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597"/>
        <w:gridCol w:w="2341"/>
        <w:gridCol w:w="1610"/>
        <w:gridCol w:w="2965"/>
        <w:gridCol w:w="2449"/>
        <w:gridCol w:w="2195"/>
        <w:gridCol w:w="1339"/>
      </w:tblGrid>
      <w:tr w:rsidR="00E716B3" w:rsidRPr="000A21D6" w14:paraId="218A76CC" w14:textId="77777777" w:rsidTr="00E716B3">
        <w:trPr>
          <w:trHeight w:hRule="exact" w:val="1511"/>
        </w:trPr>
        <w:tc>
          <w:tcPr>
            <w:tcW w:w="11414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D0AB3F4" w14:textId="77777777" w:rsidR="00E716B3" w:rsidRPr="005B7C4C" w:rsidRDefault="00E716B3" w:rsidP="00E1544C">
            <w:pPr>
              <w:rPr>
                <w:rFonts w:ascii="Century Gothic" w:hAnsi="Century Gothic"/>
                <w:b/>
                <w:sz w:val="96"/>
                <w:szCs w:val="96"/>
              </w:rPr>
            </w:pPr>
            <w:bookmarkStart w:id="0" w:name="_Hlk99703340"/>
            <w:r w:rsidRPr="005B7C4C">
              <w:rPr>
                <w:rFonts w:ascii="Century Gothic" w:hAnsi="Century Gothic"/>
                <w:b/>
                <w:sz w:val="96"/>
                <w:szCs w:val="96"/>
              </w:rPr>
              <w:t>April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EA66C03" w14:textId="77777777" w:rsidR="00E716B3" w:rsidRPr="005B7C4C" w:rsidRDefault="00E716B3" w:rsidP="00E1544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B7C4C">
              <w:rPr>
                <w:rFonts w:ascii="Century Gothic" w:hAnsi="Century Gothic"/>
                <w:b/>
                <w:sz w:val="28"/>
                <w:szCs w:val="28"/>
              </w:rPr>
              <w:t xml:space="preserve">Training, Webinar, briefing sessions,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and </w:t>
            </w:r>
            <w:r w:rsidRPr="005B7C4C">
              <w:rPr>
                <w:rFonts w:ascii="Century Gothic" w:hAnsi="Century Gothic"/>
                <w:b/>
                <w:sz w:val="28"/>
                <w:szCs w:val="28"/>
              </w:rPr>
              <w:t>Applications closing dates</w:t>
            </w:r>
          </w:p>
        </w:tc>
      </w:tr>
      <w:tr w:rsidR="00E716B3" w:rsidRPr="000A21D6" w14:paraId="4EA0772E" w14:textId="77777777" w:rsidTr="00E716B3">
        <w:trPr>
          <w:trHeight w:hRule="exact" w:val="417"/>
        </w:trPr>
        <w:tc>
          <w:tcPr>
            <w:tcW w:w="20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FC436E" w14:textId="77777777" w:rsidR="00E716B3" w:rsidRPr="000D5717" w:rsidRDefault="00E716B3" w:rsidP="00E1544C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234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3B3AC34" w14:textId="77777777" w:rsidR="00E716B3" w:rsidRPr="000D5717" w:rsidRDefault="00E716B3" w:rsidP="00E1544C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610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E2072E" w14:textId="77777777" w:rsidR="00E716B3" w:rsidRPr="000D5717" w:rsidRDefault="00E716B3" w:rsidP="00E1544C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2965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03A43B4" w14:textId="77777777" w:rsidR="00E716B3" w:rsidRPr="000D5717" w:rsidRDefault="00E716B3" w:rsidP="00E1544C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2449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64441FC" w14:textId="77777777" w:rsidR="00E716B3" w:rsidRPr="000D5717" w:rsidRDefault="00E716B3" w:rsidP="00E1544C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2195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3A4221B" w14:textId="77777777" w:rsidR="00E716B3" w:rsidRPr="000D5717" w:rsidRDefault="00E716B3" w:rsidP="00E1544C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339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ABD6389" w14:textId="77777777" w:rsidR="00E716B3" w:rsidRPr="000D5717" w:rsidRDefault="00E716B3" w:rsidP="00E1544C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E716B3" w:rsidRPr="000A21D6" w14:paraId="7B9160CA" w14:textId="77777777" w:rsidTr="00E716B3">
        <w:trPr>
          <w:trHeight w:hRule="exact" w:val="415"/>
        </w:trPr>
        <w:tc>
          <w:tcPr>
            <w:tcW w:w="1452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D08F5A6" w14:textId="77777777" w:rsidR="00E716B3" w:rsidRPr="000D5717" w:rsidRDefault="00E716B3" w:rsidP="00E1544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BC4EE9E" w14:textId="77777777" w:rsidR="00E716B3" w:rsidRPr="000D5717" w:rsidRDefault="00E716B3" w:rsidP="00E1544C">
            <w:pPr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234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D03136B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61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0CB88D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2965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10DA69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2449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9791CF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2195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C19DB9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339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DCC8EDD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E716B3" w:rsidRPr="000A21D6" w14:paraId="2529D305" w14:textId="77777777" w:rsidTr="00E716B3">
        <w:trPr>
          <w:trHeight w:hRule="exact" w:val="976"/>
        </w:trPr>
        <w:tc>
          <w:tcPr>
            <w:tcW w:w="20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3B218B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E828439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17576C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" w:history="1"/>
          </w:p>
        </w:tc>
        <w:tc>
          <w:tcPr>
            <w:tcW w:w="2965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81A679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DC3A6F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" w:history="1"/>
          </w:p>
        </w:tc>
        <w:tc>
          <w:tcPr>
            <w:tcW w:w="2195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BAA34A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174E75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716B3" w:rsidRPr="000A21D6" w14:paraId="6EE6D02D" w14:textId="77777777" w:rsidTr="00E716B3">
        <w:trPr>
          <w:trHeight w:hRule="exact" w:val="417"/>
        </w:trPr>
        <w:tc>
          <w:tcPr>
            <w:tcW w:w="1452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0912BAD" w14:textId="77777777" w:rsidR="00E716B3" w:rsidRPr="000D5717" w:rsidRDefault="00E716B3" w:rsidP="00E1544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6C4562E9" w14:textId="77777777" w:rsidR="00E716B3" w:rsidRPr="000D5717" w:rsidRDefault="00E716B3" w:rsidP="00E1544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CF08765" w14:textId="77777777" w:rsidR="00E716B3" w:rsidRPr="000D5717" w:rsidRDefault="00E716B3" w:rsidP="00E1544C">
            <w:pPr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7287062E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4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050068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7ED6C9F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6CFD9B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24A083C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965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2AD957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FE095AE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DAFB18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CDF9B1E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95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4E87BF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4BA668D" w14:textId="77777777" w:rsidR="00E716B3" w:rsidRPr="00EE4F0B" w:rsidRDefault="00E716B3" w:rsidP="00E1544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DFD29F5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643F63DC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716B3" w:rsidRPr="000A21D6" w14:paraId="36630D12" w14:textId="77777777" w:rsidTr="00E716B3">
        <w:trPr>
          <w:trHeight w:hRule="exact" w:val="976"/>
        </w:trPr>
        <w:tc>
          <w:tcPr>
            <w:tcW w:w="20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CD45B6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" w:history="1"/>
          </w:p>
        </w:tc>
        <w:tc>
          <w:tcPr>
            <w:tcW w:w="234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F8183C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7" w:history="1"/>
          </w:p>
        </w:tc>
        <w:tc>
          <w:tcPr>
            <w:tcW w:w="161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C6635B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2965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DE5E51" w14:textId="77777777" w:rsidR="00E716B3" w:rsidRPr="005B7C4C" w:rsidRDefault="00E716B3" w:rsidP="00E1544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5B7C4C">
              <w:rPr>
                <w:sz w:val="20"/>
                <w:szCs w:val="20"/>
              </w:rPr>
              <w:t>Briefing Session: NRF-FISS Postdoctoral Fellowships</w:t>
            </w:r>
            <w:r>
              <w:rPr>
                <w:sz w:val="20"/>
                <w:szCs w:val="20"/>
              </w:rPr>
              <w:t xml:space="preserve"> (10:00 – 12:00)</w:t>
            </w:r>
            <w:hyperlink r:id="rId9" w:history="1"/>
          </w:p>
        </w:tc>
        <w:tc>
          <w:tcPr>
            <w:tcW w:w="2449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D53578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2195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7139F3" w14:textId="77777777" w:rsidR="00E716B3" w:rsidRPr="000D5717" w:rsidRDefault="00E716B3" w:rsidP="00E154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B7C4C">
              <w:rPr>
                <w:sz w:val="20"/>
                <w:szCs w:val="20"/>
              </w:rPr>
              <w:t>Briefing Session: NRF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Thuthuka</w:t>
            </w:r>
            <w:proofErr w:type="spellEnd"/>
            <w:r>
              <w:rPr>
                <w:sz w:val="20"/>
                <w:szCs w:val="20"/>
              </w:rPr>
              <w:t xml:space="preserve"> &amp; BAAP (10:00 – 12:00)</w:t>
            </w:r>
            <w:hyperlink r:id="rId11" w:history="1"/>
          </w:p>
        </w:tc>
        <w:tc>
          <w:tcPr>
            <w:tcW w:w="1339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C8F4C6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716B3" w:rsidRPr="000A21D6" w14:paraId="73B6C7C8" w14:textId="77777777" w:rsidTr="00E716B3">
        <w:trPr>
          <w:trHeight w:hRule="exact" w:val="417"/>
        </w:trPr>
        <w:tc>
          <w:tcPr>
            <w:tcW w:w="1452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0F94DC6" w14:textId="77777777" w:rsidR="00E716B3" w:rsidRPr="000D5717" w:rsidRDefault="00E716B3" w:rsidP="00E1544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7295D6D" w14:textId="77777777" w:rsidR="00E716B3" w:rsidRPr="000D5717" w:rsidRDefault="00E716B3" w:rsidP="00E1544C">
            <w:pPr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234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F1F6CA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61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957535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2965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BE3338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2449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BFB154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2195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02B005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339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B2774C0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E716B3" w:rsidRPr="000A21D6" w14:paraId="7BFDF360" w14:textId="77777777" w:rsidTr="00E716B3">
        <w:trPr>
          <w:trHeight w:hRule="exact" w:val="976"/>
        </w:trPr>
        <w:tc>
          <w:tcPr>
            <w:tcW w:w="20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1B4249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" w:history="1"/>
          </w:p>
        </w:tc>
        <w:tc>
          <w:tcPr>
            <w:tcW w:w="234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CAC376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61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B950A5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2965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57AE6B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2449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CB2EF6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2195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D58961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339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5042B4D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" w:history="1"/>
          </w:p>
        </w:tc>
      </w:tr>
      <w:tr w:rsidR="00E716B3" w:rsidRPr="000A21D6" w14:paraId="7E1D7C00" w14:textId="77777777" w:rsidTr="00E716B3">
        <w:trPr>
          <w:trHeight w:hRule="exact" w:val="417"/>
        </w:trPr>
        <w:tc>
          <w:tcPr>
            <w:tcW w:w="1452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86E91E0" w14:textId="77777777" w:rsidR="00E716B3" w:rsidRPr="000D5717" w:rsidRDefault="00E716B3" w:rsidP="00E1544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24DF1CB6" w14:textId="77777777" w:rsidR="00E716B3" w:rsidRPr="000D5717" w:rsidRDefault="00E716B3" w:rsidP="00E1544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E5D3FE5" w14:textId="77777777" w:rsidR="00E716B3" w:rsidRPr="000D5717" w:rsidRDefault="00E716B3" w:rsidP="00E1544C">
            <w:pPr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7A68FC7E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4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AB78D8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547AEBD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07724F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AB91EE2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965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E2AA4E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4AC42E3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8EBC0D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1D14AC4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2E0768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1DF288E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9238828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132B45B2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716B3" w:rsidRPr="000A21D6" w14:paraId="0F3C34E8" w14:textId="77777777" w:rsidTr="00E716B3">
        <w:trPr>
          <w:trHeight w:hRule="exact" w:val="976"/>
        </w:trPr>
        <w:tc>
          <w:tcPr>
            <w:tcW w:w="20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2B10FF" w14:textId="77777777" w:rsidR="00E716B3" w:rsidRPr="000D5717" w:rsidRDefault="00E716B3" w:rsidP="00E1544C">
            <w:pPr>
              <w:rPr>
                <w:rFonts w:ascii="Century Gothic" w:hAnsi="Century Gothic"/>
                <w:sz w:val="32"/>
                <w:szCs w:val="32"/>
              </w:rPr>
            </w:pPr>
            <w:hyperlink r:id="rId19" w:history="1">
              <w:r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234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37F05D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61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0CDE94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" w:history="1"/>
          </w:p>
        </w:tc>
        <w:tc>
          <w:tcPr>
            <w:tcW w:w="2965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C38F7C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2449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6458F8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2195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B60287" w14:textId="77777777" w:rsidR="00E716B3" w:rsidRPr="00EE4F0B" w:rsidRDefault="00E716B3" w:rsidP="00E1544C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EE4F0B">
              <w:rPr>
                <w:sz w:val="22"/>
                <w:szCs w:val="22"/>
              </w:rPr>
              <w:t>Kerlick</w:t>
            </w:r>
            <w:proofErr w:type="spellEnd"/>
            <w:r w:rsidRPr="00EE4F0B">
              <w:rPr>
                <w:sz w:val="22"/>
                <w:szCs w:val="22"/>
              </w:rPr>
              <w:t xml:space="preserve"> Article-Writing A-2 </w:t>
            </w:r>
            <w:r w:rsidRPr="00EE4F0B">
              <w:rPr>
                <w:sz w:val="22"/>
                <w:szCs w:val="22"/>
                <w:highlight w:val="yellow"/>
              </w:rPr>
              <w:t>Applications Close</w:t>
            </w:r>
            <w:r w:rsidRPr="00EE4F0B">
              <w:rPr>
                <w:sz w:val="22"/>
                <w:szCs w:val="22"/>
              </w:rPr>
              <w:t xml:space="preserve"> </w:t>
            </w:r>
            <w:hyperlink r:id="rId24" w:history="1"/>
          </w:p>
        </w:tc>
        <w:tc>
          <w:tcPr>
            <w:tcW w:w="1339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8BC61D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" w:history="1"/>
          </w:p>
        </w:tc>
      </w:tr>
      <w:tr w:rsidR="00E716B3" w:rsidRPr="000A21D6" w14:paraId="2D5A67B5" w14:textId="77777777" w:rsidTr="00E716B3">
        <w:trPr>
          <w:trHeight w:hRule="exact" w:val="417"/>
        </w:trPr>
        <w:tc>
          <w:tcPr>
            <w:tcW w:w="1452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3C6711D" w14:textId="77777777" w:rsidR="00E716B3" w:rsidRPr="000D5717" w:rsidRDefault="00E716B3" w:rsidP="00E1544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EEE2E4A" w14:textId="77777777" w:rsidR="00E716B3" w:rsidRPr="000D5717" w:rsidRDefault="00E716B3" w:rsidP="00E1544C">
            <w:pPr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234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72B508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61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97E02E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2965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800A3E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2449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15DBF2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2195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EA38A4A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339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2FCF547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E716B3" w:rsidRPr="000A21D6" w14:paraId="1A2A1911" w14:textId="77777777" w:rsidTr="00E716B3">
        <w:trPr>
          <w:trHeight w:hRule="exact" w:val="976"/>
        </w:trPr>
        <w:tc>
          <w:tcPr>
            <w:tcW w:w="20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49461A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" w:history="1"/>
          </w:p>
        </w:tc>
        <w:tc>
          <w:tcPr>
            <w:tcW w:w="234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130187" w14:textId="77777777" w:rsidR="00E716B3" w:rsidRPr="005B7C4C" w:rsidRDefault="00E716B3" w:rsidP="00E1544C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5B7C4C">
              <w:rPr>
                <w:sz w:val="22"/>
                <w:szCs w:val="22"/>
              </w:rPr>
              <w:t>Kerlick</w:t>
            </w:r>
            <w:proofErr w:type="spellEnd"/>
            <w:r w:rsidRPr="005B7C4C">
              <w:rPr>
                <w:sz w:val="22"/>
                <w:szCs w:val="22"/>
              </w:rPr>
              <w:t xml:space="preserve"> Article</w:t>
            </w:r>
            <w:r>
              <w:rPr>
                <w:sz w:val="22"/>
                <w:szCs w:val="22"/>
              </w:rPr>
              <w:t>-</w:t>
            </w:r>
            <w:r w:rsidRPr="005B7C4C">
              <w:rPr>
                <w:sz w:val="22"/>
                <w:szCs w:val="22"/>
              </w:rPr>
              <w:t xml:space="preserve">Writing A-2 </w:t>
            </w:r>
            <w:r w:rsidRPr="005B7C4C">
              <w:rPr>
                <w:sz w:val="22"/>
                <w:szCs w:val="22"/>
                <w:highlight w:val="yellow"/>
              </w:rPr>
              <w:t>Applications Close</w:t>
            </w:r>
            <w:hyperlink r:id="rId27" w:history="1"/>
          </w:p>
        </w:tc>
        <w:tc>
          <w:tcPr>
            <w:tcW w:w="161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2E66B7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2965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277E68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2449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295ED4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2195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D27DF60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339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B16985" w14:textId="77777777" w:rsidR="00E716B3" w:rsidRPr="000D5717" w:rsidRDefault="00E716B3" w:rsidP="00E1544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" w:history="1"/>
          </w:p>
        </w:tc>
      </w:tr>
      <w:bookmarkEnd w:id="0"/>
    </w:tbl>
    <w:p w14:paraId="3F5234C2" w14:textId="77777777" w:rsidR="00265543" w:rsidRDefault="00265543"/>
    <w:sectPr w:rsidR="00265543" w:rsidSect="00E716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B3"/>
    <w:rsid w:val="00265543"/>
    <w:rsid w:val="00E7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58B8F0"/>
  <w15:chartTrackingRefBased/>
  <w15:docId w15:val="{A9E2A864-0A82-4BA0-A21C-826C4D9B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2031</Characters>
  <Application>Microsoft Office Word</Application>
  <DocSecurity>0</DocSecurity>
  <Lines>44</Lines>
  <Paragraphs>25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BOITUMELO MDLULI</dc:creator>
  <cp:keywords/>
  <dc:description/>
  <cp:lastModifiedBy>BOITUMELO MDLULI</cp:lastModifiedBy>
  <cp:revision>1</cp:revision>
  <dcterms:created xsi:type="dcterms:W3CDTF">2022-04-01T09:07:00Z</dcterms:created>
  <dcterms:modified xsi:type="dcterms:W3CDTF">2022-04-01T09:09:00Z</dcterms:modified>
</cp:coreProperties>
</file>