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9D2D95" w:rsidP="000F4CA3">
      <w:pPr>
        <w:pStyle w:val="Heading0"/>
        <w:ind w:left="-142"/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p w:rsidR="00663E69" w:rsidRPr="000F4CA3" w:rsidRDefault="00663E69" w:rsidP="000F4CA3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0630D9" w:rsidRPr="000630D9" w:rsidRDefault="000630D9" w:rsidP="000630D9">
            <w:pPr>
              <w:pStyle w:val="Heading2"/>
              <w:rPr>
                <w:rFonts w:ascii="Times New Roman" w:hAnsi="Times New Roman"/>
                <w:sz w:val="24"/>
                <w:szCs w:val="24"/>
                <w:lang w:val="en-ZA" w:eastAsia="en-ZA"/>
              </w:rPr>
            </w:pPr>
            <w:r w:rsidRPr="000630D9">
              <w:rPr>
                <w:sz w:val="24"/>
                <w:szCs w:val="24"/>
              </w:rPr>
              <w:t>Bug</w:t>
            </w:r>
          </w:p>
          <w:p w:rsidR="000630D9" w:rsidRDefault="000630D9" w:rsidP="001B6D88">
            <w:pPr>
              <w:numPr>
                <w:ilvl w:val="0"/>
                <w:numId w:val="20"/>
              </w:numPr>
              <w:tabs>
                <w:tab w:val="clear" w:pos="720"/>
                <w:tab w:val="num" w:pos="343"/>
              </w:tabs>
              <w:spacing w:before="100" w:beforeAutospacing="1"/>
              <w:ind w:left="343" w:hanging="343"/>
              <w:jc w:val="left"/>
            </w:pPr>
            <w:r w:rsidRPr="000630D9">
              <w:rPr>
                <w:b/>
              </w:rPr>
              <w:t>[NWUKFS-3327]</w:t>
            </w:r>
            <w:r>
              <w:t xml:space="preserve"> - (AR) XL SANDOWN TRAVEL (27069982) - Correction of unapplied receipts on customer</w:t>
            </w:r>
            <w:r w:rsidR="001F3F25">
              <w:t xml:space="preserve">: </w:t>
            </w:r>
            <w:r w:rsidR="001F3F25" w:rsidRPr="001F3F25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0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[NWUKFS-3329]</w:t>
            </w:r>
            <w:r>
              <w:t xml:space="preserve"> - (AR) Customer 20663846 - correction of invalid APPA document</w:t>
            </w:r>
            <w:r w:rsidR="001F3F25">
              <w:t xml:space="preserve">: </w:t>
            </w:r>
            <w:r w:rsidR="001F3F25" w:rsidRPr="001F3F25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0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[NWUKFS-3374]</w:t>
            </w:r>
            <w:r>
              <w:t xml:space="preserve"> - (AR) 13258826 FRIENDLY SUPERMARK - Cancellation of doc 4324397</w:t>
            </w:r>
            <w:r w:rsidR="001F3F25">
              <w:t xml:space="preserve">: </w:t>
            </w:r>
            <w:r w:rsidR="001F3F25" w:rsidRPr="001F3F25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0"/>
              </w:numPr>
              <w:tabs>
                <w:tab w:val="clear" w:pos="720"/>
                <w:tab w:val="num" w:pos="343"/>
              </w:tabs>
              <w:spacing w:before="100" w:beforeAutospacing="1"/>
              <w:ind w:left="343" w:hanging="343"/>
              <w:jc w:val="left"/>
            </w:pPr>
            <w:r w:rsidRPr="000630D9">
              <w:rPr>
                <w:b/>
              </w:rPr>
              <w:t>[NWUKFS-3379]</w:t>
            </w:r>
            <w:r>
              <w:t xml:space="preserve"> - (AR) 11746432 NATIONAL HEALTH LAB SERVICE - Application documents used twice</w:t>
            </w:r>
            <w:r w:rsidR="001F3F25">
              <w:t xml:space="preserve">: </w:t>
            </w:r>
            <w:r w:rsidR="001F3F25" w:rsidRPr="001F3F25">
              <w:rPr>
                <w:b/>
              </w:rPr>
              <w:t>Resolved</w:t>
            </w:r>
          </w:p>
          <w:p w:rsidR="000630D9" w:rsidRDefault="000630D9" w:rsidP="000630D9">
            <w:pPr>
              <w:numPr>
                <w:ilvl w:val="0"/>
                <w:numId w:val="20"/>
              </w:numPr>
              <w:tabs>
                <w:tab w:val="clear" w:pos="720"/>
                <w:tab w:val="num" w:pos="343"/>
              </w:tabs>
              <w:spacing w:before="100" w:beforeAutospacing="1" w:after="100" w:afterAutospacing="1"/>
              <w:ind w:hanging="720"/>
              <w:jc w:val="left"/>
            </w:pPr>
            <w:r w:rsidRPr="000630D9">
              <w:rPr>
                <w:b/>
              </w:rPr>
              <w:t>[NWUKFS-3404]</w:t>
            </w:r>
            <w:r>
              <w:t xml:space="preserve"> - (AP) Inc</w:t>
            </w:r>
            <w:r w:rsidR="001F3F25">
              <w:t>i</w:t>
            </w:r>
            <w:r>
              <w:t>dent report on all DV's</w:t>
            </w:r>
            <w:r w:rsidR="001F3F25">
              <w:t xml:space="preserve">: </w:t>
            </w:r>
            <w:r w:rsidR="001F3F25" w:rsidRPr="001F3F25">
              <w:rPr>
                <w:b/>
              </w:rPr>
              <w:t>Resolved</w:t>
            </w:r>
          </w:p>
          <w:p w:rsidR="000630D9" w:rsidRPr="000630D9" w:rsidRDefault="000630D9" w:rsidP="000630D9">
            <w:pPr>
              <w:pStyle w:val="Heading2"/>
              <w:rPr>
                <w:sz w:val="24"/>
                <w:szCs w:val="24"/>
              </w:rPr>
            </w:pPr>
            <w:r w:rsidRPr="000630D9">
              <w:rPr>
                <w:sz w:val="24"/>
                <w:szCs w:val="24"/>
              </w:rPr>
              <w:t>Story</w:t>
            </w:r>
          </w:p>
          <w:p w:rsidR="000630D9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[NWUKFS-3270]</w:t>
            </w:r>
            <w:r>
              <w:t xml:space="preserve"> - (AP) AA (5) Disbursement Voucher - Travel for SARS purposes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left="343" w:hanging="343"/>
              <w:jc w:val="left"/>
            </w:pPr>
            <w:r w:rsidRPr="000630D9">
              <w:rPr>
                <w:b/>
              </w:rPr>
              <w:t>[NWUKFS-3279]</w:t>
            </w:r>
            <w:r>
              <w:t xml:space="preserve"> - (AP) AA (2) Travel Expense Kilometer Rates Maintenance document (for SARS purposes)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left="343" w:hanging="343"/>
              <w:jc w:val="left"/>
            </w:pPr>
            <w:r w:rsidRPr="000630D9">
              <w:rPr>
                <w:b/>
              </w:rPr>
              <w:t>[NWUKFS-3280]</w:t>
            </w:r>
            <w:r>
              <w:t xml:space="preserve"> - (AP) AA (4) Disbursement Voucher - Employee Travel Expense Tab (SARS purposes)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[NWUKFS-3387]</w:t>
            </w:r>
            <w:r>
              <w:t xml:space="preserve"> - (PO)(KMM) Related Documents tab on the Reorder Document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[NWUKFS-3388]</w:t>
            </w:r>
            <w:r>
              <w:t xml:space="preserve"> - (KMM) Check In Document - Bring in Field to Show Purchase Order Number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  <w:p w:rsidR="000630D9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[NWUKFS-3401]</w:t>
            </w:r>
            <w:r>
              <w:t xml:space="preserve"> - (AP) Change Remittance for NEDV. (3rd party payment request)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  <w:p w:rsidR="001B6D88" w:rsidRPr="003124CD" w:rsidRDefault="000630D9" w:rsidP="001B6D88">
            <w:pPr>
              <w:numPr>
                <w:ilvl w:val="0"/>
                <w:numId w:val="21"/>
              </w:numPr>
              <w:tabs>
                <w:tab w:val="clear" w:pos="720"/>
                <w:tab w:val="num" w:pos="343"/>
              </w:tabs>
              <w:spacing w:before="100" w:beforeAutospacing="1"/>
              <w:ind w:hanging="720"/>
              <w:jc w:val="left"/>
            </w:pPr>
            <w:r w:rsidRPr="000630D9">
              <w:rPr>
                <w:b/>
              </w:rPr>
              <w:t>[NWUKFS-3402]</w:t>
            </w:r>
            <w:r>
              <w:t xml:space="preserve"> - (AP) Non Expense Disbursement Voucher Integration </w:t>
            </w:r>
            <w:r w:rsidR="001B6D88">
              <w:t>–</w:t>
            </w:r>
            <w:r>
              <w:t xml:space="preserve"> Changes</w:t>
            </w:r>
            <w:r w:rsidR="001B6D88">
              <w:t xml:space="preserve">: </w:t>
            </w:r>
            <w:r w:rsidR="001B6D88" w:rsidRPr="001B6D88">
              <w:rPr>
                <w:b/>
              </w:rPr>
              <w:t>Resolved</w:t>
            </w:r>
          </w:p>
        </w:tc>
      </w:tr>
    </w:tbl>
    <w:p w:rsidR="006132CD" w:rsidRDefault="006132CD" w:rsidP="006132CD"/>
    <w:p w:rsidR="000F4CA3" w:rsidRDefault="000F4CA3" w:rsidP="006132CD"/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421339" w:rsidRPr="00421339" w:rsidRDefault="00421339" w:rsidP="00421339"/>
    <w:p w:rsidR="00421339" w:rsidRPr="00421339" w:rsidRDefault="00421339" w:rsidP="00421339"/>
    <w:p w:rsidR="00421339" w:rsidRPr="00421339" w:rsidRDefault="00421339" w:rsidP="00421339"/>
    <w:p w:rsidR="00421339" w:rsidRDefault="00421339" w:rsidP="00421339"/>
    <w:p w:rsidR="008244D5" w:rsidRPr="00421339" w:rsidRDefault="00421339" w:rsidP="00421339">
      <w:pPr>
        <w:tabs>
          <w:tab w:val="left" w:pos="1964"/>
        </w:tabs>
      </w:pPr>
      <w:r>
        <w:tab/>
      </w:r>
    </w:p>
    <w:sectPr w:rsidR="008244D5" w:rsidRPr="00421339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03" w:rsidRDefault="004B6403">
      <w:r>
        <w:separator/>
      </w:r>
    </w:p>
  </w:endnote>
  <w:endnote w:type="continuationSeparator" w:id="0">
    <w:p w:rsidR="004B6403" w:rsidRDefault="004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B54C7B">
      <w:rPr>
        <w:b/>
        <w:noProof/>
        <w:sz w:val="16"/>
      </w:rPr>
      <w:t>DeploymentNote_KFS_20191126_ 379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1B6D8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486BD1" w:rsidRDefault="00E47985" w:rsidP="009C3AB1">
    <w:pPr>
      <w:pStyle w:val="Footer"/>
      <w:rPr>
        <w:b/>
        <w:sz w:val="16"/>
        <w:szCs w:val="16"/>
      </w:rPr>
    </w:pPr>
    <w:r w:rsidRPr="00486BD1">
      <w:rPr>
        <w:b/>
        <w:sz w:val="16"/>
        <w:szCs w:val="16"/>
      </w:rPr>
      <w:t>D</w:t>
    </w:r>
    <w:r w:rsidR="00421339">
      <w:rPr>
        <w:b/>
        <w:sz w:val="16"/>
        <w:szCs w:val="16"/>
      </w:rPr>
      <w:t>eployment note: 20191</w:t>
    </w:r>
    <w:r w:rsidR="00CC34D4">
      <w:rPr>
        <w:b/>
        <w:sz w:val="16"/>
        <w:szCs w:val="16"/>
      </w:rPr>
      <w:t>126</w:t>
    </w:r>
    <w:r w:rsidR="006378CD" w:rsidRPr="00486BD1">
      <w:rPr>
        <w:b/>
        <w:sz w:val="16"/>
        <w:szCs w:val="16"/>
      </w:rPr>
      <w:t>-3</w:t>
    </w:r>
    <w:r w:rsidR="00421339">
      <w:rPr>
        <w:b/>
        <w:sz w:val="16"/>
        <w:szCs w:val="16"/>
      </w:rPr>
      <w:t>7</w:t>
    </w:r>
    <w:r w:rsidR="00CC34D4">
      <w:rPr>
        <w:b/>
        <w:sz w:val="16"/>
        <w:szCs w:val="16"/>
      </w:rPr>
      <w:t>9</w:t>
    </w:r>
    <w:r w:rsidR="006378CD" w:rsidRPr="00486BD1">
      <w:rPr>
        <w:b/>
        <w:sz w:val="16"/>
        <w:szCs w:val="16"/>
      </w:rPr>
      <w:t xml:space="preserve"> </w:t>
    </w:r>
    <w:r w:rsidRPr="00486BD1">
      <w:rPr>
        <w:b/>
        <w:sz w:val="16"/>
        <w:szCs w:val="16"/>
      </w:rPr>
      <w:t>Production</w:t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03" w:rsidRDefault="004B6403">
      <w:r>
        <w:separator/>
      </w:r>
    </w:p>
  </w:footnote>
  <w:footnote w:type="continuationSeparator" w:id="0">
    <w:p w:rsidR="004B6403" w:rsidRDefault="004B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7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r>
      <w:rPr>
        <w:b/>
        <w:sz w:val="36"/>
      </w:rPr>
      <w:t>Deployment Note to Users</w:t>
    </w:r>
  </w:p>
  <w:p w:rsidR="00AF74E8" w:rsidRDefault="00AD5252" w:rsidP="00DF7748">
    <w:pPr>
      <w:pStyle w:val="Header"/>
      <w:jc w:val="center"/>
      <w:rPr>
        <w:b/>
        <w:sz w:val="36"/>
      </w:rPr>
    </w:pPr>
    <w:r>
      <w:rPr>
        <w:b/>
        <w:sz w:val="36"/>
      </w:rPr>
      <w:t xml:space="preserve">Deployment note: </w:t>
    </w:r>
    <w:r w:rsidR="00DE78A2">
      <w:rPr>
        <w:b/>
        <w:sz w:val="36"/>
      </w:rPr>
      <w:t>2019</w:t>
    </w:r>
    <w:r w:rsidR="00421339">
      <w:rPr>
        <w:b/>
        <w:sz w:val="36"/>
      </w:rPr>
      <w:t>1</w:t>
    </w:r>
    <w:r w:rsidR="00CC34D4">
      <w:rPr>
        <w:b/>
        <w:sz w:val="36"/>
      </w:rPr>
      <w:t>126</w:t>
    </w:r>
    <w:r w:rsidR="008B502D">
      <w:rPr>
        <w:b/>
        <w:sz w:val="36"/>
      </w:rPr>
      <w:t>-3</w:t>
    </w:r>
    <w:r w:rsidR="00892626">
      <w:rPr>
        <w:b/>
        <w:sz w:val="36"/>
      </w:rPr>
      <w:t>7</w:t>
    </w:r>
    <w:r w:rsidR="00CC34D4">
      <w:rPr>
        <w:b/>
        <w:sz w:val="36"/>
      </w:rPr>
      <w:t>9</w:t>
    </w:r>
  </w:p>
  <w:p w:rsidR="0019741B" w:rsidRDefault="00A07BE8" w:rsidP="00DF7748">
    <w:pPr>
      <w:pStyle w:val="Header"/>
      <w:jc w:val="center"/>
      <w:rPr>
        <w:b/>
        <w:sz w:val="36"/>
      </w:rPr>
    </w:pPr>
    <w:r>
      <w:rPr>
        <w:b/>
        <w:sz w:val="36"/>
      </w:rPr>
      <w:t>Date: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CC34D4">
      <w:rPr>
        <w:b/>
        <w:sz w:val="36"/>
      </w:rPr>
      <w:t>11-26</w:t>
    </w:r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C04"/>
    <w:multiLevelType w:val="multilevel"/>
    <w:tmpl w:val="A0A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0189"/>
    <w:multiLevelType w:val="multilevel"/>
    <w:tmpl w:val="2FC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40F27"/>
    <w:multiLevelType w:val="multilevel"/>
    <w:tmpl w:val="10D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75255"/>
    <w:multiLevelType w:val="multilevel"/>
    <w:tmpl w:val="B2A6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9379F"/>
    <w:multiLevelType w:val="multilevel"/>
    <w:tmpl w:val="1E2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020C0"/>
    <w:multiLevelType w:val="multilevel"/>
    <w:tmpl w:val="1FF2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47AF4"/>
    <w:multiLevelType w:val="multilevel"/>
    <w:tmpl w:val="7E9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0C5FAF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E4B7C"/>
    <w:multiLevelType w:val="multilevel"/>
    <w:tmpl w:val="364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C662A"/>
    <w:multiLevelType w:val="multilevel"/>
    <w:tmpl w:val="59D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7495E"/>
    <w:multiLevelType w:val="multilevel"/>
    <w:tmpl w:val="E12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E110F"/>
    <w:multiLevelType w:val="multilevel"/>
    <w:tmpl w:val="3180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7"/>
  </w:num>
  <w:num w:numId="5">
    <w:abstractNumId w:val="19"/>
  </w:num>
  <w:num w:numId="6">
    <w:abstractNumId w:val="15"/>
  </w:num>
  <w:num w:numId="7">
    <w:abstractNumId w:val="13"/>
  </w:num>
  <w:num w:numId="8">
    <w:abstractNumId w:val="7"/>
  </w:num>
  <w:num w:numId="9">
    <w:abstractNumId w:val="20"/>
  </w:num>
  <w:num w:numId="10">
    <w:abstractNumId w:val="16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3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2tDQyMrK0NDM2MTdV0lEKTi0uzszPAykwrAUAt/gYliwAAAA="/>
  </w:docVars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0D9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4CA3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6D88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3F25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3937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37D"/>
    <w:rsid w:val="002C3CEE"/>
    <w:rsid w:val="002C3EBE"/>
    <w:rsid w:val="002D0A38"/>
    <w:rsid w:val="002D1FE8"/>
    <w:rsid w:val="002D24BA"/>
    <w:rsid w:val="002D3973"/>
    <w:rsid w:val="002D4185"/>
    <w:rsid w:val="002D58E0"/>
    <w:rsid w:val="002D70CB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37C5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3DF6"/>
    <w:rsid w:val="003D504D"/>
    <w:rsid w:val="003D6DEA"/>
    <w:rsid w:val="003E1BF8"/>
    <w:rsid w:val="003E1FBC"/>
    <w:rsid w:val="003E2844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339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6BD1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6403"/>
    <w:rsid w:val="004B74F9"/>
    <w:rsid w:val="004C1AFD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54A0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2377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92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94B63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840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626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502D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4C7B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5D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2925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34D4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273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3B1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86B9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06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10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A73AD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158D-A118-4985-BCCC-27529CE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cp:lastPrinted>2020-02-17T07:47:00Z</cp:lastPrinted>
  <dcterms:created xsi:type="dcterms:W3CDTF">2020-02-17T07:47:00Z</dcterms:created>
  <dcterms:modified xsi:type="dcterms:W3CDTF">2020-02-17T07:47:00Z</dcterms:modified>
</cp:coreProperties>
</file>