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="00F942B1">
        <w:rPr>
          <w:szCs w:val="28"/>
        </w:rPr>
        <w:t xml:space="preserve">  </w:t>
      </w:r>
      <w:bookmarkStart w:id="0" w:name="_GoBack"/>
      <w:bookmarkEnd w:id="0"/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2E3226">
        <w:trPr>
          <w:trHeight w:val="2526"/>
        </w:trPr>
        <w:tc>
          <w:tcPr>
            <w:tcW w:w="10348" w:type="dxa"/>
          </w:tcPr>
          <w:p w:rsidR="001A7CE3" w:rsidRPr="00527818" w:rsidRDefault="001A7CE3" w:rsidP="00527818">
            <w:pPr>
              <w:pStyle w:val="Heading2"/>
              <w:rPr>
                <w:sz w:val="28"/>
                <w:szCs w:val="28"/>
              </w:rPr>
            </w:pPr>
            <w:r w:rsidRPr="00527818">
              <w:rPr>
                <w:sz w:val="28"/>
                <w:szCs w:val="28"/>
              </w:rPr>
              <w:t>Bug</w:t>
            </w:r>
          </w:p>
          <w:p w:rsidR="001A7CE3" w:rsidRDefault="001A7CE3" w:rsidP="00527818">
            <w:pPr>
              <w:spacing w:before="100" w:beforeAutospacing="1" w:after="100" w:afterAutospacing="1"/>
            </w:pPr>
            <w:r w:rsidRPr="001A7CE3">
              <w:rPr>
                <w:b/>
              </w:rPr>
              <w:t>[NWUKFS-2978]</w:t>
            </w:r>
            <w:proofErr w:type="gramStart"/>
            <w:r>
              <w:t xml:space="preserve"> - </w:t>
            </w:r>
            <w:proofErr w:type="gramEnd"/>
            <w:r>
              <w:t xml:space="preserve">(GL) JV Finance - VAT offsets against 7991 instead of 8551: </w:t>
            </w:r>
            <w:r w:rsidRPr="001A7CE3">
              <w:rPr>
                <w:b/>
              </w:rPr>
              <w:t>Resolved</w:t>
            </w:r>
          </w:p>
          <w:p w:rsidR="001A7CE3" w:rsidRDefault="001A7CE3" w:rsidP="00527818">
            <w:pPr>
              <w:spacing w:after="0"/>
            </w:pPr>
            <w:r w:rsidRPr="001A7CE3">
              <w:rPr>
                <w:b/>
              </w:rPr>
              <w:t>[NWUKFS-3030]</w:t>
            </w:r>
            <w:proofErr w:type="gramStart"/>
            <w:r>
              <w:t xml:space="preserve"> - </w:t>
            </w:r>
            <w:proofErr w:type="gramEnd"/>
            <w:r>
              <w:t xml:space="preserve">(KMM) Shopping Profiles – return wrong warehouses if study material is selected on profile: </w:t>
            </w:r>
          </w:p>
          <w:p w:rsidR="001A7CE3" w:rsidRDefault="001A7CE3" w:rsidP="00527818">
            <w:pPr>
              <w:spacing w:after="0"/>
            </w:pPr>
            <w:r>
              <w:t xml:space="preserve">                             </w:t>
            </w:r>
            <w:r w:rsidRPr="001A7CE3">
              <w:rPr>
                <w:b/>
              </w:rPr>
              <w:t>Resolved</w:t>
            </w:r>
          </w:p>
          <w:p w:rsidR="001A7CE3" w:rsidRPr="00527818" w:rsidRDefault="001A7CE3" w:rsidP="00527818">
            <w:pPr>
              <w:pStyle w:val="Heading2"/>
              <w:rPr>
                <w:sz w:val="28"/>
                <w:szCs w:val="28"/>
              </w:rPr>
            </w:pPr>
            <w:r w:rsidRPr="00527818">
              <w:rPr>
                <w:sz w:val="28"/>
                <w:szCs w:val="28"/>
              </w:rPr>
              <w:t>Story</w:t>
            </w:r>
          </w:p>
          <w:p w:rsidR="001A7CE3" w:rsidRDefault="001A7CE3" w:rsidP="00527818">
            <w:pPr>
              <w:spacing w:before="100" w:beforeAutospacing="1" w:after="100" w:afterAutospacing="1"/>
            </w:pPr>
            <w:r w:rsidRPr="001A7CE3">
              <w:rPr>
                <w:b/>
              </w:rPr>
              <w:t>[NWUKFS-2939]</w:t>
            </w:r>
            <w:proofErr w:type="gramStart"/>
            <w:r>
              <w:t xml:space="preserve"> - </w:t>
            </w:r>
            <w:proofErr w:type="gramEnd"/>
            <w:r>
              <w:t xml:space="preserve">(AR) Customer Aging Report - Bring in “Invoice Type” as sort option: </w:t>
            </w:r>
            <w:r w:rsidRPr="001A7CE3">
              <w:rPr>
                <w:b/>
              </w:rPr>
              <w:t>Resolved</w:t>
            </w:r>
          </w:p>
          <w:p w:rsidR="001A7CE3" w:rsidRDefault="001A7CE3" w:rsidP="00527818">
            <w:pPr>
              <w:spacing w:after="0"/>
            </w:pPr>
            <w:r w:rsidRPr="001A7CE3">
              <w:rPr>
                <w:b/>
              </w:rPr>
              <w:t>[NWUKFS-2979]</w:t>
            </w:r>
            <w:proofErr w:type="gramStart"/>
            <w:r>
              <w:t xml:space="preserve"> - </w:t>
            </w:r>
            <w:proofErr w:type="gramEnd"/>
            <w:r>
              <w:t xml:space="preserve">(GL) JV Finance templates (to upload transactions) – modification of templates to accomodate </w:t>
            </w:r>
          </w:p>
          <w:p w:rsidR="001A7CE3" w:rsidRDefault="001A7CE3" w:rsidP="00527818">
            <w:r>
              <w:t xml:space="preserve">                             additional fields needed: </w:t>
            </w:r>
            <w:r w:rsidRPr="001A7CE3">
              <w:rPr>
                <w:b/>
              </w:rPr>
              <w:t>Resolved</w:t>
            </w:r>
          </w:p>
          <w:p w:rsidR="001A7CE3" w:rsidRDefault="001A7CE3" w:rsidP="00527818">
            <w:pPr>
              <w:spacing w:after="0"/>
            </w:pPr>
            <w:r w:rsidRPr="001A7CE3">
              <w:rPr>
                <w:b/>
              </w:rPr>
              <w:t>[NWUKFS-3013]</w:t>
            </w:r>
            <w:proofErr w:type="gramStart"/>
            <w:r>
              <w:t xml:space="preserve"> - </w:t>
            </w:r>
            <w:proofErr w:type="gramEnd"/>
            <w:r>
              <w:t xml:space="preserve">(AR) Reallocation and correction of transaction done with manual application - Adcock </w:t>
            </w:r>
          </w:p>
          <w:p w:rsidR="001A7CE3" w:rsidRDefault="001A7CE3" w:rsidP="00527818">
            <w:pPr>
              <w:spacing w:after="0"/>
            </w:pPr>
            <w:r>
              <w:t xml:space="preserve">                            </w:t>
            </w:r>
            <w:r w:rsidR="00527818">
              <w:t xml:space="preserve"> </w:t>
            </w:r>
            <w:r>
              <w:t xml:space="preserve">(26888386): </w:t>
            </w:r>
            <w:r w:rsidRPr="001A7CE3">
              <w:rPr>
                <w:b/>
              </w:rPr>
              <w:t>Resolved</w:t>
            </w:r>
          </w:p>
          <w:p w:rsidR="001A7CE3" w:rsidRDefault="001A7CE3" w:rsidP="00527818">
            <w:pPr>
              <w:spacing w:before="100" w:beforeAutospacing="1" w:after="100" w:afterAutospacing="1"/>
            </w:pPr>
            <w:r w:rsidRPr="001A7CE3">
              <w:rPr>
                <w:b/>
              </w:rPr>
              <w:t>[NWUKFS-3020]</w:t>
            </w:r>
            <w:proofErr w:type="gramStart"/>
            <w:r w:rsidRPr="001A7CE3">
              <w:rPr>
                <w:b/>
              </w:rPr>
              <w:t xml:space="preserve"> </w:t>
            </w:r>
            <w:r>
              <w:t xml:space="preserve">- </w:t>
            </w:r>
            <w:proofErr w:type="gramEnd"/>
            <w:r>
              <w:t xml:space="preserve">(KMM) Backorders - Introduce “Mass Cancel Backorder Option”: </w:t>
            </w:r>
            <w:r w:rsidRPr="001A7CE3">
              <w:rPr>
                <w:b/>
              </w:rPr>
              <w:t>Resolved</w:t>
            </w:r>
          </w:p>
          <w:p w:rsidR="00527818" w:rsidRDefault="001A7CE3" w:rsidP="00527818">
            <w:pPr>
              <w:spacing w:after="0"/>
            </w:pPr>
            <w:r w:rsidRPr="001A7CE3">
              <w:rPr>
                <w:b/>
              </w:rPr>
              <w:t>[NWUKFS-3025]</w:t>
            </w:r>
            <w:proofErr w:type="gramStart"/>
            <w:r>
              <w:t xml:space="preserve"> - </w:t>
            </w:r>
            <w:proofErr w:type="gramEnd"/>
            <w:r>
              <w:t xml:space="preserve">(AR) Change to Customer Aging due to Restructuring – processing chart and organization </w:t>
            </w:r>
          </w:p>
          <w:p w:rsidR="00527818" w:rsidRDefault="00527818" w:rsidP="00527818">
            <w:pPr>
              <w:spacing w:after="0"/>
            </w:pPr>
            <w:r>
              <w:t xml:space="preserve">                               </w:t>
            </w:r>
            <w:r w:rsidR="001A7CE3">
              <w:t xml:space="preserve">should be </w:t>
            </w:r>
            <w:r>
              <w:t xml:space="preserve">independent from primary department code of initiator, must be linked to accounting  </w:t>
            </w:r>
          </w:p>
          <w:p w:rsidR="001A7CE3" w:rsidRDefault="00527818" w:rsidP="00527818">
            <w:pPr>
              <w:spacing w:after="0"/>
            </w:pPr>
            <w:r>
              <w:t xml:space="preserve">                             line details: </w:t>
            </w:r>
            <w:r w:rsidRPr="00527818">
              <w:rPr>
                <w:b/>
              </w:rPr>
              <w:t>Resolved</w:t>
            </w:r>
          </w:p>
          <w:p w:rsidR="001A7CE3" w:rsidRPr="00527818" w:rsidRDefault="001A7CE3" w:rsidP="00527818">
            <w:pPr>
              <w:pStyle w:val="Heading2"/>
              <w:rPr>
                <w:sz w:val="28"/>
                <w:szCs w:val="28"/>
              </w:rPr>
            </w:pPr>
            <w:r w:rsidRPr="00527818">
              <w:rPr>
                <w:sz w:val="28"/>
                <w:szCs w:val="28"/>
              </w:rPr>
              <w:t>Improvement</w:t>
            </w:r>
          </w:p>
          <w:p w:rsidR="00527818" w:rsidRDefault="001A7CE3" w:rsidP="00527818">
            <w:pPr>
              <w:spacing w:before="240" w:after="0"/>
              <w:jc w:val="left"/>
            </w:pPr>
            <w:r w:rsidRPr="001A7CE3">
              <w:rPr>
                <w:b/>
              </w:rPr>
              <w:t>[NWUKFS-2985]</w:t>
            </w:r>
            <w:proofErr w:type="gramStart"/>
            <w:r>
              <w:t xml:space="preserve"> - </w:t>
            </w:r>
            <w:proofErr w:type="gramEnd"/>
            <w:r>
              <w:t>(KIM) Error message "User Account Number have required role(s) update Accounting lines."</w:t>
            </w:r>
            <w:r w:rsidR="00527818">
              <w:t xml:space="preserve">: </w:t>
            </w:r>
          </w:p>
          <w:p w:rsidR="001A7CE3" w:rsidRDefault="00527818" w:rsidP="00527818">
            <w:pPr>
              <w:spacing w:after="0"/>
              <w:jc w:val="left"/>
            </w:pPr>
            <w:r>
              <w:t xml:space="preserve">                                </w:t>
            </w:r>
            <w:r w:rsidRPr="00527818">
              <w:rPr>
                <w:b/>
              </w:rPr>
              <w:t>Resolved</w:t>
            </w:r>
          </w:p>
          <w:p w:rsidR="00527818" w:rsidRDefault="001A7CE3" w:rsidP="00527818">
            <w:pPr>
              <w:spacing w:before="240" w:after="0"/>
              <w:jc w:val="left"/>
            </w:pPr>
            <w:r w:rsidRPr="001A7CE3">
              <w:rPr>
                <w:b/>
              </w:rPr>
              <w:t>[NWUKFS-3012]</w:t>
            </w:r>
            <w:proofErr w:type="gramStart"/>
            <w:r w:rsidRPr="001A7CE3">
              <w:rPr>
                <w:b/>
              </w:rPr>
              <w:t xml:space="preserve"> </w:t>
            </w:r>
            <w:r>
              <w:t xml:space="preserve">- </w:t>
            </w:r>
            <w:proofErr w:type="gramEnd"/>
            <w:r>
              <w:t>(AP) Lookup of address of Payee</w:t>
            </w:r>
            <w:r w:rsidR="00527818">
              <w:t xml:space="preserve"> – must populate address of employees in Disbursement </w:t>
            </w:r>
          </w:p>
          <w:p w:rsidR="001A7CE3" w:rsidRDefault="00527818" w:rsidP="00527818">
            <w:pPr>
              <w:spacing w:after="0"/>
              <w:jc w:val="left"/>
            </w:pPr>
            <w:r>
              <w:t xml:space="preserve">                               voucher type document: </w:t>
            </w:r>
            <w:r w:rsidRPr="00527818">
              <w:rPr>
                <w:b/>
              </w:rPr>
              <w:t>Resolved</w:t>
            </w:r>
          </w:p>
          <w:p w:rsidR="00527818" w:rsidRDefault="001A7CE3" w:rsidP="00527818">
            <w:pPr>
              <w:spacing w:before="240" w:after="0"/>
              <w:jc w:val="left"/>
            </w:pPr>
            <w:r w:rsidRPr="001A7CE3">
              <w:rPr>
                <w:b/>
              </w:rPr>
              <w:t>[NWUKFS-3015]</w:t>
            </w:r>
            <w:proofErr w:type="gramStart"/>
            <w:r w:rsidRPr="001A7CE3">
              <w:rPr>
                <w:b/>
              </w:rPr>
              <w:t xml:space="preserve"> </w:t>
            </w:r>
            <w:r>
              <w:t xml:space="preserve">- </w:t>
            </w:r>
            <w:proofErr w:type="gramEnd"/>
            <w:r>
              <w:t xml:space="preserve">(AP) Allow </w:t>
            </w:r>
            <w:r w:rsidR="00527818">
              <w:t xml:space="preserve">certain </w:t>
            </w:r>
            <w:r>
              <w:t xml:space="preserve">members of AP Manager Limit role to edit </w:t>
            </w:r>
            <w:r w:rsidR="00527818">
              <w:t xml:space="preserve">and submit </w:t>
            </w:r>
            <w:r>
              <w:t>RV's</w:t>
            </w:r>
            <w:r w:rsidR="00527818">
              <w:t xml:space="preserve"> with “saved” </w:t>
            </w:r>
          </w:p>
          <w:p w:rsidR="001A7CE3" w:rsidRDefault="00527818" w:rsidP="00527818">
            <w:pPr>
              <w:spacing w:after="0"/>
              <w:jc w:val="left"/>
            </w:pPr>
            <w:r>
              <w:t xml:space="preserve">                               status: </w:t>
            </w:r>
            <w:r w:rsidRPr="00527818">
              <w:rPr>
                <w:b/>
              </w:rPr>
              <w:t>Resolved</w:t>
            </w:r>
          </w:p>
          <w:p w:rsidR="00527818" w:rsidRDefault="001A7CE3" w:rsidP="00527818">
            <w:pPr>
              <w:spacing w:before="100" w:beforeAutospacing="1" w:after="0"/>
              <w:jc w:val="left"/>
            </w:pPr>
            <w:r w:rsidRPr="001A7CE3">
              <w:rPr>
                <w:b/>
              </w:rPr>
              <w:t xml:space="preserve">[NWUKFS-3028] </w:t>
            </w:r>
            <w:r w:rsidR="00527818">
              <w:t>–</w:t>
            </w:r>
            <w:r>
              <w:t xml:space="preserve"> </w:t>
            </w:r>
            <w:r w:rsidR="00527818">
              <w:t>(</w:t>
            </w:r>
            <w:r>
              <w:t>AP</w:t>
            </w:r>
            <w:r w:rsidR="00527818">
              <w:t>) Extent custom d</w:t>
            </w:r>
            <w:r>
              <w:t>oc</w:t>
            </w:r>
            <w:r w:rsidR="00527818">
              <w:t>ument</w:t>
            </w:r>
            <w:r>
              <w:t xml:space="preserve"> </w:t>
            </w:r>
            <w:r w:rsidR="00527818">
              <w:t>s</w:t>
            </w:r>
            <w:r>
              <w:t>earch to include N</w:t>
            </w:r>
            <w:r w:rsidR="00527818">
              <w:t xml:space="preserve">on-Check </w:t>
            </w:r>
            <w:r>
              <w:t>D</w:t>
            </w:r>
            <w:r w:rsidR="00527818">
              <w:t>isbursement voucher</w:t>
            </w:r>
            <w:r>
              <w:t xml:space="preserve"> search</w:t>
            </w:r>
            <w:r w:rsidR="00527818">
              <w:t xml:space="preserve">:  </w:t>
            </w:r>
          </w:p>
          <w:p w:rsidR="001A7CE3" w:rsidRDefault="00527818" w:rsidP="00527818">
            <w:pPr>
              <w:spacing w:after="100" w:afterAutospacing="1"/>
              <w:jc w:val="left"/>
            </w:pPr>
            <w:r>
              <w:t xml:space="preserve">                                </w:t>
            </w:r>
            <w:r w:rsidRPr="00527818">
              <w:rPr>
                <w:b/>
              </w:rPr>
              <w:t>Resolved</w:t>
            </w:r>
          </w:p>
          <w:p w:rsidR="00D45A13" w:rsidRPr="00145DD2" w:rsidRDefault="00D45A13" w:rsidP="001A7CE3">
            <w:pPr>
              <w:spacing w:before="100" w:beforeAutospacing="1" w:after="100" w:afterAutospacing="1"/>
              <w:ind w:left="176"/>
              <w:rPr>
                <w:b/>
              </w:rPr>
            </w:pPr>
          </w:p>
        </w:tc>
      </w:tr>
    </w:tbl>
    <w:p w:rsidR="006132CD" w:rsidRDefault="006132CD" w:rsidP="006132CD"/>
    <w:p w:rsidR="00E60970" w:rsidRDefault="00E60970" w:rsidP="00527818">
      <w:pPr>
        <w:pStyle w:val="Heading0"/>
        <w:ind w:left="-142"/>
      </w:pPr>
    </w:p>
    <w:p w:rsidR="008244D5" w:rsidRDefault="00E60970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8244D5" w:rsidRPr="008244D5" w:rsidRDefault="008244D5" w:rsidP="008244D5"/>
    <w:sectPr w:rsidR="008244D5" w:rsidRPr="008244D5" w:rsidSect="008244D5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8D7" w:rsidRDefault="00A678D7">
      <w:r>
        <w:separator/>
      </w:r>
    </w:p>
  </w:endnote>
  <w:endnote w:type="continuationSeparator" w:id="0">
    <w:p w:rsidR="00A678D7" w:rsidRDefault="00A6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C92936">
      <w:rPr>
        <w:b/>
        <w:noProof/>
        <w:sz w:val="16"/>
      </w:rPr>
      <w:t>908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C92936">
      <w:rPr>
        <w:b/>
        <w:noProof/>
        <w:sz w:val="16"/>
      </w:rPr>
      <w:t>21</w:t>
    </w:r>
    <w:r w:rsidR="00D70A05">
      <w:rPr>
        <w:b/>
        <w:noProof/>
        <w:sz w:val="16"/>
      </w:rPr>
      <w:t xml:space="preserve">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527818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</w:t>
    </w:r>
    <w:r w:rsidR="007F4E60">
      <w:rPr>
        <w:b/>
        <w:noProof/>
        <w:sz w:val="16"/>
      </w:rPr>
      <w:t>70</w:t>
    </w:r>
    <w:r w:rsidR="00527818">
      <w:rPr>
        <w:b/>
        <w:noProof/>
        <w:sz w:val="16"/>
      </w:rPr>
      <w:t>425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C67F4A">
      <w:rPr>
        <w:b/>
        <w:noProof/>
        <w:sz w:val="16"/>
      </w:rPr>
      <w:t>5</w:t>
    </w:r>
    <w:r w:rsidR="00527818">
      <w:rPr>
        <w:b/>
        <w:noProof/>
        <w:sz w:val="16"/>
      </w:rPr>
      <w:t>9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C80126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8D7" w:rsidRDefault="00A678D7">
      <w:r>
        <w:separator/>
      </w:r>
    </w:p>
  </w:footnote>
  <w:footnote w:type="continuationSeparator" w:id="0">
    <w:p w:rsidR="00A678D7" w:rsidRDefault="00A6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A678D7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</w:t>
    </w:r>
    <w:r w:rsidR="00E72509">
      <w:rPr>
        <w:b/>
        <w:sz w:val="36"/>
      </w:rPr>
      <w:t>70</w:t>
    </w:r>
    <w:r w:rsidR="001A7CE3">
      <w:rPr>
        <w:b/>
        <w:sz w:val="36"/>
      </w:rPr>
      <w:t>429</w:t>
    </w:r>
    <w:r w:rsidR="0019741B">
      <w:rPr>
        <w:b/>
        <w:sz w:val="36"/>
      </w:rPr>
      <w:t>-</w:t>
    </w:r>
    <w:r w:rsidR="00FC579E">
      <w:rPr>
        <w:b/>
        <w:sz w:val="36"/>
      </w:rPr>
      <w:t>25</w:t>
    </w:r>
    <w:r w:rsidR="001A7CE3">
      <w:rPr>
        <w:b/>
        <w:sz w:val="36"/>
      </w:rPr>
      <w:t>9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</w:t>
    </w:r>
    <w:r w:rsidR="00E72509">
      <w:rPr>
        <w:b/>
        <w:sz w:val="36"/>
      </w:rPr>
      <w:t>7-0</w:t>
    </w:r>
    <w:r w:rsidR="001A7CE3">
      <w:rPr>
        <w:b/>
        <w:sz w:val="36"/>
      </w:rPr>
      <w:t>6-20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167"/>
    <w:multiLevelType w:val="multilevel"/>
    <w:tmpl w:val="FB26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058F1"/>
    <w:multiLevelType w:val="multilevel"/>
    <w:tmpl w:val="CEF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11960"/>
    <w:multiLevelType w:val="multilevel"/>
    <w:tmpl w:val="6100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92187"/>
    <w:multiLevelType w:val="multilevel"/>
    <w:tmpl w:val="063E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640213"/>
    <w:multiLevelType w:val="multilevel"/>
    <w:tmpl w:val="5E56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02AA7"/>
    <w:multiLevelType w:val="multilevel"/>
    <w:tmpl w:val="FB4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61AFF"/>
    <w:multiLevelType w:val="multilevel"/>
    <w:tmpl w:val="D5EE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17438"/>
    <w:multiLevelType w:val="multilevel"/>
    <w:tmpl w:val="C2B2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133A8"/>
    <w:multiLevelType w:val="multilevel"/>
    <w:tmpl w:val="D2DE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FA6629"/>
    <w:multiLevelType w:val="multilevel"/>
    <w:tmpl w:val="0234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FE02BD"/>
    <w:multiLevelType w:val="multilevel"/>
    <w:tmpl w:val="88E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282A48"/>
    <w:multiLevelType w:val="multilevel"/>
    <w:tmpl w:val="8432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F479F"/>
    <w:multiLevelType w:val="hybridMultilevel"/>
    <w:tmpl w:val="DD2A42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D0A49"/>
    <w:multiLevelType w:val="hybridMultilevel"/>
    <w:tmpl w:val="97B0C0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C6210"/>
    <w:multiLevelType w:val="multilevel"/>
    <w:tmpl w:val="8BCE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F452B0"/>
    <w:multiLevelType w:val="multilevel"/>
    <w:tmpl w:val="BC3A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262BAE"/>
    <w:multiLevelType w:val="multilevel"/>
    <w:tmpl w:val="CB66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9B6C78"/>
    <w:multiLevelType w:val="multilevel"/>
    <w:tmpl w:val="F400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9E31262"/>
    <w:multiLevelType w:val="multilevel"/>
    <w:tmpl w:val="BBC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4A293F"/>
    <w:multiLevelType w:val="hybridMultilevel"/>
    <w:tmpl w:val="187A58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33346"/>
    <w:multiLevelType w:val="multilevel"/>
    <w:tmpl w:val="77B4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2B0220"/>
    <w:multiLevelType w:val="hybridMultilevel"/>
    <w:tmpl w:val="440CDD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34B43"/>
    <w:multiLevelType w:val="hybridMultilevel"/>
    <w:tmpl w:val="41C244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117519B"/>
    <w:multiLevelType w:val="multilevel"/>
    <w:tmpl w:val="00A2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481D71"/>
    <w:multiLevelType w:val="multilevel"/>
    <w:tmpl w:val="74F0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BC69F0"/>
    <w:multiLevelType w:val="multilevel"/>
    <w:tmpl w:val="B09A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1C5DFB"/>
    <w:multiLevelType w:val="hybridMultilevel"/>
    <w:tmpl w:val="5AFCE6A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C81E11"/>
    <w:multiLevelType w:val="multilevel"/>
    <w:tmpl w:val="4E30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BB122A"/>
    <w:multiLevelType w:val="hybridMultilevel"/>
    <w:tmpl w:val="F348B51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7D72F9"/>
    <w:multiLevelType w:val="multilevel"/>
    <w:tmpl w:val="26B4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AD0588"/>
    <w:multiLevelType w:val="multilevel"/>
    <w:tmpl w:val="B4A4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FB5FC1"/>
    <w:multiLevelType w:val="multilevel"/>
    <w:tmpl w:val="4DFE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5C464D"/>
    <w:multiLevelType w:val="multilevel"/>
    <w:tmpl w:val="94C2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712FAA"/>
    <w:multiLevelType w:val="multilevel"/>
    <w:tmpl w:val="9D50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F90196"/>
    <w:multiLevelType w:val="multilevel"/>
    <w:tmpl w:val="160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431057"/>
    <w:multiLevelType w:val="multilevel"/>
    <w:tmpl w:val="38F0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AA1F1C"/>
    <w:multiLevelType w:val="multilevel"/>
    <w:tmpl w:val="73B2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D875F6"/>
    <w:multiLevelType w:val="multilevel"/>
    <w:tmpl w:val="4F2E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1B28ED"/>
    <w:multiLevelType w:val="multilevel"/>
    <w:tmpl w:val="9E4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E0324B"/>
    <w:multiLevelType w:val="multilevel"/>
    <w:tmpl w:val="56E4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5"/>
  </w:num>
  <w:num w:numId="3">
    <w:abstractNumId w:val="3"/>
  </w:num>
  <w:num w:numId="4">
    <w:abstractNumId w:val="7"/>
  </w:num>
  <w:num w:numId="5">
    <w:abstractNumId w:val="5"/>
  </w:num>
  <w:num w:numId="6">
    <w:abstractNumId w:val="19"/>
  </w:num>
  <w:num w:numId="7">
    <w:abstractNumId w:val="18"/>
  </w:num>
  <w:num w:numId="8">
    <w:abstractNumId w:val="15"/>
  </w:num>
  <w:num w:numId="9">
    <w:abstractNumId w:val="12"/>
  </w:num>
  <w:num w:numId="10">
    <w:abstractNumId w:val="29"/>
  </w:num>
  <w:num w:numId="11">
    <w:abstractNumId w:val="27"/>
  </w:num>
  <w:num w:numId="12">
    <w:abstractNumId w:val="10"/>
  </w:num>
  <w:num w:numId="13">
    <w:abstractNumId w:val="32"/>
  </w:num>
  <w:num w:numId="14">
    <w:abstractNumId w:val="1"/>
  </w:num>
  <w:num w:numId="15">
    <w:abstractNumId w:val="40"/>
  </w:num>
  <w:num w:numId="16">
    <w:abstractNumId w:val="16"/>
  </w:num>
  <w:num w:numId="17">
    <w:abstractNumId w:val="37"/>
  </w:num>
  <w:num w:numId="18">
    <w:abstractNumId w:val="2"/>
  </w:num>
  <w:num w:numId="19">
    <w:abstractNumId w:val="9"/>
  </w:num>
  <w:num w:numId="20">
    <w:abstractNumId w:val="39"/>
  </w:num>
  <w:num w:numId="21">
    <w:abstractNumId w:val="31"/>
  </w:num>
  <w:num w:numId="22">
    <w:abstractNumId w:val="36"/>
  </w:num>
  <w:num w:numId="23">
    <w:abstractNumId w:val="21"/>
  </w:num>
  <w:num w:numId="24">
    <w:abstractNumId w:val="34"/>
  </w:num>
  <w:num w:numId="25">
    <w:abstractNumId w:val="6"/>
  </w:num>
  <w:num w:numId="26">
    <w:abstractNumId w:val="38"/>
  </w:num>
  <w:num w:numId="27">
    <w:abstractNumId w:val="8"/>
  </w:num>
  <w:num w:numId="28">
    <w:abstractNumId w:val="20"/>
  </w:num>
  <w:num w:numId="29">
    <w:abstractNumId w:val="14"/>
  </w:num>
  <w:num w:numId="30">
    <w:abstractNumId w:val="26"/>
  </w:num>
  <w:num w:numId="31">
    <w:abstractNumId w:val="0"/>
  </w:num>
  <w:num w:numId="32">
    <w:abstractNumId w:val="17"/>
  </w:num>
  <w:num w:numId="33">
    <w:abstractNumId w:val="22"/>
  </w:num>
  <w:num w:numId="34">
    <w:abstractNumId w:val="33"/>
  </w:num>
  <w:num w:numId="35">
    <w:abstractNumId w:val="11"/>
  </w:num>
  <w:num w:numId="36">
    <w:abstractNumId w:val="4"/>
  </w:num>
  <w:num w:numId="37">
    <w:abstractNumId w:val="13"/>
  </w:num>
  <w:num w:numId="38">
    <w:abstractNumId w:val="25"/>
  </w:num>
  <w:num w:numId="39">
    <w:abstractNumId w:val="30"/>
  </w:num>
  <w:num w:numId="40">
    <w:abstractNumId w:val="28"/>
  </w:num>
  <w:num w:numId="41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CE3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3DCB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18FE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1A1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054C"/>
    <w:rsid w:val="003D11C6"/>
    <w:rsid w:val="003D16DC"/>
    <w:rsid w:val="003D1D99"/>
    <w:rsid w:val="003D2B0D"/>
    <w:rsid w:val="003D323D"/>
    <w:rsid w:val="003D37F9"/>
    <w:rsid w:val="003D504D"/>
    <w:rsid w:val="003D6DEA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298F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736"/>
    <w:rsid w:val="004B591E"/>
    <w:rsid w:val="004B5AB6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27818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208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54CB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1777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187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3243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0ABB"/>
    <w:rsid w:val="007B0F88"/>
    <w:rsid w:val="007B1691"/>
    <w:rsid w:val="007B1AD4"/>
    <w:rsid w:val="007B277A"/>
    <w:rsid w:val="007B3474"/>
    <w:rsid w:val="007B440D"/>
    <w:rsid w:val="007B64AF"/>
    <w:rsid w:val="007B796B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4E60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1D70"/>
    <w:rsid w:val="00872FED"/>
    <w:rsid w:val="00873D73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57E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08C1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9DC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6090"/>
    <w:rsid w:val="009463F0"/>
    <w:rsid w:val="00946784"/>
    <w:rsid w:val="00947AFC"/>
    <w:rsid w:val="009502EE"/>
    <w:rsid w:val="00950669"/>
    <w:rsid w:val="00950A21"/>
    <w:rsid w:val="00952E19"/>
    <w:rsid w:val="00953F3F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349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163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4C4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41F9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1B64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204"/>
    <w:rsid w:val="00A57623"/>
    <w:rsid w:val="00A62785"/>
    <w:rsid w:val="00A65450"/>
    <w:rsid w:val="00A65590"/>
    <w:rsid w:val="00A66ABA"/>
    <w:rsid w:val="00A678D7"/>
    <w:rsid w:val="00A7095D"/>
    <w:rsid w:val="00A71FB2"/>
    <w:rsid w:val="00A72383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0EDB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58B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112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3F0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784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709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67F4A"/>
    <w:rsid w:val="00C703C5"/>
    <w:rsid w:val="00C7138C"/>
    <w:rsid w:val="00C726F7"/>
    <w:rsid w:val="00C7376A"/>
    <w:rsid w:val="00C74174"/>
    <w:rsid w:val="00C77055"/>
    <w:rsid w:val="00C776A7"/>
    <w:rsid w:val="00C80126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45A13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636A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0970"/>
    <w:rsid w:val="00E617F2"/>
    <w:rsid w:val="00E61E4D"/>
    <w:rsid w:val="00E62950"/>
    <w:rsid w:val="00E630F0"/>
    <w:rsid w:val="00E63402"/>
    <w:rsid w:val="00E63AC8"/>
    <w:rsid w:val="00E63EAB"/>
    <w:rsid w:val="00E63FCB"/>
    <w:rsid w:val="00E67058"/>
    <w:rsid w:val="00E70BA2"/>
    <w:rsid w:val="00E70C54"/>
    <w:rsid w:val="00E72509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6D97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56EF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5E1"/>
    <w:rsid w:val="00F71FB0"/>
    <w:rsid w:val="00F74121"/>
    <w:rsid w:val="00F7478A"/>
    <w:rsid w:val="00F75102"/>
    <w:rsid w:val="00F7541D"/>
    <w:rsid w:val="00F770B9"/>
    <w:rsid w:val="00F80314"/>
    <w:rsid w:val="00F82AC6"/>
    <w:rsid w:val="00F84B9F"/>
    <w:rsid w:val="00F8546A"/>
    <w:rsid w:val="00F86E87"/>
    <w:rsid w:val="00F871F9"/>
    <w:rsid w:val="00F9070D"/>
    <w:rsid w:val="00F9213E"/>
    <w:rsid w:val="00F942B1"/>
    <w:rsid w:val="00F9472B"/>
    <w:rsid w:val="00F9478E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579E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B721-9123-4443-A620-65595C2F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2017-06-21T07:42:00Z</dcterms:created>
  <dcterms:modified xsi:type="dcterms:W3CDTF">2017-06-21T07:42:00Z</dcterms:modified>
</cp:coreProperties>
</file>