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F45AA" w14:textId="77777777" w:rsidR="00DB778D" w:rsidRPr="001A6812" w:rsidRDefault="00DB778D" w:rsidP="0076275D">
      <w:pPr>
        <w:pStyle w:val="Heading3"/>
        <w:rPr>
          <w:lang w:val="en-ZA"/>
        </w:rPr>
      </w:pPr>
      <w:bookmarkStart w:id="0" w:name="_Toc131824395"/>
      <w:bookmarkStart w:id="1" w:name="_Toc159818076"/>
      <w:bookmarkStart w:id="2" w:name="_Toc159818403"/>
      <w:bookmarkStart w:id="3" w:name="_Toc159818432"/>
      <w:bookmarkStart w:id="4" w:name="_Toc159818642"/>
      <w:bookmarkStart w:id="5" w:name="_Toc159820752"/>
      <w:bookmarkStart w:id="6" w:name="_Toc167180280"/>
      <w:r w:rsidRPr="001A6812">
        <w:rPr>
          <w:noProof/>
          <w:lang w:val="en-ZA" w:eastAsia="en-ZA"/>
        </w:rPr>
        <mc:AlternateContent>
          <mc:Choice Requires="wps">
            <w:drawing>
              <wp:anchor distT="0" distB="0" distL="114300" distR="114300" simplePos="0" relativeHeight="251673600" behindDoc="0" locked="0" layoutInCell="1" allowOverlap="1" wp14:anchorId="71146953" wp14:editId="371978CF">
                <wp:simplePos x="0" y="0"/>
                <wp:positionH relativeFrom="column">
                  <wp:posOffset>328930</wp:posOffset>
                </wp:positionH>
                <wp:positionV relativeFrom="paragraph">
                  <wp:posOffset>99060</wp:posOffset>
                </wp:positionV>
                <wp:extent cx="6419850" cy="9867900"/>
                <wp:effectExtent l="19050" t="19050" r="19050" b="1905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9867900"/>
                        </a:xfrm>
                        <a:prstGeom prst="rect">
                          <a:avLst/>
                        </a:prstGeom>
                        <a:solidFill>
                          <a:srgbClr val="FFFFFF"/>
                        </a:solidFill>
                        <a:ln w="38100">
                          <a:solidFill>
                            <a:srgbClr val="000000"/>
                          </a:solidFill>
                          <a:miter lim="800000"/>
                          <a:headEnd/>
                          <a:tailEnd/>
                        </a:ln>
                      </wps:spPr>
                      <wps:txbx>
                        <w:txbxContent>
                          <w:p w14:paraId="23048F2B" w14:textId="77777777" w:rsidR="00EC7A23" w:rsidRPr="002E504E" w:rsidRDefault="00EC7A23" w:rsidP="00DB778D">
                            <w:pPr>
                              <w:tabs>
                                <w:tab w:val="right" w:pos="9356"/>
                              </w:tabs>
                              <w:spacing w:before="600" w:after="3686"/>
                              <w:ind w:left="113"/>
                            </w:pPr>
                            <w:r w:rsidRPr="00962ED6">
                              <w:rPr>
                                <w:noProof/>
                                <w:lang w:val="en-ZA" w:eastAsia="en-ZA"/>
                              </w:rPr>
                              <w:drawing>
                                <wp:inline distT="0" distB="0" distL="0" distR="0" wp14:anchorId="6C9974F0" wp14:editId="5628122C">
                                  <wp:extent cx="2114550" cy="885825"/>
                                  <wp:effectExtent l="0" t="0" r="0" b="9525"/>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p>
                          <w:p w14:paraId="00F522D1" w14:textId="77777777" w:rsidR="00EC7A23" w:rsidRDefault="00EC7A23" w:rsidP="00DB778D">
                            <w:pPr>
                              <w:pStyle w:val="FrontPageTitle"/>
                              <w:rPr>
                                <w:rFonts w:ascii="Arial" w:hAnsi="Arial" w:cs="Arial"/>
                              </w:rPr>
                            </w:pPr>
                            <w:r>
                              <w:rPr>
                                <w:rFonts w:ascii="Arial" w:hAnsi="Arial" w:cs="Arial"/>
                              </w:rPr>
                              <w:t>NWU KFS Chart of Accounts (COA)</w:t>
                            </w:r>
                          </w:p>
                          <w:p w14:paraId="57455642" w14:textId="77777777" w:rsidR="00EC7A23" w:rsidRPr="00F92C5C" w:rsidRDefault="00EC7A23" w:rsidP="00DB778D">
                            <w:pPr>
                              <w:pStyle w:val="FrontPageTitle"/>
                              <w:rPr>
                                <w:rFonts w:ascii="Arial" w:hAnsi="Arial" w:cs="Arial"/>
                              </w:rPr>
                            </w:pPr>
                            <w:r>
                              <w:rPr>
                                <w:rFonts w:ascii="Arial" w:hAnsi="Arial" w:cs="Arial"/>
                              </w:rPr>
                              <w:t>Account Type Guidelines</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2917"/>
                              <w:gridCol w:w="3704"/>
                            </w:tblGrid>
                            <w:tr w:rsidR="00EC7A23" w:rsidRPr="00A568AD" w14:paraId="3606148D" w14:textId="77777777" w:rsidTr="006B4BF0">
                              <w:trPr>
                                <w:jc w:val="center"/>
                              </w:trPr>
                              <w:tc>
                                <w:tcPr>
                                  <w:tcW w:w="6621" w:type="dxa"/>
                                  <w:gridSpan w:val="2"/>
                                </w:tcPr>
                                <w:p w14:paraId="1A0B13DF" w14:textId="77777777" w:rsidR="00EC7A23" w:rsidRPr="00A568AD" w:rsidRDefault="00EC7A23" w:rsidP="00DB778D">
                                  <w:pPr>
                                    <w:pStyle w:val="TableHeading"/>
                                    <w:spacing w:line="360" w:lineRule="auto"/>
                                    <w:jc w:val="both"/>
                                    <w:rPr>
                                      <w:rFonts w:ascii="Arial" w:hAnsi="Arial" w:cs="Arial"/>
                                      <w:color w:val="000000"/>
                                    </w:rPr>
                                  </w:pPr>
                                  <w:r w:rsidRPr="00A568AD">
                                    <w:rPr>
                                      <w:rFonts w:ascii="Arial" w:hAnsi="Arial" w:cs="Arial"/>
                                      <w:color w:val="000000"/>
                                    </w:rPr>
                                    <w:t>Document Summary</w:t>
                                  </w:r>
                                </w:p>
                              </w:tc>
                            </w:tr>
                            <w:tr w:rsidR="00EC7A23" w14:paraId="1186F7CD" w14:textId="77777777" w:rsidTr="00843104">
                              <w:trPr>
                                <w:jc w:val="center"/>
                              </w:trPr>
                              <w:tc>
                                <w:tcPr>
                                  <w:tcW w:w="2917" w:type="dxa"/>
                                  <w:vAlign w:val="bottom"/>
                                </w:tcPr>
                                <w:p w14:paraId="224F2417" w14:textId="77777777" w:rsidR="00EC7A23" w:rsidRDefault="00EC7A23" w:rsidP="00DB778D">
                                  <w:pPr>
                                    <w:pStyle w:val="TableRowTitle"/>
                                    <w:jc w:val="both"/>
                                    <w:rPr>
                                      <w:rFonts w:ascii="Arial" w:hAnsi="Arial" w:cs="Arial"/>
                                      <w:color w:val="000000"/>
                                    </w:rPr>
                                  </w:pPr>
                                  <w:r>
                                    <w:rPr>
                                      <w:rFonts w:ascii="Arial" w:hAnsi="Arial" w:cs="Arial"/>
                                      <w:color w:val="000000"/>
                                    </w:rPr>
                                    <w:t>Product Owner / Author</w:t>
                                  </w:r>
                                </w:p>
                              </w:tc>
                              <w:tc>
                                <w:tcPr>
                                  <w:tcW w:w="3704" w:type="dxa"/>
                                  <w:vAlign w:val="bottom"/>
                                </w:tcPr>
                                <w:p w14:paraId="5128490A" w14:textId="77777777" w:rsidR="00EC7A23" w:rsidRDefault="00EC7A23" w:rsidP="00DB778D">
                                  <w:pPr>
                                    <w:pStyle w:val="BodyText"/>
                                    <w:jc w:val="both"/>
                                    <w:rPr>
                                      <w:rFonts w:ascii="Arial" w:hAnsi="Arial" w:cs="Arial"/>
                                      <w:color w:val="000000"/>
                                    </w:rPr>
                                  </w:pPr>
                                  <w:r>
                                    <w:rPr>
                                      <w:rFonts w:ascii="Arial" w:hAnsi="Arial" w:cs="Arial"/>
                                      <w:color w:val="000000"/>
                                    </w:rPr>
                                    <w:t>Chimoné Barends</w:t>
                                  </w:r>
                                </w:p>
                              </w:tc>
                            </w:tr>
                            <w:tr w:rsidR="00EC7A23" w:rsidRPr="00A568AD" w14:paraId="701B0080" w14:textId="77777777" w:rsidTr="00843104">
                              <w:trPr>
                                <w:jc w:val="center"/>
                              </w:trPr>
                              <w:tc>
                                <w:tcPr>
                                  <w:tcW w:w="2917" w:type="dxa"/>
                                  <w:vAlign w:val="bottom"/>
                                </w:tcPr>
                                <w:p w14:paraId="01DD2DEC" w14:textId="77777777" w:rsidR="00EC7A23" w:rsidRPr="00A568AD" w:rsidRDefault="00EC7A23" w:rsidP="00DB778D">
                                  <w:pPr>
                                    <w:pStyle w:val="TableRowTitle"/>
                                    <w:jc w:val="both"/>
                                    <w:rPr>
                                      <w:rFonts w:ascii="Arial" w:hAnsi="Arial" w:cs="Arial"/>
                                      <w:color w:val="000000"/>
                                    </w:rPr>
                                  </w:pPr>
                                  <w:r>
                                    <w:rPr>
                                      <w:rFonts w:ascii="Arial" w:hAnsi="Arial" w:cs="Arial"/>
                                      <w:color w:val="000000"/>
                                    </w:rPr>
                                    <w:t>Editor</w:t>
                                  </w:r>
                                </w:p>
                              </w:tc>
                              <w:tc>
                                <w:tcPr>
                                  <w:tcW w:w="3704" w:type="dxa"/>
                                  <w:vAlign w:val="bottom"/>
                                </w:tcPr>
                                <w:p w14:paraId="1D375DED" w14:textId="77777777" w:rsidR="00EC7A23" w:rsidRDefault="00EC7A23" w:rsidP="00DB778D">
                                  <w:pPr>
                                    <w:pStyle w:val="BodyText"/>
                                    <w:jc w:val="both"/>
                                    <w:rPr>
                                      <w:rFonts w:ascii="Arial" w:hAnsi="Arial" w:cs="Arial"/>
                                      <w:color w:val="000000"/>
                                    </w:rPr>
                                  </w:pPr>
                                </w:p>
                              </w:tc>
                            </w:tr>
                            <w:tr w:rsidR="00EC7A23" w:rsidRPr="00A568AD" w14:paraId="3774C2B4" w14:textId="77777777" w:rsidTr="00843104">
                              <w:trPr>
                                <w:jc w:val="center"/>
                              </w:trPr>
                              <w:tc>
                                <w:tcPr>
                                  <w:tcW w:w="2917" w:type="dxa"/>
                                  <w:vAlign w:val="bottom"/>
                                </w:tcPr>
                                <w:p w14:paraId="56EF1035" w14:textId="77777777" w:rsidR="00EC7A23" w:rsidRPr="00A568AD" w:rsidRDefault="00EC7A23" w:rsidP="00DB778D">
                                  <w:pPr>
                                    <w:pStyle w:val="TableRowTitle"/>
                                    <w:jc w:val="both"/>
                                    <w:rPr>
                                      <w:rFonts w:ascii="Arial" w:hAnsi="Arial" w:cs="Arial"/>
                                      <w:color w:val="000000"/>
                                    </w:rPr>
                                  </w:pPr>
                                  <w:r w:rsidRPr="00A568AD">
                                    <w:rPr>
                                      <w:rFonts w:ascii="Arial" w:hAnsi="Arial" w:cs="Arial"/>
                                      <w:color w:val="000000"/>
                                    </w:rPr>
                                    <w:t>Date</w:t>
                                  </w:r>
                                </w:p>
                              </w:tc>
                              <w:tc>
                                <w:tcPr>
                                  <w:tcW w:w="3704" w:type="dxa"/>
                                  <w:vAlign w:val="bottom"/>
                                </w:tcPr>
                                <w:p w14:paraId="2C4D95B3" w14:textId="6F170993" w:rsidR="00EC7A23" w:rsidRPr="00A568AD" w:rsidRDefault="0033226A" w:rsidP="006C028D">
                                  <w:pPr>
                                    <w:pStyle w:val="BodyText"/>
                                    <w:jc w:val="both"/>
                                    <w:rPr>
                                      <w:rFonts w:ascii="Arial" w:hAnsi="Arial" w:cs="Arial"/>
                                      <w:color w:val="000000"/>
                                    </w:rPr>
                                  </w:pPr>
                                  <w:r>
                                    <w:rPr>
                                      <w:rFonts w:ascii="Arial" w:hAnsi="Arial" w:cs="Arial"/>
                                      <w:color w:val="000000"/>
                                    </w:rPr>
                                    <w:t>2021/09/02</w:t>
                                  </w:r>
                                  <w:bookmarkStart w:id="7" w:name="_GoBack"/>
                                  <w:bookmarkEnd w:id="7"/>
                                </w:p>
                              </w:tc>
                            </w:tr>
                            <w:tr w:rsidR="00EC7A23" w:rsidRPr="00A568AD" w14:paraId="56DA02B9" w14:textId="77777777" w:rsidTr="00843104">
                              <w:trPr>
                                <w:jc w:val="center"/>
                              </w:trPr>
                              <w:tc>
                                <w:tcPr>
                                  <w:tcW w:w="2917" w:type="dxa"/>
                                  <w:vAlign w:val="bottom"/>
                                </w:tcPr>
                                <w:p w14:paraId="155E4298" w14:textId="77777777" w:rsidR="00EC7A23" w:rsidRPr="00A568AD" w:rsidRDefault="00EC7A23" w:rsidP="00DB778D">
                                  <w:pPr>
                                    <w:pStyle w:val="TableRowTitle"/>
                                    <w:jc w:val="both"/>
                                    <w:rPr>
                                      <w:rFonts w:ascii="Arial" w:hAnsi="Arial" w:cs="Arial"/>
                                      <w:color w:val="000000"/>
                                    </w:rPr>
                                  </w:pPr>
                                  <w:r w:rsidRPr="00A568AD">
                                    <w:rPr>
                                      <w:rFonts w:ascii="Arial" w:hAnsi="Arial" w:cs="Arial"/>
                                      <w:color w:val="000000"/>
                                    </w:rPr>
                                    <w:t>Time</w:t>
                                  </w:r>
                                </w:p>
                              </w:tc>
                              <w:tc>
                                <w:tcPr>
                                  <w:tcW w:w="3704" w:type="dxa"/>
                                  <w:vAlign w:val="bottom"/>
                                </w:tcPr>
                                <w:p w14:paraId="5C2D7478" w14:textId="77777777" w:rsidR="00EC7A23" w:rsidRPr="00A568AD" w:rsidRDefault="00EC7A23" w:rsidP="00DB778D">
                                  <w:pPr>
                                    <w:pStyle w:val="BodyText"/>
                                    <w:jc w:val="both"/>
                                    <w:rPr>
                                      <w:rFonts w:ascii="Arial" w:hAnsi="Arial" w:cs="Arial"/>
                                      <w:color w:val="000000"/>
                                    </w:rPr>
                                  </w:pPr>
                                  <w:r>
                                    <w:rPr>
                                      <w:rFonts w:ascii="Arial" w:hAnsi="Arial" w:cs="Arial"/>
                                      <w:color w:val="000000"/>
                                    </w:rPr>
                                    <w:t>08:00</w:t>
                                  </w:r>
                                  <w:r w:rsidRPr="00A568AD">
                                    <w:rPr>
                                      <w:rFonts w:ascii="Arial" w:hAnsi="Arial" w:cs="Arial"/>
                                      <w:color w:val="000000"/>
                                    </w:rPr>
                                    <w:t xml:space="preserve"> </w:t>
                                  </w:r>
                                  <w:r>
                                    <w:rPr>
                                      <w:rFonts w:ascii="Arial" w:hAnsi="Arial" w:cs="Arial"/>
                                      <w:color w:val="000000"/>
                                    </w:rPr>
                                    <w:t>AM</w:t>
                                  </w:r>
                                </w:p>
                              </w:tc>
                            </w:tr>
                            <w:tr w:rsidR="00EC7A23" w:rsidRPr="00A568AD" w14:paraId="36C1ABE9" w14:textId="77777777" w:rsidTr="00843104">
                              <w:trPr>
                                <w:jc w:val="center"/>
                              </w:trPr>
                              <w:tc>
                                <w:tcPr>
                                  <w:tcW w:w="2917" w:type="dxa"/>
                                  <w:vAlign w:val="bottom"/>
                                </w:tcPr>
                                <w:p w14:paraId="04A758F7" w14:textId="77777777" w:rsidR="00EC7A23" w:rsidRPr="00A568AD" w:rsidRDefault="00EC7A23" w:rsidP="00DB778D">
                                  <w:pPr>
                                    <w:pStyle w:val="TableRowTitle"/>
                                    <w:jc w:val="both"/>
                                    <w:rPr>
                                      <w:rFonts w:ascii="Arial" w:hAnsi="Arial" w:cs="Arial"/>
                                      <w:color w:val="000000"/>
                                    </w:rPr>
                                  </w:pPr>
                                  <w:r w:rsidRPr="00A568AD">
                                    <w:rPr>
                                      <w:rFonts w:ascii="Arial" w:hAnsi="Arial" w:cs="Arial"/>
                                      <w:color w:val="000000"/>
                                    </w:rPr>
                                    <w:t>Template</w:t>
                                  </w:r>
                                </w:p>
                              </w:tc>
                              <w:tc>
                                <w:tcPr>
                                  <w:tcW w:w="3704" w:type="dxa"/>
                                  <w:vAlign w:val="bottom"/>
                                </w:tcPr>
                                <w:p w14:paraId="230CA278" w14:textId="77777777" w:rsidR="00EC7A23" w:rsidRPr="00A568AD" w:rsidRDefault="00EC7A23" w:rsidP="00DB778D">
                                  <w:pPr>
                                    <w:pStyle w:val="BodyText"/>
                                    <w:jc w:val="both"/>
                                    <w:rPr>
                                      <w:rFonts w:ascii="Arial" w:hAnsi="Arial" w:cs="Arial"/>
                                      <w:color w:val="000000"/>
                                    </w:rPr>
                                  </w:pPr>
                                  <w:r w:rsidRPr="00A568AD">
                                    <w:rPr>
                                      <w:rFonts w:ascii="Arial" w:hAnsi="Arial" w:cs="Arial"/>
                                      <w:color w:val="000000"/>
                                    </w:rPr>
                                    <w:t>Verbose</w:t>
                                  </w:r>
                                </w:p>
                              </w:tc>
                            </w:tr>
                          </w:tbl>
                          <w:p w14:paraId="3EECED13" w14:textId="77777777" w:rsidR="00EC7A23" w:rsidRPr="002E504E" w:rsidRDefault="00EC7A23" w:rsidP="00DB778D">
                            <w:pPr>
                              <w:pStyle w:val="NormalBold"/>
                              <w:spacing w:after="840"/>
                              <w:rPr>
                                <w:sz w:val="32"/>
                                <w:szCs w:val="32"/>
                              </w:rPr>
                            </w:pPr>
                          </w:p>
                          <w:p w14:paraId="224FCD2B" w14:textId="77777777" w:rsidR="00EC7A23" w:rsidRPr="002E504E" w:rsidRDefault="00EC7A23" w:rsidP="00DB778D">
                            <w:pPr>
                              <w:pStyle w:val="NormalBold"/>
                              <w:spacing w:after="1700"/>
                              <w:rPr>
                                <w:sz w:val="32"/>
                                <w:szCs w:val="32"/>
                              </w:rPr>
                            </w:pPr>
                          </w:p>
                          <w:p w14:paraId="6A7EA73C" w14:textId="77777777" w:rsidR="00EC7A23" w:rsidRPr="002E504E" w:rsidRDefault="00EC7A23" w:rsidP="00DB778D">
                            <w:pPr>
                              <w:pStyle w:val="NormalBold"/>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46953" id="_x0000_t202" coordsize="21600,21600" o:spt="202" path="m,l,21600r21600,l21600,xe">
                <v:stroke joinstyle="miter"/>
                <v:path gradientshapeok="t" o:connecttype="rect"/>
              </v:shapetype>
              <v:shape id="Text Box 3" o:spid="_x0000_s1026" type="#_x0000_t202" style="position:absolute;left:0;text-align:left;margin-left:25.9pt;margin-top:7.8pt;width:505.5pt;height:7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" strokeweight="3pt">
                <v:textbox inset="0,0,0,0">
                  <w:txbxContent>
                    <w:p w14:paraId="23048F2B" w14:textId="77777777" w:rsidR="00EC7A23" w:rsidRPr="002E504E" w:rsidRDefault="00EC7A23" w:rsidP="00DB778D">
                      <w:pPr>
                        <w:tabs>
                          <w:tab w:val="right" w:pos="9356"/>
                        </w:tabs>
                        <w:spacing w:before="600" w:after="3686"/>
                        <w:ind w:left="113"/>
                      </w:pPr>
                      <w:r w:rsidRPr="00962ED6">
                        <w:rPr>
                          <w:noProof/>
                          <w:lang w:val="en-ZA" w:eastAsia="en-ZA"/>
                        </w:rPr>
                        <w:drawing>
                          <wp:inline distT="0" distB="0" distL="0" distR="0" wp14:anchorId="6C9974F0" wp14:editId="5628122C">
                            <wp:extent cx="2114550" cy="885825"/>
                            <wp:effectExtent l="0" t="0" r="0" b="9525"/>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p>
                    <w:p w14:paraId="00F522D1" w14:textId="77777777" w:rsidR="00EC7A23" w:rsidRDefault="00EC7A23" w:rsidP="00DB778D">
                      <w:pPr>
                        <w:pStyle w:val="FrontPageTitle"/>
                        <w:rPr>
                          <w:rFonts w:ascii="Arial" w:hAnsi="Arial" w:cs="Arial"/>
                        </w:rPr>
                      </w:pPr>
                      <w:r>
                        <w:rPr>
                          <w:rFonts w:ascii="Arial" w:hAnsi="Arial" w:cs="Arial"/>
                        </w:rPr>
                        <w:t>NWU KFS Chart of Accounts (COA)</w:t>
                      </w:r>
                    </w:p>
                    <w:p w14:paraId="57455642" w14:textId="77777777" w:rsidR="00EC7A23" w:rsidRPr="00F92C5C" w:rsidRDefault="00EC7A23" w:rsidP="00DB778D">
                      <w:pPr>
                        <w:pStyle w:val="FrontPageTitle"/>
                        <w:rPr>
                          <w:rFonts w:ascii="Arial" w:hAnsi="Arial" w:cs="Arial"/>
                        </w:rPr>
                      </w:pPr>
                      <w:r>
                        <w:rPr>
                          <w:rFonts w:ascii="Arial" w:hAnsi="Arial" w:cs="Arial"/>
                        </w:rPr>
                        <w:t>Account Type Guidelines</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2917"/>
                        <w:gridCol w:w="3704"/>
                      </w:tblGrid>
                      <w:tr w:rsidR="00EC7A23" w:rsidRPr="00A568AD" w14:paraId="3606148D" w14:textId="77777777" w:rsidTr="006B4BF0">
                        <w:trPr>
                          <w:jc w:val="center"/>
                        </w:trPr>
                        <w:tc>
                          <w:tcPr>
                            <w:tcW w:w="6621" w:type="dxa"/>
                            <w:gridSpan w:val="2"/>
                          </w:tcPr>
                          <w:p w14:paraId="1A0B13DF" w14:textId="77777777" w:rsidR="00EC7A23" w:rsidRPr="00A568AD" w:rsidRDefault="00EC7A23" w:rsidP="00DB778D">
                            <w:pPr>
                              <w:pStyle w:val="TableHeading"/>
                              <w:spacing w:line="360" w:lineRule="auto"/>
                              <w:jc w:val="both"/>
                              <w:rPr>
                                <w:rFonts w:ascii="Arial" w:hAnsi="Arial" w:cs="Arial"/>
                                <w:color w:val="000000"/>
                              </w:rPr>
                            </w:pPr>
                            <w:r w:rsidRPr="00A568AD">
                              <w:rPr>
                                <w:rFonts w:ascii="Arial" w:hAnsi="Arial" w:cs="Arial"/>
                                <w:color w:val="000000"/>
                              </w:rPr>
                              <w:t>Document Summary</w:t>
                            </w:r>
                          </w:p>
                        </w:tc>
                      </w:tr>
                      <w:tr w:rsidR="00EC7A23" w14:paraId="1186F7CD" w14:textId="77777777" w:rsidTr="00843104">
                        <w:trPr>
                          <w:jc w:val="center"/>
                        </w:trPr>
                        <w:tc>
                          <w:tcPr>
                            <w:tcW w:w="2917" w:type="dxa"/>
                            <w:vAlign w:val="bottom"/>
                          </w:tcPr>
                          <w:p w14:paraId="224F2417" w14:textId="77777777" w:rsidR="00EC7A23" w:rsidRDefault="00EC7A23" w:rsidP="00DB778D">
                            <w:pPr>
                              <w:pStyle w:val="TableRowTitle"/>
                              <w:jc w:val="both"/>
                              <w:rPr>
                                <w:rFonts w:ascii="Arial" w:hAnsi="Arial" w:cs="Arial"/>
                                <w:color w:val="000000"/>
                              </w:rPr>
                            </w:pPr>
                            <w:r>
                              <w:rPr>
                                <w:rFonts w:ascii="Arial" w:hAnsi="Arial" w:cs="Arial"/>
                                <w:color w:val="000000"/>
                              </w:rPr>
                              <w:t>Product Owner / Author</w:t>
                            </w:r>
                          </w:p>
                        </w:tc>
                        <w:tc>
                          <w:tcPr>
                            <w:tcW w:w="3704" w:type="dxa"/>
                            <w:vAlign w:val="bottom"/>
                          </w:tcPr>
                          <w:p w14:paraId="5128490A" w14:textId="77777777" w:rsidR="00EC7A23" w:rsidRDefault="00EC7A23" w:rsidP="00DB778D">
                            <w:pPr>
                              <w:pStyle w:val="BodyText"/>
                              <w:jc w:val="both"/>
                              <w:rPr>
                                <w:rFonts w:ascii="Arial" w:hAnsi="Arial" w:cs="Arial"/>
                                <w:color w:val="000000"/>
                              </w:rPr>
                            </w:pPr>
                            <w:r>
                              <w:rPr>
                                <w:rFonts w:ascii="Arial" w:hAnsi="Arial" w:cs="Arial"/>
                                <w:color w:val="000000"/>
                              </w:rPr>
                              <w:t>Chimoné Barends</w:t>
                            </w:r>
                          </w:p>
                        </w:tc>
                      </w:tr>
                      <w:tr w:rsidR="00EC7A23" w:rsidRPr="00A568AD" w14:paraId="701B0080" w14:textId="77777777" w:rsidTr="00843104">
                        <w:trPr>
                          <w:jc w:val="center"/>
                        </w:trPr>
                        <w:tc>
                          <w:tcPr>
                            <w:tcW w:w="2917" w:type="dxa"/>
                            <w:vAlign w:val="bottom"/>
                          </w:tcPr>
                          <w:p w14:paraId="01DD2DEC" w14:textId="77777777" w:rsidR="00EC7A23" w:rsidRPr="00A568AD" w:rsidRDefault="00EC7A23" w:rsidP="00DB778D">
                            <w:pPr>
                              <w:pStyle w:val="TableRowTitle"/>
                              <w:jc w:val="both"/>
                              <w:rPr>
                                <w:rFonts w:ascii="Arial" w:hAnsi="Arial" w:cs="Arial"/>
                                <w:color w:val="000000"/>
                              </w:rPr>
                            </w:pPr>
                            <w:r>
                              <w:rPr>
                                <w:rFonts w:ascii="Arial" w:hAnsi="Arial" w:cs="Arial"/>
                                <w:color w:val="000000"/>
                              </w:rPr>
                              <w:t>Editor</w:t>
                            </w:r>
                          </w:p>
                        </w:tc>
                        <w:tc>
                          <w:tcPr>
                            <w:tcW w:w="3704" w:type="dxa"/>
                            <w:vAlign w:val="bottom"/>
                          </w:tcPr>
                          <w:p w14:paraId="1D375DED" w14:textId="77777777" w:rsidR="00EC7A23" w:rsidRDefault="00EC7A23" w:rsidP="00DB778D">
                            <w:pPr>
                              <w:pStyle w:val="BodyText"/>
                              <w:jc w:val="both"/>
                              <w:rPr>
                                <w:rFonts w:ascii="Arial" w:hAnsi="Arial" w:cs="Arial"/>
                                <w:color w:val="000000"/>
                              </w:rPr>
                            </w:pPr>
                          </w:p>
                        </w:tc>
                      </w:tr>
                      <w:tr w:rsidR="00EC7A23" w:rsidRPr="00A568AD" w14:paraId="3774C2B4" w14:textId="77777777" w:rsidTr="00843104">
                        <w:trPr>
                          <w:jc w:val="center"/>
                        </w:trPr>
                        <w:tc>
                          <w:tcPr>
                            <w:tcW w:w="2917" w:type="dxa"/>
                            <w:vAlign w:val="bottom"/>
                          </w:tcPr>
                          <w:p w14:paraId="56EF1035" w14:textId="77777777" w:rsidR="00EC7A23" w:rsidRPr="00A568AD" w:rsidRDefault="00EC7A23" w:rsidP="00DB778D">
                            <w:pPr>
                              <w:pStyle w:val="TableRowTitle"/>
                              <w:jc w:val="both"/>
                              <w:rPr>
                                <w:rFonts w:ascii="Arial" w:hAnsi="Arial" w:cs="Arial"/>
                                <w:color w:val="000000"/>
                              </w:rPr>
                            </w:pPr>
                            <w:r w:rsidRPr="00A568AD">
                              <w:rPr>
                                <w:rFonts w:ascii="Arial" w:hAnsi="Arial" w:cs="Arial"/>
                                <w:color w:val="000000"/>
                              </w:rPr>
                              <w:t>Date</w:t>
                            </w:r>
                          </w:p>
                        </w:tc>
                        <w:tc>
                          <w:tcPr>
                            <w:tcW w:w="3704" w:type="dxa"/>
                            <w:vAlign w:val="bottom"/>
                          </w:tcPr>
                          <w:p w14:paraId="2C4D95B3" w14:textId="6F170993" w:rsidR="00EC7A23" w:rsidRPr="00A568AD" w:rsidRDefault="0033226A" w:rsidP="006C028D">
                            <w:pPr>
                              <w:pStyle w:val="BodyText"/>
                              <w:jc w:val="both"/>
                              <w:rPr>
                                <w:rFonts w:ascii="Arial" w:hAnsi="Arial" w:cs="Arial"/>
                                <w:color w:val="000000"/>
                              </w:rPr>
                            </w:pPr>
                            <w:r>
                              <w:rPr>
                                <w:rFonts w:ascii="Arial" w:hAnsi="Arial" w:cs="Arial"/>
                                <w:color w:val="000000"/>
                              </w:rPr>
                              <w:t>2021/09/02</w:t>
                            </w:r>
                            <w:bookmarkStart w:id="8" w:name="_GoBack"/>
                            <w:bookmarkEnd w:id="8"/>
                          </w:p>
                        </w:tc>
                      </w:tr>
                      <w:tr w:rsidR="00EC7A23" w:rsidRPr="00A568AD" w14:paraId="56DA02B9" w14:textId="77777777" w:rsidTr="00843104">
                        <w:trPr>
                          <w:jc w:val="center"/>
                        </w:trPr>
                        <w:tc>
                          <w:tcPr>
                            <w:tcW w:w="2917" w:type="dxa"/>
                            <w:vAlign w:val="bottom"/>
                          </w:tcPr>
                          <w:p w14:paraId="155E4298" w14:textId="77777777" w:rsidR="00EC7A23" w:rsidRPr="00A568AD" w:rsidRDefault="00EC7A23" w:rsidP="00DB778D">
                            <w:pPr>
                              <w:pStyle w:val="TableRowTitle"/>
                              <w:jc w:val="both"/>
                              <w:rPr>
                                <w:rFonts w:ascii="Arial" w:hAnsi="Arial" w:cs="Arial"/>
                                <w:color w:val="000000"/>
                              </w:rPr>
                            </w:pPr>
                            <w:r w:rsidRPr="00A568AD">
                              <w:rPr>
                                <w:rFonts w:ascii="Arial" w:hAnsi="Arial" w:cs="Arial"/>
                                <w:color w:val="000000"/>
                              </w:rPr>
                              <w:t>Time</w:t>
                            </w:r>
                          </w:p>
                        </w:tc>
                        <w:tc>
                          <w:tcPr>
                            <w:tcW w:w="3704" w:type="dxa"/>
                            <w:vAlign w:val="bottom"/>
                          </w:tcPr>
                          <w:p w14:paraId="5C2D7478" w14:textId="77777777" w:rsidR="00EC7A23" w:rsidRPr="00A568AD" w:rsidRDefault="00EC7A23" w:rsidP="00DB778D">
                            <w:pPr>
                              <w:pStyle w:val="BodyText"/>
                              <w:jc w:val="both"/>
                              <w:rPr>
                                <w:rFonts w:ascii="Arial" w:hAnsi="Arial" w:cs="Arial"/>
                                <w:color w:val="000000"/>
                              </w:rPr>
                            </w:pPr>
                            <w:r>
                              <w:rPr>
                                <w:rFonts w:ascii="Arial" w:hAnsi="Arial" w:cs="Arial"/>
                                <w:color w:val="000000"/>
                              </w:rPr>
                              <w:t>08:00</w:t>
                            </w:r>
                            <w:r w:rsidRPr="00A568AD">
                              <w:rPr>
                                <w:rFonts w:ascii="Arial" w:hAnsi="Arial" w:cs="Arial"/>
                                <w:color w:val="000000"/>
                              </w:rPr>
                              <w:t xml:space="preserve"> </w:t>
                            </w:r>
                            <w:r>
                              <w:rPr>
                                <w:rFonts w:ascii="Arial" w:hAnsi="Arial" w:cs="Arial"/>
                                <w:color w:val="000000"/>
                              </w:rPr>
                              <w:t>AM</w:t>
                            </w:r>
                          </w:p>
                        </w:tc>
                      </w:tr>
                      <w:tr w:rsidR="00EC7A23" w:rsidRPr="00A568AD" w14:paraId="36C1ABE9" w14:textId="77777777" w:rsidTr="00843104">
                        <w:trPr>
                          <w:jc w:val="center"/>
                        </w:trPr>
                        <w:tc>
                          <w:tcPr>
                            <w:tcW w:w="2917" w:type="dxa"/>
                            <w:vAlign w:val="bottom"/>
                          </w:tcPr>
                          <w:p w14:paraId="04A758F7" w14:textId="77777777" w:rsidR="00EC7A23" w:rsidRPr="00A568AD" w:rsidRDefault="00EC7A23" w:rsidP="00DB778D">
                            <w:pPr>
                              <w:pStyle w:val="TableRowTitle"/>
                              <w:jc w:val="both"/>
                              <w:rPr>
                                <w:rFonts w:ascii="Arial" w:hAnsi="Arial" w:cs="Arial"/>
                                <w:color w:val="000000"/>
                              </w:rPr>
                            </w:pPr>
                            <w:r w:rsidRPr="00A568AD">
                              <w:rPr>
                                <w:rFonts w:ascii="Arial" w:hAnsi="Arial" w:cs="Arial"/>
                                <w:color w:val="000000"/>
                              </w:rPr>
                              <w:t>Template</w:t>
                            </w:r>
                          </w:p>
                        </w:tc>
                        <w:tc>
                          <w:tcPr>
                            <w:tcW w:w="3704" w:type="dxa"/>
                            <w:vAlign w:val="bottom"/>
                          </w:tcPr>
                          <w:p w14:paraId="230CA278" w14:textId="77777777" w:rsidR="00EC7A23" w:rsidRPr="00A568AD" w:rsidRDefault="00EC7A23" w:rsidP="00DB778D">
                            <w:pPr>
                              <w:pStyle w:val="BodyText"/>
                              <w:jc w:val="both"/>
                              <w:rPr>
                                <w:rFonts w:ascii="Arial" w:hAnsi="Arial" w:cs="Arial"/>
                                <w:color w:val="000000"/>
                              </w:rPr>
                            </w:pPr>
                            <w:r w:rsidRPr="00A568AD">
                              <w:rPr>
                                <w:rFonts w:ascii="Arial" w:hAnsi="Arial" w:cs="Arial"/>
                                <w:color w:val="000000"/>
                              </w:rPr>
                              <w:t>Verbose</w:t>
                            </w:r>
                          </w:p>
                        </w:tc>
                      </w:tr>
                    </w:tbl>
                    <w:p w14:paraId="3EECED13" w14:textId="77777777" w:rsidR="00EC7A23" w:rsidRPr="002E504E" w:rsidRDefault="00EC7A23" w:rsidP="00DB778D">
                      <w:pPr>
                        <w:pStyle w:val="NormalBold"/>
                        <w:spacing w:after="840"/>
                        <w:rPr>
                          <w:sz w:val="32"/>
                          <w:szCs w:val="32"/>
                        </w:rPr>
                      </w:pPr>
                    </w:p>
                    <w:p w14:paraId="224FCD2B" w14:textId="77777777" w:rsidR="00EC7A23" w:rsidRPr="002E504E" w:rsidRDefault="00EC7A23" w:rsidP="00DB778D">
                      <w:pPr>
                        <w:pStyle w:val="NormalBold"/>
                        <w:spacing w:after="1700"/>
                        <w:rPr>
                          <w:sz w:val="32"/>
                          <w:szCs w:val="32"/>
                        </w:rPr>
                      </w:pPr>
                    </w:p>
                    <w:p w14:paraId="6A7EA73C" w14:textId="77777777" w:rsidR="00EC7A23" w:rsidRPr="002E504E" w:rsidRDefault="00EC7A23" w:rsidP="00DB778D">
                      <w:pPr>
                        <w:pStyle w:val="NormalBold"/>
                        <w:rPr>
                          <w:sz w:val="28"/>
                          <w:szCs w:val="28"/>
                        </w:rPr>
                      </w:pPr>
                    </w:p>
                  </w:txbxContent>
                </v:textbox>
              </v:shape>
            </w:pict>
          </mc:Fallback>
        </mc:AlternateContent>
      </w:r>
    </w:p>
    <w:p w14:paraId="6AB06904" w14:textId="77777777" w:rsidR="00DB778D" w:rsidRDefault="00DB778D" w:rsidP="00F3616C">
      <w:pPr>
        <w:rPr>
          <w:lang w:val="en-ZA"/>
        </w:rPr>
      </w:pPr>
    </w:p>
    <w:p w14:paraId="0CB9ABA1" w14:textId="77777777" w:rsidR="005514FD" w:rsidRDefault="005514FD" w:rsidP="00F3616C">
      <w:pPr>
        <w:rPr>
          <w:lang w:val="en-ZA"/>
        </w:rPr>
      </w:pPr>
    </w:p>
    <w:p w14:paraId="49F9E58D" w14:textId="77777777" w:rsidR="005514FD" w:rsidRPr="001A6812" w:rsidRDefault="005514FD" w:rsidP="00F3616C">
      <w:pPr>
        <w:rPr>
          <w:lang w:val="en-ZA"/>
        </w:rPr>
        <w:sectPr w:rsidR="005514FD" w:rsidRPr="001A6812" w:rsidSect="00DB778D">
          <w:footerReference w:type="default" r:id="rId9"/>
          <w:headerReference w:type="first" r:id="rId10"/>
          <w:pgSz w:w="11907" w:h="16839" w:code="9"/>
          <w:pgMar w:top="397" w:right="397" w:bottom="454" w:left="397" w:header="0" w:footer="0" w:gutter="0"/>
          <w:cols w:space="720"/>
          <w:titlePg/>
          <w:docGrid w:linePitch="272"/>
        </w:sectPr>
      </w:pPr>
    </w:p>
    <w:p w14:paraId="12E8368E" w14:textId="77777777" w:rsidR="005514FD" w:rsidRDefault="005514FD" w:rsidP="00E250B4">
      <w:pPr>
        <w:pStyle w:val="Default"/>
        <w:rPr>
          <w:b/>
          <w:bCs/>
          <w:iCs/>
          <w:sz w:val="22"/>
          <w:szCs w:val="22"/>
          <w:u w:val="single"/>
        </w:rPr>
      </w:pPr>
    </w:p>
    <w:tbl>
      <w:tblPr>
        <w:tblW w:w="10045" w:type="dxa"/>
        <w:tblInd w:w="612" w:type="dxa"/>
        <w:tblLook w:val="01E0" w:firstRow="1" w:lastRow="1" w:firstColumn="1" w:lastColumn="1" w:noHBand="0" w:noVBand="0"/>
      </w:tblPr>
      <w:tblGrid>
        <w:gridCol w:w="10045"/>
      </w:tblGrid>
      <w:tr w:rsidR="00FC011A" w:rsidRPr="00A568AD" w14:paraId="1518DE22" w14:textId="77777777" w:rsidTr="00477C77">
        <w:trPr>
          <w:trHeight w:val="532"/>
        </w:trPr>
        <w:tc>
          <w:tcPr>
            <w:tcW w:w="10045" w:type="dxa"/>
          </w:tcPr>
          <w:p w14:paraId="7181A160" w14:textId="77777777" w:rsidR="00FC011A" w:rsidRPr="00A568AD" w:rsidRDefault="00FC011A" w:rsidP="00FC011A">
            <w:pPr>
              <w:pStyle w:val="Heading1"/>
            </w:pPr>
            <w:r>
              <w:t>Table of Contents</w:t>
            </w:r>
          </w:p>
        </w:tc>
      </w:tr>
    </w:tbl>
    <w:p w14:paraId="760E745F" w14:textId="77777777" w:rsidR="00FC011A" w:rsidRPr="00A568AD" w:rsidRDefault="00FC011A" w:rsidP="00FC011A">
      <w:pPr>
        <w:pStyle w:val="HiddenSpace"/>
        <w:rPr>
          <w:rFonts w:ascii="Arial" w:hAnsi="Arial" w:cs="Arial"/>
        </w:rPr>
      </w:pPr>
    </w:p>
    <w:p w14:paraId="23935F4B" w14:textId="77777777" w:rsidR="00FC011A" w:rsidRPr="00FC011A" w:rsidRDefault="00FC011A" w:rsidP="00FC011A">
      <w:pPr>
        <w:pStyle w:val="BodyText"/>
        <w:rPr>
          <w:b/>
          <w:bCs/>
          <w:spacing w:val="0"/>
          <w:sz w:val="8"/>
          <w:szCs w:val="8"/>
        </w:rPr>
      </w:pPr>
    </w:p>
    <w:p w14:paraId="67BB809B" w14:textId="77777777" w:rsidR="00FC011A" w:rsidRPr="00C10E0D" w:rsidRDefault="001735BA" w:rsidP="005B7F7E">
      <w:pPr>
        <w:pStyle w:val="BodyText"/>
        <w:numPr>
          <w:ilvl w:val="0"/>
          <w:numId w:val="57"/>
        </w:numPr>
        <w:spacing w:line="360" w:lineRule="auto"/>
        <w:rPr>
          <w:rFonts w:ascii="Arial" w:hAnsi="Arial" w:cs="Arial"/>
          <w:color w:val="000000"/>
          <w:spacing w:val="0"/>
        </w:rPr>
      </w:pPr>
      <w:r>
        <w:rPr>
          <w:rFonts w:ascii="Arial" w:hAnsi="Arial" w:cs="Arial"/>
          <w:color w:val="000000"/>
          <w:spacing w:val="0"/>
        </w:rPr>
        <w:t>The p</w:t>
      </w:r>
      <w:r w:rsidR="00FC011A">
        <w:rPr>
          <w:rFonts w:ascii="Arial" w:hAnsi="Arial" w:cs="Arial"/>
          <w:color w:val="000000"/>
          <w:spacing w:val="0"/>
        </w:rPr>
        <w:t>urpose of an Account</w:t>
      </w:r>
    </w:p>
    <w:p w14:paraId="1F41BBA3" w14:textId="77777777" w:rsidR="00FC011A" w:rsidRPr="00C10E0D" w:rsidRDefault="00FC011A" w:rsidP="005B7F7E">
      <w:pPr>
        <w:keepNext/>
        <w:numPr>
          <w:ilvl w:val="0"/>
          <w:numId w:val="57"/>
        </w:numPr>
        <w:spacing w:before="120" w:after="60"/>
        <w:jc w:val="left"/>
        <w:outlineLvl w:val="1"/>
        <w:rPr>
          <w:rFonts w:ascii="Arial" w:hAnsi="Arial" w:cs="Arial"/>
          <w:bCs/>
          <w:color w:val="000000"/>
          <w:spacing w:val="0"/>
        </w:rPr>
      </w:pPr>
      <w:r>
        <w:rPr>
          <w:rFonts w:ascii="Arial" w:hAnsi="Arial" w:cs="Arial"/>
          <w:bCs/>
          <w:color w:val="000000"/>
          <w:spacing w:val="0"/>
        </w:rPr>
        <w:t>Navigation to create a new Account</w:t>
      </w:r>
    </w:p>
    <w:p w14:paraId="37C82353" w14:textId="77777777" w:rsidR="00FC011A" w:rsidRDefault="00FC011A" w:rsidP="005B7F7E">
      <w:pPr>
        <w:numPr>
          <w:ilvl w:val="0"/>
          <w:numId w:val="57"/>
        </w:numPr>
        <w:autoSpaceDE w:val="0"/>
        <w:autoSpaceDN w:val="0"/>
        <w:adjustRightInd w:val="0"/>
        <w:rPr>
          <w:rFonts w:ascii="Arial" w:hAnsi="Arial" w:cs="Arial"/>
          <w:bCs/>
          <w:iCs/>
          <w:color w:val="000000"/>
          <w:spacing w:val="0"/>
        </w:rPr>
      </w:pPr>
      <w:r>
        <w:rPr>
          <w:rFonts w:ascii="Arial" w:hAnsi="Arial" w:cs="Arial"/>
          <w:bCs/>
          <w:iCs/>
          <w:color w:val="000000"/>
          <w:spacing w:val="0"/>
        </w:rPr>
        <w:t>Important notes when you apply for a new account</w:t>
      </w:r>
    </w:p>
    <w:p w14:paraId="13FFE918" w14:textId="77777777" w:rsidR="00FC011A" w:rsidRDefault="00477C77" w:rsidP="005B7F7E">
      <w:pPr>
        <w:numPr>
          <w:ilvl w:val="0"/>
          <w:numId w:val="57"/>
        </w:numPr>
        <w:autoSpaceDE w:val="0"/>
        <w:autoSpaceDN w:val="0"/>
        <w:adjustRightInd w:val="0"/>
        <w:rPr>
          <w:rFonts w:ascii="Arial" w:hAnsi="Arial" w:cs="Arial"/>
          <w:bCs/>
          <w:iCs/>
          <w:color w:val="000000"/>
          <w:spacing w:val="0"/>
        </w:rPr>
      </w:pPr>
      <w:r>
        <w:rPr>
          <w:rFonts w:ascii="Arial" w:hAnsi="Arial" w:cs="Arial"/>
          <w:bCs/>
          <w:iCs/>
          <w:color w:val="000000"/>
          <w:spacing w:val="0"/>
        </w:rPr>
        <w:t>Account Type Guidelines</w:t>
      </w:r>
    </w:p>
    <w:p w14:paraId="5B9DEB33" w14:textId="77777777" w:rsidR="00676B67" w:rsidRDefault="00676B67" w:rsidP="005B7F7E">
      <w:pPr>
        <w:numPr>
          <w:ilvl w:val="0"/>
          <w:numId w:val="57"/>
        </w:numPr>
        <w:autoSpaceDE w:val="0"/>
        <w:autoSpaceDN w:val="0"/>
        <w:adjustRightInd w:val="0"/>
        <w:rPr>
          <w:rFonts w:ascii="Arial" w:hAnsi="Arial" w:cs="Arial"/>
          <w:bCs/>
          <w:iCs/>
          <w:color w:val="000000"/>
          <w:spacing w:val="0"/>
        </w:rPr>
      </w:pPr>
      <w:r>
        <w:rPr>
          <w:rFonts w:ascii="Arial" w:hAnsi="Arial" w:cs="Arial"/>
          <w:bCs/>
          <w:iCs/>
          <w:color w:val="000000"/>
          <w:spacing w:val="0"/>
        </w:rPr>
        <w:t>Attachment examples per Account Type</w:t>
      </w:r>
    </w:p>
    <w:p w14:paraId="5454E72E" w14:textId="77777777" w:rsidR="00FC011A" w:rsidRPr="00C10E0D" w:rsidRDefault="00FC011A" w:rsidP="00477C77">
      <w:pPr>
        <w:autoSpaceDE w:val="0"/>
        <w:autoSpaceDN w:val="0"/>
        <w:adjustRightInd w:val="0"/>
        <w:ind w:left="720"/>
        <w:rPr>
          <w:rFonts w:ascii="Arial" w:hAnsi="Arial" w:cs="Arial"/>
          <w:bCs/>
          <w:iCs/>
          <w:color w:val="000000"/>
          <w:spacing w:val="0"/>
        </w:rPr>
      </w:pPr>
    </w:p>
    <w:p w14:paraId="5835BFE1" w14:textId="77777777" w:rsidR="0011647C" w:rsidRDefault="0011647C">
      <w:pPr>
        <w:spacing w:before="0" w:line="240" w:lineRule="auto"/>
        <w:jc w:val="left"/>
      </w:pPr>
    </w:p>
    <w:p w14:paraId="210EF15C" w14:textId="77777777" w:rsidR="0011647C" w:rsidRPr="0011647C" w:rsidRDefault="0011647C" w:rsidP="0011647C"/>
    <w:p w14:paraId="554E08FF" w14:textId="77777777" w:rsidR="0011647C" w:rsidRPr="0011647C" w:rsidRDefault="0011647C" w:rsidP="0011647C"/>
    <w:p w14:paraId="2DBC0FC8" w14:textId="77777777" w:rsidR="0011647C" w:rsidRPr="0011647C" w:rsidRDefault="0011647C" w:rsidP="0011647C"/>
    <w:p w14:paraId="22B629C6" w14:textId="77777777" w:rsidR="0011647C" w:rsidRPr="0011647C" w:rsidRDefault="0011647C" w:rsidP="0011647C"/>
    <w:p w14:paraId="416D5AA9" w14:textId="77777777" w:rsidR="0011647C" w:rsidRPr="0011647C" w:rsidRDefault="0011647C" w:rsidP="0011647C"/>
    <w:p w14:paraId="1B3BD50C" w14:textId="77777777" w:rsidR="00FC011A" w:rsidRPr="0011647C" w:rsidRDefault="00FC011A" w:rsidP="0011647C">
      <w:pPr>
        <w:tabs>
          <w:tab w:val="left" w:pos="2820"/>
        </w:tabs>
        <w:sectPr w:rsidR="00FC011A" w:rsidRPr="0011647C" w:rsidSect="00C21922">
          <w:footerReference w:type="first" r:id="rId11"/>
          <w:pgSz w:w="11907" w:h="16839" w:code="9"/>
          <w:pgMar w:top="397" w:right="397" w:bottom="454" w:left="397" w:header="0" w:footer="0" w:gutter="0"/>
          <w:pgNumType w:start="2"/>
          <w:cols w:space="720"/>
          <w:titlePg/>
          <w:docGrid w:linePitch="272"/>
        </w:sectPr>
      </w:pPr>
    </w:p>
    <w:p w14:paraId="6168E40E" w14:textId="77777777" w:rsidR="00E250B4" w:rsidRPr="001A6812" w:rsidRDefault="00E250B4" w:rsidP="005B7F7E">
      <w:pPr>
        <w:pStyle w:val="Default"/>
        <w:numPr>
          <w:ilvl w:val="0"/>
          <w:numId w:val="58"/>
        </w:numPr>
        <w:rPr>
          <w:b/>
          <w:bCs/>
          <w:iCs/>
          <w:sz w:val="22"/>
          <w:szCs w:val="22"/>
          <w:u w:val="single"/>
        </w:rPr>
      </w:pPr>
      <w:r w:rsidRPr="001A6812">
        <w:rPr>
          <w:b/>
          <w:bCs/>
          <w:iCs/>
          <w:sz w:val="22"/>
          <w:szCs w:val="22"/>
          <w:u w:val="single"/>
        </w:rPr>
        <w:lastRenderedPageBreak/>
        <w:t>COA E-doc</w:t>
      </w:r>
      <w:r w:rsidRPr="001A6812">
        <w:rPr>
          <w:b/>
          <w:bCs/>
          <w:iCs/>
          <w:sz w:val="22"/>
          <w:szCs w:val="22"/>
        </w:rPr>
        <w:t>:</w:t>
      </w:r>
    </w:p>
    <w:p w14:paraId="1001DDDB" w14:textId="77777777" w:rsidR="00E250B4" w:rsidRPr="001A6812" w:rsidRDefault="00E250B4" w:rsidP="00E250B4">
      <w:pPr>
        <w:pStyle w:val="Default"/>
        <w:rPr>
          <w:sz w:val="12"/>
          <w:szCs w:val="12"/>
        </w:rPr>
      </w:pPr>
      <w:r w:rsidRPr="001A6812">
        <w:rPr>
          <w:b/>
          <w:bCs/>
          <w:iCs/>
        </w:rPr>
        <w:t xml:space="preserve"> </w:t>
      </w:r>
    </w:p>
    <w:tbl>
      <w:tblPr>
        <w:tblW w:w="153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1838"/>
        <w:gridCol w:w="4949"/>
        <w:gridCol w:w="2546"/>
        <w:gridCol w:w="5659"/>
      </w:tblGrid>
      <w:tr w:rsidR="00E250B4" w:rsidRPr="001A6812" w14:paraId="018EB4A8" w14:textId="77777777" w:rsidTr="00FC011A">
        <w:trPr>
          <w:trHeight w:val="281"/>
        </w:trPr>
        <w:tc>
          <w:tcPr>
            <w:tcW w:w="284" w:type="dxa"/>
            <w:tcBorders>
              <w:bottom w:val="double" w:sz="4" w:space="0" w:color="auto"/>
              <w:right w:val="double" w:sz="4" w:space="0" w:color="auto"/>
            </w:tcBorders>
            <w:shd w:val="clear" w:color="auto" w:fill="auto"/>
          </w:tcPr>
          <w:p w14:paraId="32A8DC32" w14:textId="77777777" w:rsidR="00E250B4" w:rsidRPr="001A6812" w:rsidRDefault="00E250B4" w:rsidP="00560DD5">
            <w:pPr>
              <w:spacing w:before="40" w:line="276" w:lineRule="auto"/>
              <w:jc w:val="center"/>
              <w:rPr>
                <w:rFonts w:ascii="Arial" w:hAnsi="Arial" w:cs="Arial"/>
                <w:b/>
                <w:bCs/>
                <w:iCs/>
                <w:color w:val="000000"/>
                <w:spacing w:val="0"/>
                <w:sz w:val="18"/>
                <w:szCs w:val="18"/>
                <w:lang w:val="en-ZA"/>
              </w:rPr>
            </w:pPr>
          </w:p>
        </w:tc>
        <w:tc>
          <w:tcPr>
            <w:tcW w:w="1842" w:type="dxa"/>
            <w:tcBorders>
              <w:left w:val="double" w:sz="4" w:space="0" w:color="auto"/>
              <w:bottom w:val="double" w:sz="4" w:space="0" w:color="auto"/>
            </w:tcBorders>
            <w:shd w:val="clear" w:color="auto" w:fill="auto"/>
          </w:tcPr>
          <w:p w14:paraId="13144880" w14:textId="77777777" w:rsidR="00E250B4" w:rsidRPr="001A6812" w:rsidRDefault="00E250B4" w:rsidP="00560DD5">
            <w:pPr>
              <w:spacing w:before="40" w:line="276" w:lineRule="auto"/>
              <w:jc w:val="left"/>
              <w:rPr>
                <w:rFonts w:ascii="Arial" w:hAnsi="Arial" w:cs="Arial"/>
                <w:b/>
                <w:bCs/>
                <w:iCs/>
                <w:color w:val="000000"/>
                <w:spacing w:val="0"/>
                <w:sz w:val="18"/>
                <w:szCs w:val="18"/>
                <w:lang w:val="en-ZA"/>
              </w:rPr>
            </w:pPr>
            <w:r w:rsidRPr="001A6812">
              <w:rPr>
                <w:rFonts w:ascii="Arial" w:hAnsi="Arial" w:cs="Arial"/>
                <w:b/>
                <w:bCs/>
                <w:iCs/>
                <w:color w:val="000000"/>
                <w:spacing w:val="0"/>
                <w:sz w:val="18"/>
                <w:szCs w:val="18"/>
                <w:lang w:val="en-ZA"/>
              </w:rPr>
              <w:t xml:space="preserve">Type of E-doc: </w:t>
            </w:r>
          </w:p>
        </w:tc>
        <w:tc>
          <w:tcPr>
            <w:tcW w:w="4962" w:type="dxa"/>
            <w:tcBorders>
              <w:bottom w:val="double" w:sz="4" w:space="0" w:color="auto"/>
            </w:tcBorders>
            <w:shd w:val="clear" w:color="auto" w:fill="auto"/>
          </w:tcPr>
          <w:p w14:paraId="0C2E2447" w14:textId="77777777" w:rsidR="00E250B4" w:rsidRPr="001A6812" w:rsidRDefault="00E250B4" w:rsidP="00560DD5">
            <w:pPr>
              <w:spacing w:before="40" w:line="276" w:lineRule="auto"/>
              <w:jc w:val="left"/>
              <w:rPr>
                <w:rFonts w:ascii="Arial" w:hAnsi="Arial" w:cs="Arial"/>
                <w:b/>
                <w:bCs/>
                <w:iCs/>
                <w:color w:val="000000"/>
                <w:spacing w:val="0"/>
                <w:sz w:val="18"/>
                <w:szCs w:val="18"/>
                <w:lang w:val="en-ZA"/>
              </w:rPr>
            </w:pPr>
            <w:r w:rsidRPr="001A6812">
              <w:rPr>
                <w:rFonts w:ascii="Arial" w:hAnsi="Arial" w:cs="Arial"/>
                <w:b/>
                <w:bCs/>
                <w:iCs/>
                <w:color w:val="000000"/>
                <w:spacing w:val="0"/>
                <w:sz w:val="18"/>
                <w:szCs w:val="18"/>
                <w:lang w:val="en-ZA"/>
              </w:rPr>
              <w:t>Purpose of the E-doc &amp; important notes:</w:t>
            </w:r>
          </w:p>
        </w:tc>
        <w:tc>
          <w:tcPr>
            <w:tcW w:w="2551" w:type="dxa"/>
            <w:tcBorders>
              <w:bottom w:val="double" w:sz="4" w:space="0" w:color="auto"/>
            </w:tcBorders>
          </w:tcPr>
          <w:p w14:paraId="61328019" w14:textId="77777777" w:rsidR="00E250B4" w:rsidRPr="001A6812" w:rsidRDefault="00E250B4" w:rsidP="00560DD5">
            <w:pPr>
              <w:spacing w:before="40" w:line="276" w:lineRule="auto"/>
              <w:jc w:val="left"/>
              <w:rPr>
                <w:rFonts w:ascii="Arial" w:hAnsi="Arial" w:cs="Arial"/>
                <w:b/>
                <w:bCs/>
                <w:iCs/>
                <w:color w:val="000000"/>
                <w:spacing w:val="0"/>
                <w:sz w:val="18"/>
                <w:szCs w:val="18"/>
                <w:lang w:val="en-ZA"/>
              </w:rPr>
            </w:pPr>
            <w:r w:rsidRPr="001A6812">
              <w:rPr>
                <w:rFonts w:ascii="Arial" w:hAnsi="Arial" w:cs="Arial"/>
                <w:b/>
                <w:bCs/>
                <w:iCs/>
                <w:color w:val="000000"/>
                <w:spacing w:val="0"/>
                <w:sz w:val="18"/>
                <w:szCs w:val="18"/>
                <w:lang w:val="en-ZA"/>
              </w:rPr>
              <w:t>Transaction Examples:</w:t>
            </w:r>
          </w:p>
        </w:tc>
        <w:tc>
          <w:tcPr>
            <w:tcW w:w="5670" w:type="dxa"/>
            <w:tcBorders>
              <w:bottom w:val="double" w:sz="4" w:space="0" w:color="auto"/>
            </w:tcBorders>
          </w:tcPr>
          <w:p w14:paraId="696923C9" w14:textId="77777777" w:rsidR="00E250B4" w:rsidRPr="001A6812" w:rsidRDefault="00E250B4" w:rsidP="00560DD5">
            <w:pPr>
              <w:spacing w:before="40" w:line="276" w:lineRule="auto"/>
              <w:jc w:val="left"/>
              <w:rPr>
                <w:rFonts w:ascii="Arial" w:hAnsi="Arial" w:cs="Arial"/>
                <w:b/>
                <w:bCs/>
                <w:iCs/>
                <w:color w:val="000000"/>
                <w:spacing w:val="0"/>
                <w:sz w:val="18"/>
                <w:szCs w:val="18"/>
                <w:lang w:val="en-ZA"/>
              </w:rPr>
            </w:pPr>
            <w:r w:rsidRPr="001A6812">
              <w:rPr>
                <w:rFonts w:ascii="Arial" w:hAnsi="Arial" w:cs="Arial"/>
                <w:b/>
                <w:bCs/>
                <w:iCs/>
                <w:color w:val="000000"/>
                <w:spacing w:val="0"/>
                <w:sz w:val="18"/>
                <w:szCs w:val="18"/>
                <w:lang w:val="en-ZA"/>
              </w:rPr>
              <w:t>Notes and Attachments:</w:t>
            </w:r>
          </w:p>
        </w:tc>
      </w:tr>
      <w:tr w:rsidR="00E250B4" w:rsidRPr="001A6812" w14:paraId="017DD404" w14:textId="77777777" w:rsidTr="00FC011A">
        <w:trPr>
          <w:trHeight w:val="1772"/>
        </w:trPr>
        <w:tc>
          <w:tcPr>
            <w:tcW w:w="284" w:type="dxa"/>
            <w:tcBorders>
              <w:right w:val="double" w:sz="4" w:space="0" w:color="auto"/>
            </w:tcBorders>
            <w:shd w:val="clear" w:color="auto" w:fill="auto"/>
          </w:tcPr>
          <w:p w14:paraId="5AB55451" w14:textId="77777777" w:rsidR="00E250B4" w:rsidRPr="001A6812" w:rsidRDefault="00E250B4" w:rsidP="004B1F73">
            <w:pPr>
              <w:spacing w:beforeLines="40" w:before="96"/>
              <w:jc w:val="center"/>
              <w:rPr>
                <w:rFonts w:ascii="Arial" w:hAnsi="Arial" w:cs="Arial"/>
                <w:bCs/>
                <w:iCs/>
                <w:color w:val="000000"/>
                <w:spacing w:val="0"/>
                <w:sz w:val="18"/>
                <w:szCs w:val="18"/>
                <w:lang w:val="en-ZA"/>
              </w:rPr>
            </w:pPr>
            <w:r w:rsidRPr="001A6812">
              <w:rPr>
                <w:rFonts w:ascii="Arial" w:hAnsi="Arial" w:cs="Arial"/>
                <w:bCs/>
                <w:iCs/>
                <w:color w:val="000000"/>
                <w:spacing w:val="0"/>
                <w:sz w:val="18"/>
                <w:szCs w:val="18"/>
                <w:lang w:val="en-ZA"/>
              </w:rPr>
              <w:t>1</w:t>
            </w:r>
          </w:p>
        </w:tc>
        <w:tc>
          <w:tcPr>
            <w:tcW w:w="1842" w:type="dxa"/>
            <w:tcBorders>
              <w:left w:val="double" w:sz="4" w:space="0" w:color="auto"/>
            </w:tcBorders>
            <w:shd w:val="clear" w:color="auto" w:fill="auto"/>
          </w:tcPr>
          <w:p w14:paraId="7970859C" w14:textId="77777777" w:rsidR="00E250B4" w:rsidRPr="001A6812" w:rsidRDefault="00E250B4" w:rsidP="004B1F73">
            <w:pPr>
              <w:spacing w:beforeLines="40" w:before="96"/>
              <w:jc w:val="left"/>
              <w:rPr>
                <w:rFonts w:ascii="Arial" w:hAnsi="Arial" w:cs="Arial"/>
                <w:bCs/>
                <w:iCs/>
                <w:color w:val="000000"/>
                <w:spacing w:val="0"/>
                <w:sz w:val="18"/>
                <w:szCs w:val="18"/>
                <w:lang w:val="en-ZA"/>
              </w:rPr>
            </w:pPr>
            <w:r w:rsidRPr="001A6812">
              <w:rPr>
                <w:rFonts w:ascii="Arial" w:hAnsi="Arial" w:cs="Arial"/>
                <w:bCs/>
                <w:iCs/>
                <w:color w:val="000000"/>
                <w:spacing w:val="0"/>
                <w:sz w:val="18"/>
                <w:szCs w:val="18"/>
                <w:lang w:val="en-ZA"/>
              </w:rPr>
              <w:t>Account</w:t>
            </w:r>
          </w:p>
        </w:tc>
        <w:tc>
          <w:tcPr>
            <w:tcW w:w="4962" w:type="dxa"/>
            <w:shd w:val="clear" w:color="auto" w:fill="auto"/>
          </w:tcPr>
          <w:p w14:paraId="6CC2A356" w14:textId="77777777" w:rsidR="00E250B4" w:rsidRPr="00946BB6" w:rsidRDefault="00E250B4" w:rsidP="004B1F73">
            <w:pPr>
              <w:pStyle w:val="ListParagraph"/>
              <w:numPr>
                <w:ilvl w:val="0"/>
                <w:numId w:val="1"/>
              </w:numPr>
              <w:spacing w:beforeLines="40" w:before="96"/>
              <w:rPr>
                <w:rFonts w:ascii="Arial" w:hAnsi="Arial" w:cs="Arial"/>
                <w:color w:val="000000"/>
                <w:sz w:val="18"/>
                <w:szCs w:val="18"/>
              </w:rPr>
            </w:pPr>
            <w:r w:rsidRPr="00946BB6">
              <w:rPr>
                <w:rFonts w:ascii="Arial" w:hAnsi="Arial" w:cs="Arial"/>
                <w:color w:val="000000"/>
                <w:sz w:val="18"/>
                <w:szCs w:val="18"/>
              </w:rPr>
              <w:t xml:space="preserve">An account is used to identify a pool of funds assigned to a specific university organizational entity (OE) for a specific purpose.  </w:t>
            </w:r>
          </w:p>
          <w:p w14:paraId="02010937" w14:textId="77777777" w:rsidR="00DB778D" w:rsidRPr="00946BB6" w:rsidRDefault="00DB778D" w:rsidP="00DB778D">
            <w:pPr>
              <w:pStyle w:val="ListParagraph"/>
              <w:spacing w:beforeLines="40" w:before="96"/>
              <w:ind w:left="360"/>
              <w:rPr>
                <w:rFonts w:ascii="Arial" w:hAnsi="Arial" w:cs="Arial"/>
                <w:color w:val="000000"/>
                <w:sz w:val="18"/>
                <w:szCs w:val="18"/>
              </w:rPr>
            </w:pPr>
          </w:p>
          <w:p w14:paraId="7CCB36E7" w14:textId="77777777" w:rsidR="00E250B4" w:rsidRPr="00946BB6" w:rsidRDefault="00E250B4" w:rsidP="004B1F73">
            <w:pPr>
              <w:pStyle w:val="ListParagraph"/>
              <w:numPr>
                <w:ilvl w:val="0"/>
                <w:numId w:val="1"/>
              </w:numPr>
              <w:spacing w:beforeLines="40" w:before="96"/>
              <w:rPr>
                <w:rFonts w:ascii="Arial" w:hAnsi="Arial" w:cs="Arial"/>
                <w:color w:val="000000"/>
                <w:sz w:val="18"/>
                <w:szCs w:val="18"/>
              </w:rPr>
            </w:pPr>
            <w:r w:rsidRPr="00946BB6">
              <w:rPr>
                <w:rFonts w:ascii="Arial" w:hAnsi="Arial" w:cs="Arial"/>
                <w:color w:val="000000"/>
                <w:sz w:val="18"/>
                <w:szCs w:val="18"/>
              </w:rPr>
              <w:t>An account has valuable attributes – based on the info you supply, these attributes are assigned to an account.  The attributes determine where the transactions are recorded in the financial statements – which is why it is so important that you supply us with the correct information.  These attributes include for example:  Account type, SOF (Source of funds), Sub-Fund Code, Higher Education Function Code, Interest and VAT.</w:t>
            </w:r>
          </w:p>
          <w:p w14:paraId="1B063768" w14:textId="77777777" w:rsidR="00E250B4" w:rsidRPr="00946BB6" w:rsidRDefault="00E250B4" w:rsidP="004B1F73">
            <w:pPr>
              <w:pStyle w:val="Default"/>
              <w:autoSpaceDE/>
              <w:autoSpaceDN/>
              <w:adjustRightInd/>
              <w:spacing w:beforeLines="40" w:before="96" w:line="360" w:lineRule="auto"/>
              <w:contextualSpacing/>
              <w:rPr>
                <w:bCs/>
                <w:iCs/>
                <w:sz w:val="18"/>
                <w:szCs w:val="18"/>
              </w:rPr>
            </w:pPr>
          </w:p>
        </w:tc>
        <w:tc>
          <w:tcPr>
            <w:tcW w:w="2551" w:type="dxa"/>
            <w:tcBorders>
              <w:top w:val="single" w:sz="4" w:space="0" w:color="auto"/>
            </w:tcBorders>
          </w:tcPr>
          <w:p w14:paraId="58884228" w14:textId="77777777" w:rsidR="00E250B4" w:rsidRPr="002A2452" w:rsidRDefault="00E250B4" w:rsidP="005B7F7E">
            <w:pPr>
              <w:pStyle w:val="ListParagraph"/>
              <w:numPr>
                <w:ilvl w:val="0"/>
                <w:numId w:val="65"/>
              </w:numPr>
              <w:spacing w:beforeLines="40" w:before="96"/>
              <w:rPr>
                <w:rFonts w:ascii="Arial" w:hAnsi="Arial" w:cs="Arial"/>
                <w:bCs/>
                <w:iCs/>
                <w:color w:val="000000"/>
                <w:sz w:val="18"/>
                <w:szCs w:val="18"/>
              </w:rPr>
            </w:pPr>
            <w:r w:rsidRPr="002A2452">
              <w:rPr>
                <w:rFonts w:ascii="Arial" w:hAnsi="Arial" w:cs="Arial"/>
                <w:bCs/>
                <w:iCs/>
                <w:color w:val="000000"/>
                <w:sz w:val="18"/>
                <w:szCs w:val="18"/>
              </w:rPr>
              <w:t>Create a new account</w:t>
            </w:r>
          </w:p>
        </w:tc>
        <w:tc>
          <w:tcPr>
            <w:tcW w:w="5670" w:type="dxa"/>
          </w:tcPr>
          <w:p w14:paraId="7E5EED44" w14:textId="77777777" w:rsidR="00AC607E" w:rsidRPr="001A6812" w:rsidRDefault="00E250B4" w:rsidP="005B7F7E">
            <w:pPr>
              <w:pStyle w:val="ListParagraph"/>
              <w:numPr>
                <w:ilvl w:val="0"/>
                <w:numId w:val="2"/>
              </w:numPr>
              <w:spacing w:beforeLines="40" w:before="96" w:line="240" w:lineRule="auto"/>
              <w:rPr>
                <w:rFonts w:ascii="Arial" w:hAnsi="Arial" w:cs="Arial"/>
                <w:sz w:val="18"/>
                <w:szCs w:val="18"/>
              </w:rPr>
            </w:pPr>
            <w:r w:rsidRPr="001A6812">
              <w:rPr>
                <w:rFonts w:ascii="Arial" w:hAnsi="Arial" w:cs="Arial"/>
                <w:sz w:val="18"/>
                <w:szCs w:val="18"/>
              </w:rPr>
              <w:t xml:space="preserve">A short description about the account and what it will be used for.  We need complete information to ensure </w:t>
            </w:r>
            <w:r w:rsidR="00AC607E" w:rsidRPr="001A6812">
              <w:rPr>
                <w:rFonts w:ascii="Arial" w:hAnsi="Arial" w:cs="Arial"/>
                <w:sz w:val="18"/>
                <w:szCs w:val="18"/>
              </w:rPr>
              <w:t>we create the correct account.</w:t>
            </w:r>
          </w:p>
          <w:p w14:paraId="1AC149C2" w14:textId="77777777" w:rsidR="00E250B4" w:rsidRPr="001A6812" w:rsidRDefault="00E250B4" w:rsidP="00946BB6">
            <w:pPr>
              <w:spacing w:beforeLines="40" w:before="96" w:line="240" w:lineRule="auto"/>
              <w:jc w:val="left"/>
              <w:rPr>
                <w:rFonts w:ascii="Arial" w:hAnsi="Arial" w:cs="Arial"/>
                <w:sz w:val="18"/>
                <w:szCs w:val="18"/>
                <w:lang w:val="en-ZA"/>
              </w:rPr>
            </w:pPr>
            <w:r w:rsidRPr="001A6812">
              <w:rPr>
                <w:rFonts w:ascii="Arial" w:hAnsi="Arial" w:cs="Arial"/>
                <w:sz w:val="18"/>
                <w:szCs w:val="18"/>
                <w:u w:val="single"/>
                <w:lang w:val="en-ZA"/>
              </w:rPr>
              <w:t>The information we need are for example</w:t>
            </w:r>
            <w:r w:rsidRPr="001A6812">
              <w:rPr>
                <w:rFonts w:ascii="Arial" w:hAnsi="Arial" w:cs="Arial"/>
                <w:sz w:val="18"/>
                <w:szCs w:val="18"/>
                <w:lang w:val="en-ZA"/>
              </w:rPr>
              <w:t>:</w:t>
            </w:r>
          </w:p>
          <w:p w14:paraId="04375B4A" w14:textId="77777777" w:rsidR="00561490" w:rsidRPr="00946BB6" w:rsidRDefault="00561490" w:rsidP="004B1F73">
            <w:pPr>
              <w:spacing w:beforeLines="40" w:before="96" w:line="240" w:lineRule="auto"/>
              <w:rPr>
                <w:rFonts w:ascii="Arial" w:hAnsi="Arial" w:cs="Arial"/>
                <w:sz w:val="8"/>
                <w:szCs w:val="8"/>
                <w:lang w:val="en-ZA"/>
              </w:rPr>
            </w:pPr>
          </w:p>
          <w:p w14:paraId="5AB5E81E"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The purpose and nature of the account</w:t>
            </w:r>
          </w:p>
          <w:p w14:paraId="0F96B69F"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Is this account purely for service delivery, research or a bit of both (indicate which will be more?)</w:t>
            </w:r>
          </w:p>
          <w:p w14:paraId="23E89E92"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Are there any students involved who will contribute to the deliverables / output?</w:t>
            </w:r>
          </w:p>
          <w:p w14:paraId="2E181258" w14:textId="77777777" w:rsidR="00400949" w:rsidRPr="00400949" w:rsidRDefault="00400949" w:rsidP="004B1F73">
            <w:pPr>
              <w:pStyle w:val="ListParagraph"/>
              <w:spacing w:beforeLines="40" w:before="96" w:afterLines="40" w:after="96" w:line="240" w:lineRule="auto"/>
              <w:ind w:left="357"/>
              <w:rPr>
                <w:rFonts w:ascii="Arial" w:hAnsi="Arial" w:cs="Arial"/>
                <w:sz w:val="8"/>
                <w:szCs w:val="8"/>
                <w:u w:val="single"/>
              </w:rPr>
            </w:pPr>
          </w:p>
          <w:p w14:paraId="6C84827F" w14:textId="77777777" w:rsidR="00E250B4" w:rsidRPr="00400949" w:rsidRDefault="00E250B4" w:rsidP="00400949">
            <w:pPr>
              <w:spacing w:beforeLines="40" w:before="96" w:afterLines="40" w:after="96" w:line="240" w:lineRule="auto"/>
              <w:rPr>
                <w:rFonts w:ascii="Arial" w:hAnsi="Arial" w:cs="Arial"/>
                <w:sz w:val="18"/>
                <w:szCs w:val="18"/>
              </w:rPr>
            </w:pPr>
            <w:r w:rsidRPr="00400949">
              <w:rPr>
                <w:rFonts w:ascii="Arial" w:hAnsi="Arial" w:cs="Arial"/>
                <w:sz w:val="18"/>
                <w:szCs w:val="18"/>
                <w:u w:val="single"/>
              </w:rPr>
              <w:t>Supporting documents</w:t>
            </w:r>
            <w:r w:rsidRPr="00400949">
              <w:rPr>
                <w:rFonts w:ascii="Arial" w:hAnsi="Arial" w:cs="Arial"/>
                <w:sz w:val="18"/>
                <w:szCs w:val="18"/>
              </w:rPr>
              <w:t>:</w:t>
            </w:r>
          </w:p>
          <w:p w14:paraId="328F3BBF"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Any supporting documents proofing the funds that will be received and the person/company/source/origin of the funding</w:t>
            </w:r>
          </w:p>
          <w:p w14:paraId="3BF3E0BC"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 xml:space="preserve">Complete, final, signed contracts </w:t>
            </w:r>
          </w:p>
          <w:p w14:paraId="160157AD"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 xml:space="preserve">Letters from research councils for example the NRF, indicating the amount that will be received.  The UID number must be provided. </w:t>
            </w:r>
          </w:p>
          <w:p w14:paraId="4C8D5759"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Letters with reference numbers, for example from the WRC.</w:t>
            </w:r>
          </w:p>
          <w:p w14:paraId="655CC074" w14:textId="7C0ECAE2"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SCAS approval letters with regard to short courses.</w:t>
            </w:r>
          </w:p>
          <w:p w14:paraId="32501B27"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Information regarding workshops (poster, registration form, who will attend etc.)</w:t>
            </w:r>
          </w:p>
          <w:p w14:paraId="462E680E"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Letters from the Research Support Office with regard to postdoctoral fellowship awards or any other research awards.</w:t>
            </w:r>
          </w:p>
          <w:p w14:paraId="7D5AC676"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Letters / minutes of meetings regarding research awards within faculties (from deans/directors/campus finance/ faculty research Committees)</w:t>
            </w:r>
          </w:p>
          <w:p w14:paraId="1E7C93DB"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Letters regarding IREA/ITEA awards or list of publication awards</w:t>
            </w:r>
          </w:p>
          <w:p w14:paraId="2C40FD1F" w14:textId="77777777" w:rsidR="00E250B4" w:rsidRPr="001A6812" w:rsidRDefault="00E250B4" w:rsidP="005B7F7E">
            <w:pPr>
              <w:pStyle w:val="ListParagraph"/>
              <w:numPr>
                <w:ilvl w:val="0"/>
                <w:numId w:val="2"/>
              </w:numPr>
              <w:spacing w:beforeLines="40" w:before="96" w:afterLines="40" w:after="96" w:line="240" w:lineRule="auto"/>
              <w:ind w:left="357"/>
              <w:rPr>
                <w:rFonts w:ascii="Arial" w:hAnsi="Arial" w:cs="Arial"/>
                <w:sz w:val="18"/>
                <w:szCs w:val="18"/>
              </w:rPr>
            </w:pPr>
            <w:r w:rsidRPr="001A6812">
              <w:rPr>
                <w:rFonts w:ascii="Arial" w:hAnsi="Arial" w:cs="Arial"/>
                <w:sz w:val="18"/>
                <w:szCs w:val="18"/>
              </w:rPr>
              <w:t xml:space="preserve">GL summary report of accounts that will be replaced (restructuring) </w:t>
            </w:r>
          </w:p>
          <w:p w14:paraId="543B4974" w14:textId="77777777" w:rsidR="00E250B4" w:rsidRPr="001A6812" w:rsidRDefault="00E250B4" w:rsidP="004B1F73">
            <w:pPr>
              <w:pStyle w:val="ListParagraph"/>
              <w:spacing w:beforeLines="40" w:before="96" w:after="0"/>
              <w:ind w:left="360"/>
              <w:rPr>
                <w:rFonts w:ascii="Arial" w:hAnsi="Arial" w:cs="Arial"/>
                <w:bCs/>
                <w:iCs/>
                <w:color w:val="000000"/>
                <w:sz w:val="18"/>
                <w:szCs w:val="18"/>
                <w:u w:val="single"/>
              </w:rPr>
            </w:pPr>
          </w:p>
        </w:tc>
      </w:tr>
    </w:tbl>
    <w:p w14:paraId="533B4E01" w14:textId="77777777" w:rsidR="00E250B4" w:rsidRPr="001A6812" w:rsidRDefault="00E250B4" w:rsidP="00806035">
      <w:pPr>
        <w:pStyle w:val="Default"/>
        <w:rPr>
          <w:b/>
          <w:bCs/>
          <w:iCs/>
          <w:sz w:val="22"/>
          <w:szCs w:val="22"/>
          <w:u w:val="single"/>
        </w:rPr>
      </w:pPr>
    </w:p>
    <w:p w14:paraId="252C712E" w14:textId="77777777" w:rsidR="00AD09A6" w:rsidRPr="001A6812" w:rsidRDefault="00AD09A6" w:rsidP="00806035">
      <w:pPr>
        <w:pStyle w:val="Default"/>
        <w:rPr>
          <w:b/>
          <w:bCs/>
          <w:iCs/>
          <w:sz w:val="22"/>
          <w:szCs w:val="22"/>
          <w:u w:val="single"/>
        </w:rPr>
      </w:pPr>
    </w:p>
    <w:p w14:paraId="34FEB778" w14:textId="77777777" w:rsidR="00AD09A6" w:rsidRPr="001A6812" w:rsidRDefault="00AD09A6" w:rsidP="00806035">
      <w:pPr>
        <w:pStyle w:val="Default"/>
        <w:rPr>
          <w:b/>
          <w:bCs/>
          <w:iCs/>
          <w:sz w:val="22"/>
          <w:szCs w:val="22"/>
          <w:u w:val="single"/>
        </w:rPr>
      </w:pPr>
    </w:p>
    <w:p w14:paraId="2AD1548E" w14:textId="77777777" w:rsidR="0082760B" w:rsidRPr="001A6812" w:rsidRDefault="0082760B">
      <w:pPr>
        <w:spacing w:before="0" w:line="240" w:lineRule="auto"/>
        <w:jc w:val="left"/>
        <w:rPr>
          <w:b/>
          <w:bCs/>
          <w:iCs/>
          <w:sz w:val="22"/>
          <w:szCs w:val="22"/>
          <w:u w:val="single"/>
          <w:lang w:val="en-ZA"/>
        </w:rPr>
        <w:sectPr w:rsidR="0082760B" w:rsidRPr="001A6812" w:rsidSect="00140F4A">
          <w:footerReference w:type="first" r:id="rId12"/>
          <w:pgSz w:w="16839" w:h="11907" w:orient="landscape" w:code="9"/>
          <w:pgMar w:top="397" w:right="397" w:bottom="397" w:left="454" w:header="0" w:footer="0" w:gutter="0"/>
          <w:cols w:space="720"/>
          <w:titlePg/>
          <w:docGrid w:linePitch="272"/>
        </w:sectPr>
      </w:pPr>
    </w:p>
    <w:p w14:paraId="3BA59CE2" w14:textId="77777777" w:rsidR="00AB22D5" w:rsidRDefault="00AB22D5" w:rsidP="005B7F7E">
      <w:pPr>
        <w:pStyle w:val="ListParagraph"/>
        <w:numPr>
          <w:ilvl w:val="0"/>
          <w:numId w:val="65"/>
        </w:numPr>
        <w:spacing w:after="120" w:line="240" w:lineRule="auto"/>
        <w:rPr>
          <w:rFonts w:ascii="Tahoma" w:hAnsi="Tahoma" w:cs="Tahoma"/>
          <w:b/>
          <w:color w:val="000000"/>
        </w:rPr>
      </w:pPr>
      <w:r w:rsidRPr="00FC011A">
        <w:rPr>
          <w:rFonts w:ascii="Tahoma" w:hAnsi="Tahoma" w:cs="Tahoma"/>
          <w:b/>
          <w:color w:val="000000"/>
        </w:rPr>
        <w:lastRenderedPageBreak/>
        <w:t>Navigation to create a new Account:</w:t>
      </w:r>
    </w:p>
    <w:p w14:paraId="5B806703" w14:textId="77777777" w:rsidR="00FC011A" w:rsidRPr="00C37C22" w:rsidRDefault="00FC011A" w:rsidP="00FC011A">
      <w:pPr>
        <w:pStyle w:val="ListParagraph"/>
        <w:spacing w:after="120" w:line="240" w:lineRule="auto"/>
        <w:ind w:left="360"/>
        <w:rPr>
          <w:rFonts w:ascii="Tahoma" w:hAnsi="Tahoma" w:cs="Tahoma"/>
          <w:b/>
          <w:color w:val="000000"/>
          <w:sz w:val="12"/>
          <w:szCs w:val="12"/>
        </w:rPr>
      </w:pPr>
    </w:p>
    <w:p w14:paraId="67FCC0EB" w14:textId="77777777" w:rsidR="0082760B" w:rsidRPr="001A6812" w:rsidRDefault="0082760B" w:rsidP="005B7F7E">
      <w:pPr>
        <w:pStyle w:val="ListParagraph"/>
        <w:numPr>
          <w:ilvl w:val="0"/>
          <w:numId w:val="24"/>
        </w:numPr>
        <w:spacing w:before="120" w:after="120" w:line="320" w:lineRule="exact"/>
        <w:ind w:left="714" w:hanging="357"/>
        <w:rPr>
          <w:rFonts w:ascii="Tahoma" w:hAnsi="Tahoma" w:cs="Tahoma"/>
          <w:color w:val="C00000"/>
          <w:sz w:val="21"/>
          <w:szCs w:val="21"/>
        </w:rPr>
      </w:pPr>
      <w:r w:rsidRPr="001A6812">
        <w:rPr>
          <w:rFonts w:ascii="Tahoma" w:hAnsi="Tahoma" w:cs="Tahoma"/>
          <w:noProof/>
          <w:color w:val="C00000"/>
          <w:sz w:val="21"/>
          <w:szCs w:val="21"/>
          <w:lang w:eastAsia="en-ZA"/>
        </w:rPr>
        <mc:AlternateContent>
          <mc:Choice Requires="wpg">
            <w:drawing>
              <wp:anchor distT="0" distB="0" distL="114300" distR="114300" simplePos="0" relativeHeight="251667456" behindDoc="0" locked="0" layoutInCell="1" allowOverlap="1" wp14:anchorId="673C6727" wp14:editId="134E27BA">
                <wp:simplePos x="0" y="0"/>
                <wp:positionH relativeFrom="column">
                  <wp:posOffset>2828925</wp:posOffset>
                </wp:positionH>
                <wp:positionV relativeFrom="paragraph">
                  <wp:posOffset>38100</wp:posOffset>
                </wp:positionV>
                <wp:extent cx="1704975" cy="828675"/>
                <wp:effectExtent l="19050" t="19050" r="28575" b="28575"/>
                <wp:wrapNone/>
                <wp:docPr id="39" name="Group 39"/>
                <wp:cNvGraphicFramePr/>
                <a:graphic xmlns:a="http://schemas.openxmlformats.org/drawingml/2006/main">
                  <a:graphicData uri="http://schemas.microsoft.com/office/word/2010/wordprocessingGroup">
                    <wpg:wgp>
                      <wpg:cNvGrpSpPr/>
                      <wpg:grpSpPr>
                        <a:xfrm>
                          <a:off x="0" y="0"/>
                          <a:ext cx="1704975" cy="828675"/>
                          <a:chOff x="0" y="0"/>
                          <a:chExt cx="1704975" cy="828675"/>
                        </a:xfrm>
                      </wpg:grpSpPr>
                      <pic:pic xmlns:pic="http://schemas.openxmlformats.org/drawingml/2006/picture">
                        <pic:nvPicPr>
                          <pic:cNvPr id="40" name="Picture 4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828675"/>
                          </a:xfrm>
                          <a:prstGeom prst="rect">
                            <a:avLst/>
                          </a:prstGeom>
                          <a:noFill/>
                          <a:ln w="15875">
                            <a:solidFill>
                              <a:srgbClr val="C00000"/>
                            </a:solidFill>
                          </a:ln>
                        </pic:spPr>
                      </pic:pic>
                      <wps:wsp>
                        <wps:cNvPr id="41" name="Rectangle 41"/>
                        <wps:cNvSpPr/>
                        <wps:spPr>
                          <a:xfrm>
                            <a:off x="209550" y="514350"/>
                            <a:ext cx="468000" cy="143510"/>
                          </a:xfrm>
                          <a:prstGeom prst="rect">
                            <a:avLst/>
                          </a:prstGeom>
                          <a:no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AFE2F" id="Group 39" o:spid="_x0000_s1026" style="position:absolute;margin-left:222.75pt;margin-top:3pt;width:134.25pt;height:65.25pt;z-index:251667456" coordsize="17049,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1704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IRfCAAAA2wAAAA8AAABkcnMvZG93bnJldi54bWxET01rg0AQvQf6H5Yp9JastRLEZhNEmtJD&#10;L4lpobfBnajEnRV3o7a/vnsI5Ph435vdbDox0uBaywqeVxEI4srqlmsFp3K/TEE4j6yxs0wKfsnB&#10;bvuw2GCm7cQHGo++FiGEXYYKGu/7TEpXNWTQrWxPHLizHQz6AIda6gGnEG46GUfRWhpsOTQ02FPR&#10;UHU5Xo2Cz3c7vZnx66X4+4nwuyjzOE1ypZ4e5/wVhKfZ38U394dWkIT14Uv4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iEXwgAAANsAAAAPAAAAAAAAAAAAAAAAAJ8C&#10;AABkcnMvZG93bnJldi54bWxQSwUGAAAAAAQABAD3AAAAjgMAAAAA&#10;" stroked="t" strokecolor="#c00000" strokeweight="1.25pt">
                  <v:imagedata r:id="rId14" o:title=""/>
                  <v:path arrowok="t"/>
                </v:shape>
                <v:rect id="Rectangle 41" o:spid="_x0000_s1028" style="position:absolute;left:2095;top:5143;width:4680;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g8cYA&#10;AADbAAAADwAAAGRycy9kb3ducmV2LnhtbESPQWvCQBSE74L/YXkFb83GUqRNXUWEtB48WNsi3h7Z&#10;ZzZt9m3IrjH6692C4HGYmW+Y6by3teio9ZVjBeMkBUFcOF1xqeD7K398AeEDssbaMSk4k4f5bDiY&#10;YqbdiT+p24ZSRAj7DBWYEJpMSl8YsugT1xBH7+BaiyHKtpS6xVOE21o+pelEWqw4LhhsaGmo+Nse&#10;rYL8tXmflLuP43pjuv3PJT+sfxedUqOHfvEGIlAf7uFbe6UVPI/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vg8cYAAADbAAAADwAAAAAAAAAAAAAAAACYAgAAZHJz&#10;L2Rvd25yZXYueG1sUEsFBgAAAAAEAAQA9QAAAIsDAAAAAA==&#10;" filled="f" strokecolor="#c00000" strokeweight="1.75pt"/>
              </v:group>
            </w:pict>
          </mc:Fallback>
        </mc:AlternateContent>
      </w:r>
      <w:r w:rsidRPr="001A6812">
        <w:rPr>
          <w:rFonts w:ascii="Tahoma" w:hAnsi="Tahoma" w:cs="Tahoma"/>
          <w:color w:val="C00000"/>
          <w:sz w:val="21"/>
          <w:szCs w:val="21"/>
        </w:rPr>
        <w:t>Main Menu</w:t>
      </w:r>
    </w:p>
    <w:p w14:paraId="6681E79D" w14:textId="77777777" w:rsidR="0082760B" w:rsidRPr="001A6812" w:rsidRDefault="0082760B" w:rsidP="005B7F7E">
      <w:pPr>
        <w:pStyle w:val="ListParagraph"/>
        <w:numPr>
          <w:ilvl w:val="0"/>
          <w:numId w:val="24"/>
        </w:numPr>
        <w:spacing w:before="120" w:after="120" w:line="320" w:lineRule="exact"/>
        <w:ind w:left="714" w:hanging="357"/>
        <w:rPr>
          <w:rFonts w:ascii="Tahoma" w:hAnsi="Tahoma" w:cs="Tahoma"/>
          <w:color w:val="C00000"/>
          <w:sz w:val="21"/>
          <w:szCs w:val="21"/>
        </w:rPr>
      </w:pPr>
      <w:r w:rsidRPr="001A6812">
        <w:rPr>
          <w:rFonts w:ascii="Tahoma" w:hAnsi="Tahoma" w:cs="Tahoma"/>
          <w:color w:val="C00000"/>
          <w:sz w:val="21"/>
          <w:szCs w:val="21"/>
        </w:rPr>
        <w:t>Lookup and Maintenance</w:t>
      </w:r>
    </w:p>
    <w:p w14:paraId="209F4F9F" w14:textId="77777777" w:rsidR="0082760B" w:rsidRPr="001A6812" w:rsidRDefault="0082760B" w:rsidP="005B7F7E">
      <w:pPr>
        <w:pStyle w:val="ListParagraph"/>
        <w:numPr>
          <w:ilvl w:val="0"/>
          <w:numId w:val="24"/>
        </w:numPr>
        <w:spacing w:before="120" w:after="120" w:line="320" w:lineRule="exact"/>
        <w:ind w:left="714" w:hanging="357"/>
        <w:rPr>
          <w:rFonts w:ascii="Tahoma" w:hAnsi="Tahoma" w:cs="Tahoma"/>
          <w:color w:val="C00000"/>
          <w:sz w:val="21"/>
          <w:szCs w:val="21"/>
        </w:rPr>
      </w:pPr>
      <w:r w:rsidRPr="001A6812">
        <w:rPr>
          <w:rFonts w:ascii="Tahoma" w:hAnsi="Tahoma" w:cs="Tahoma"/>
          <w:color w:val="C00000"/>
          <w:sz w:val="21"/>
          <w:szCs w:val="21"/>
        </w:rPr>
        <w:t>Chart of Accounts</w:t>
      </w:r>
    </w:p>
    <w:p w14:paraId="1ABE5B95" w14:textId="77777777" w:rsidR="0082760B" w:rsidRPr="001A6812" w:rsidRDefault="0082760B" w:rsidP="005B7F7E">
      <w:pPr>
        <w:pStyle w:val="ListParagraph"/>
        <w:numPr>
          <w:ilvl w:val="0"/>
          <w:numId w:val="24"/>
        </w:numPr>
        <w:spacing w:before="120" w:after="120" w:line="320" w:lineRule="exact"/>
        <w:ind w:left="714" w:hanging="357"/>
        <w:rPr>
          <w:rFonts w:ascii="Tahoma" w:hAnsi="Tahoma" w:cs="Tahoma"/>
          <w:color w:val="C00000"/>
          <w:sz w:val="21"/>
          <w:szCs w:val="21"/>
        </w:rPr>
      </w:pPr>
      <w:r w:rsidRPr="001A6812">
        <w:rPr>
          <w:rFonts w:ascii="Tahoma" w:hAnsi="Tahoma" w:cs="Tahoma"/>
          <w:color w:val="C00000"/>
          <w:sz w:val="21"/>
          <w:szCs w:val="21"/>
        </w:rPr>
        <w:t>Account</w:t>
      </w:r>
    </w:p>
    <w:p w14:paraId="13CC2E49" w14:textId="77777777" w:rsidR="0082760B" w:rsidRPr="001A6812" w:rsidRDefault="0082760B" w:rsidP="008A553D">
      <w:pPr>
        <w:pStyle w:val="ListParagraph"/>
        <w:numPr>
          <w:ilvl w:val="0"/>
          <w:numId w:val="24"/>
        </w:numPr>
        <w:spacing w:before="120" w:after="0" w:line="360" w:lineRule="auto"/>
        <w:ind w:left="714" w:hanging="357"/>
        <w:rPr>
          <w:rFonts w:ascii="Tahoma" w:hAnsi="Tahoma" w:cs="Tahoma"/>
          <w:color w:val="C00000"/>
          <w:sz w:val="21"/>
          <w:szCs w:val="21"/>
        </w:rPr>
      </w:pPr>
      <w:r w:rsidRPr="001A6812">
        <w:rPr>
          <w:rFonts w:ascii="Tahoma" w:hAnsi="Tahoma" w:cs="Tahoma"/>
          <w:color w:val="C00000"/>
          <w:sz w:val="21"/>
          <w:szCs w:val="21"/>
        </w:rPr>
        <w:t xml:space="preserve">Click </w:t>
      </w:r>
      <w:r w:rsidRPr="001A6812">
        <w:rPr>
          <w:noProof/>
          <w:sz w:val="21"/>
          <w:szCs w:val="21"/>
          <w:lang w:eastAsia="en-ZA"/>
        </w:rPr>
        <w:drawing>
          <wp:inline distT="0" distB="0" distL="0" distR="0" wp14:anchorId="3856B4E8" wp14:editId="7166F3CE">
            <wp:extent cx="666750" cy="142875"/>
            <wp:effectExtent l="0" t="0" r="0" b="9525"/>
            <wp:docPr id="48" name="Picture 48" descr="creat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e n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142875"/>
                    </a:xfrm>
                    <a:prstGeom prst="rect">
                      <a:avLst/>
                    </a:prstGeom>
                    <a:noFill/>
                    <a:ln>
                      <a:noFill/>
                    </a:ln>
                  </pic:spPr>
                </pic:pic>
              </a:graphicData>
            </a:graphic>
          </wp:inline>
        </w:drawing>
      </w:r>
    </w:p>
    <w:p w14:paraId="1B18611E" w14:textId="77777777" w:rsidR="0082760B" w:rsidRPr="001A6812" w:rsidRDefault="0082760B" w:rsidP="0082760B">
      <w:pPr>
        <w:spacing w:before="0" w:after="120" w:line="240" w:lineRule="auto"/>
        <w:jc w:val="left"/>
        <w:rPr>
          <w:rFonts w:ascii="Tahoma" w:eastAsia="Calibri" w:hAnsi="Tahoma" w:cs="Tahoma"/>
          <w:b/>
          <w:color w:val="000000"/>
          <w:spacing w:val="0"/>
          <w:sz w:val="22"/>
          <w:szCs w:val="22"/>
          <w:lang w:val="en-ZA"/>
        </w:rPr>
      </w:pPr>
      <w:r w:rsidRPr="001A6812">
        <w:rPr>
          <w:rFonts w:ascii="Tahoma" w:eastAsia="Calibri" w:hAnsi="Tahoma" w:cs="Tahoma"/>
          <w:b/>
          <w:color w:val="000000"/>
          <w:spacing w:val="0"/>
          <w:sz w:val="22"/>
          <w:szCs w:val="22"/>
          <w:lang w:val="en-ZA"/>
        </w:rPr>
        <w:t>When you apply for a new account:</w:t>
      </w:r>
    </w:p>
    <w:tbl>
      <w:tblPr>
        <w:tblStyle w:val="TableGrid2"/>
        <w:tblW w:w="0" w:type="auto"/>
        <w:tblCellMar>
          <w:top w:w="57" w:type="dxa"/>
          <w:left w:w="85" w:type="dxa"/>
          <w:right w:w="85" w:type="dxa"/>
        </w:tblCellMar>
        <w:tblLook w:val="04A0" w:firstRow="1" w:lastRow="0" w:firstColumn="1" w:lastColumn="0" w:noHBand="0" w:noVBand="1"/>
      </w:tblPr>
      <w:tblGrid>
        <w:gridCol w:w="435"/>
        <w:gridCol w:w="10441"/>
      </w:tblGrid>
      <w:tr w:rsidR="0082760B" w:rsidRPr="001A6812" w14:paraId="3C8150D2" w14:textId="77777777" w:rsidTr="00560DD5">
        <w:tc>
          <w:tcPr>
            <w:tcW w:w="435" w:type="dxa"/>
          </w:tcPr>
          <w:p w14:paraId="11527107" w14:textId="77777777" w:rsidR="0082760B" w:rsidRPr="001A6812" w:rsidRDefault="0082760B" w:rsidP="00C37C22">
            <w:pPr>
              <w:spacing w:before="0" w:afterLines="20" w:after="48"/>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1</w:t>
            </w:r>
          </w:p>
        </w:tc>
        <w:tc>
          <w:tcPr>
            <w:tcW w:w="10441" w:type="dxa"/>
            <w:vAlign w:val="bottom"/>
          </w:tcPr>
          <w:p w14:paraId="22C6C4B4" w14:textId="77777777" w:rsidR="0082760B" w:rsidRPr="001A6812" w:rsidRDefault="0082760B" w:rsidP="00C37C22">
            <w:pPr>
              <w:spacing w:before="0" w:afterLines="20" w:after="48"/>
              <w:jc w:val="left"/>
              <w:rPr>
                <w:rFonts w:ascii="Tahoma" w:eastAsia="Calibri" w:hAnsi="Tahoma" w:cs="Tahoma"/>
                <w:spacing w:val="0"/>
                <w:sz w:val="20"/>
                <w:szCs w:val="20"/>
                <w:lang w:val="en-ZA"/>
              </w:rPr>
            </w:pPr>
            <w:r w:rsidRPr="001A6812">
              <w:rPr>
                <w:rFonts w:ascii="Tahoma" w:eastAsia="Calibri" w:hAnsi="Tahoma" w:cs="Tahoma"/>
                <w:spacing w:val="0"/>
                <w:sz w:val="20"/>
                <w:szCs w:val="20"/>
                <w:lang w:val="en-ZA"/>
              </w:rPr>
              <w:t xml:space="preserve">Give us a </w:t>
            </w:r>
            <w:r w:rsidRPr="001A6812">
              <w:rPr>
                <w:rFonts w:ascii="Tahoma" w:eastAsia="Calibri" w:hAnsi="Tahoma" w:cs="Tahoma"/>
                <w:b/>
                <w:spacing w:val="0"/>
                <w:sz w:val="20"/>
                <w:szCs w:val="20"/>
                <w:lang w:val="en-ZA"/>
              </w:rPr>
              <w:t>short description</w:t>
            </w:r>
            <w:r w:rsidRPr="001A6812">
              <w:rPr>
                <w:rFonts w:ascii="Tahoma" w:eastAsia="Calibri" w:hAnsi="Tahoma" w:cs="Tahoma"/>
                <w:spacing w:val="0"/>
                <w:sz w:val="20"/>
                <w:szCs w:val="20"/>
                <w:lang w:val="en-ZA"/>
              </w:rPr>
              <w:t xml:space="preserve"> about the account and what it will be used for.  You can use the 3 Guideline/Purpose Text blocks, the Explanation field or the Notes &amp; Attachment tab.  We need complete information to ensure we create the correct account.  The information we need are for example:</w:t>
            </w:r>
          </w:p>
          <w:p w14:paraId="3E74F8D8" w14:textId="77777777" w:rsidR="0082760B" w:rsidRPr="001A6812" w:rsidRDefault="0082760B" w:rsidP="005B7F7E">
            <w:pPr>
              <w:pStyle w:val="ListParagraph"/>
              <w:numPr>
                <w:ilvl w:val="0"/>
                <w:numId w:val="25"/>
              </w:numPr>
              <w:spacing w:afterLines="20" w:after="48"/>
              <w:rPr>
                <w:rFonts w:ascii="Tahoma" w:eastAsia="Times New Roman" w:hAnsi="Tahoma" w:cs="Tahoma"/>
                <w:color w:val="0000FF"/>
                <w:sz w:val="20"/>
                <w:szCs w:val="20"/>
                <w:lang w:eastAsia="en-ZA"/>
              </w:rPr>
            </w:pPr>
            <w:r w:rsidRPr="001A6812">
              <w:rPr>
                <w:rFonts w:ascii="Tahoma" w:eastAsia="Times New Roman" w:hAnsi="Tahoma" w:cs="Tahoma"/>
                <w:color w:val="0000FF"/>
                <w:sz w:val="20"/>
                <w:szCs w:val="20"/>
                <w:lang w:eastAsia="en-ZA"/>
              </w:rPr>
              <w:t>The purpose and nature of the account</w:t>
            </w:r>
          </w:p>
          <w:p w14:paraId="287B4CF0" w14:textId="77777777" w:rsidR="0082760B" w:rsidRPr="001A6812" w:rsidRDefault="0082760B" w:rsidP="005B7F7E">
            <w:pPr>
              <w:pStyle w:val="ListParagraph"/>
              <w:numPr>
                <w:ilvl w:val="0"/>
                <w:numId w:val="25"/>
              </w:numPr>
              <w:spacing w:afterLines="20" w:after="48"/>
              <w:rPr>
                <w:rFonts w:ascii="Tahoma" w:eastAsia="Times New Roman" w:hAnsi="Tahoma" w:cs="Tahoma"/>
                <w:color w:val="0000FF"/>
                <w:sz w:val="20"/>
                <w:szCs w:val="20"/>
                <w:lang w:eastAsia="en-ZA"/>
              </w:rPr>
            </w:pPr>
            <w:r w:rsidRPr="001A6812">
              <w:rPr>
                <w:rFonts w:ascii="Tahoma" w:eastAsia="Times New Roman" w:hAnsi="Tahoma" w:cs="Tahoma"/>
                <w:color w:val="0000FF"/>
                <w:sz w:val="20"/>
                <w:szCs w:val="20"/>
                <w:lang w:eastAsia="en-ZA"/>
              </w:rPr>
              <w:t>Is this account purely for service delivery, research or a bit of both (indicate which will be more?)</w:t>
            </w:r>
          </w:p>
          <w:p w14:paraId="1D435E31" w14:textId="77777777" w:rsidR="0082760B" w:rsidRPr="001A6812" w:rsidRDefault="0082760B" w:rsidP="005B7F7E">
            <w:pPr>
              <w:pStyle w:val="ListParagraph"/>
              <w:numPr>
                <w:ilvl w:val="0"/>
                <w:numId w:val="25"/>
              </w:numPr>
              <w:spacing w:afterLines="20" w:after="48"/>
              <w:rPr>
                <w:rFonts w:ascii="Tahoma" w:eastAsia="Times New Roman" w:hAnsi="Tahoma" w:cs="Tahoma"/>
                <w:color w:val="0000FF"/>
                <w:sz w:val="20"/>
                <w:szCs w:val="20"/>
                <w:lang w:eastAsia="en-ZA"/>
              </w:rPr>
            </w:pPr>
            <w:r w:rsidRPr="001A6812">
              <w:rPr>
                <w:rFonts w:ascii="Tahoma" w:eastAsia="Times New Roman" w:hAnsi="Tahoma" w:cs="Tahoma"/>
                <w:color w:val="0000FF"/>
                <w:sz w:val="20"/>
                <w:szCs w:val="20"/>
                <w:lang w:eastAsia="en-ZA"/>
              </w:rPr>
              <w:t>Are there any students involved who will contribute to the deliverables / output?</w:t>
            </w:r>
          </w:p>
        </w:tc>
      </w:tr>
      <w:tr w:rsidR="0082760B" w:rsidRPr="001A6812" w14:paraId="51378F5A" w14:textId="77777777" w:rsidTr="00560DD5">
        <w:tc>
          <w:tcPr>
            <w:tcW w:w="435" w:type="dxa"/>
          </w:tcPr>
          <w:p w14:paraId="48066C05" w14:textId="77777777" w:rsidR="0082760B" w:rsidRPr="001A6812" w:rsidRDefault="0082760B" w:rsidP="00C37C22">
            <w:pPr>
              <w:spacing w:before="0" w:afterLines="20" w:after="48"/>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2</w:t>
            </w:r>
          </w:p>
        </w:tc>
        <w:tc>
          <w:tcPr>
            <w:tcW w:w="10441" w:type="dxa"/>
            <w:vAlign w:val="bottom"/>
          </w:tcPr>
          <w:p w14:paraId="396ACC97" w14:textId="77777777" w:rsidR="0082760B" w:rsidRPr="001A6812" w:rsidRDefault="0082760B" w:rsidP="00C37C22">
            <w:pPr>
              <w:spacing w:before="0" w:afterLines="20" w:after="48"/>
              <w:rPr>
                <w:rFonts w:ascii="Tahoma" w:eastAsia="Calibri" w:hAnsi="Tahoma" w:cs="Tahoma"/>
                <w:spacing w:val="0"/>
                <w:sz w:val="20"/>
                <w:szCs w:val="20"/>
                <w:lang w:val="en-ZA"/>
              </w:rPr>
            </w:pPr>
            <w:r w:rsidRPr="001A6812">
              <w:rPr>
                <w:rFonts w:ascii="Tahoma" w:eastAsia="Calibri" w:hAnsi="Tahoma" w:cs="Tahoma"/>
                <w:spacing w:val="0"/>
                <w:sz w:val="20"/>
                <w:szCs w:val="20"/>
                <w:lang w:val="en-ZA"/>
              </w:rPr>
              <w:t xml:space="preserve">Attach </w:t>
            </w:r>
            <w:r w:rsidRPr="001A6812">
              <w:rPr>
                <w:rFonts w:ascii="Tahoma" w:eastAsia="Calibri" w:hAnsi="Tahoma" w:cs="Tahoma"/>
                <w:b/>
                <w:spacing w:val="0"/>
                <w:sz w:val="20"/>
                <w:szCs w:val="20"/>
                <w:lang w:val="en-ZA"/>
              </w:rPr>
              <w:t>ALL the supporting documents.</w:t>
            </w:r>
            <w:r w:rsidRPr="001A6812">
              <w:rPr>
                <w:rFonts w:ascii="Tahoma" w:eastAsia="Calibri" w:hAnsi="Tahoma" w:cs="Tahoma"/>
                <w:spacing w:val="0"/>
                <w:sz w:val="20"/>
                <w:szCs w:val="20"/>
                <w:lang w:val="en-ZA"/>
              </w:rPr>
              <w:t xml:space="preserve">  We need the information to determine the purpose of the account and consequently the </w:t>
            </w:r>
            <w:r w:rsidRPr="001A6812">
              <w:rPr>
                <w:rFonts w:ascii="Tahoma" w:eastAsia="Calibri" w:hAnsi="Tahoma" w:cs="Tahoma"/>
                <w:b/>
                <w:spacing w:val="0"/>
                <w:sz w:val="20"/>
                <w:szCs w:val="20"/>
                <w:lang w:val="en-ZA"/>
              </w:rPr>
              <w:t xml:space="preserve">specific type of account </w:t>
            </w:r>
            <w:r w:rsidRPr="001A6812">
              <w:rPr>
                <w:rFonts w:ascii="Tahoma" w:eastAsia="Calibri" w:hAnsi="Tahoma" w:cs="Tahoma"/>
                <w:spacing w:val="0"/>
                <w:sz w:val="20"/>
                <w:szCs w:val="20"/>
                <w:lang w:val="en-ZA"/>
              </w:rPr>
              <w:t xml:space="preserve">that we need to create.  </w:t>
            </w:r>
          </w:p>
        </w:tc>
      </w:tr>
      <w:tr w:rsidR="0082760B" w:rsidRPr="001A6812" w14:paraId="237D8935" w14:textId="77777777" w:rsidTr="00560DD5">
        <w:tc>
          <w:tcPr>
            <w:tcW w:w="435" w:type="dxa"/>
          </w:tcPr>
          <w:p w14:paraId="5B834902" w14:textId="77777777" w:rsidR="0082760B" w:rsidRPr="001A6812" w:rsidRDefault="0082760B" w:rsidP="0082760B">
            <w:pPr>
              <w:spacing w:before="0" w:after="160"/>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3</w:t>
            </w:r>
          </w:p>
        </w:tc>
        <w:tc>
          <w:tcPr>
            <w:tcW w:w="10441" w:type="dxa"/>
            <w:vAlign w:val="bottom"/>
          </w:tcPr>
          <w:p w14:paraId="5694BF58" w14:textId="77777777" w:rsidR="0082760B" w:rsidRPr="001A6812" w:rsidRDefault="0082760B" w:rsidP="0082760B">
            <w:pPr>
              <w:spacing w:before="0"/>
              <w:rPr>
                <w:rFonts w:ascii="Tahoma" w:eastAsia="Calibri" w:hAnsi="Tahoma" w:cs="Tahoma"/>
                <w:spacing w:val="0"/>
                <w:sz w:val="20"/>
                <w:szCs w:val="20"/>
                <w:lang w:val="en-ZA"/>
              </w:rPr>
            </w:pPr>
            <w:r w:rsidRPr="001A6812">
              <w:rPr>
                <w:rFonts w:ascii="Tahoma" w:eastAsia="Calibri" w:hAnsi="Tahoma" w:cs="Tahoma"/>
                <w:spacing w:val="0"/>
                <w:sz w:val="20"/>
                <w:szCs w:val="20"/>
                <w:lang w:val="en-ZA"/>
              </w:rPr>
              <w:t xml:space="preserve">Where contracts apply, we need the </w:t>
            </w:r>
            <w:r w:rsidRPr="001A6812">
              <w:rPr>
                <w:rFonts w:ascii="Tahoma" w:eastAsia="Calibri" w:hAnsi="Tahoma" w:cs="Tahoma"/>
                <w:b/>
                <w:spacing w:val="0"/>
                <w:sz w:val="20"/>
                <w:szCs w:val="20"/>
                <w:lang w:val="en-ZA"/>
              </w:rPr>
              <w:t xml:space="preserve">complete, final, signed contracts </w:t>
            </w:r>
            <w:r w:rsidRPr="001A6812">
              <w:rPr>
                <w:rFonts w:ascii="Tahoma" w:eastAsia="Calibri" w:hAnsi="Tahoma" w:cs="Tahoma"/>
                <w:spacing w:val="0"/>
                <w:sz w:val="20"/>
                <w:szCs w:val="20"/>
                <w:lang w:val="en-ZA"/>
              </w:rPr>
              <w:t>with all annexures attached.  It happened in the past that only part of the contracts were attached to applications. This may lead to incorrect VAT / interest handling – all because the complete contract(s) are not brought to our attention.</w:t>
            </w:r>
          </w:p>
        </w:tc>
      </w:tr>
      <w:tr w:rsidR="0082760B" w:rsidRPr="001A6812" w14:paraId="4939D07E" w14:textId="77777777" w:rsidTr="00560DD5">
        <w:tc>
          <w:tcPr>
            <w:tcW w:w="435" w:type="dxa"/>
          </w:tcPr>
          <w:p w14:paraId="220581DC" w14:textId="77777777" w:rsidR="0082760B" w:rsidRPr="001A6812" w:rsidRDefault="0082760B" w:rsidP="0082760B">
            <w:pPr>
              <w:spacing w:before="0" w:after="160"/>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4</w:t>
            </w:r>
          </w:p>
        </w:tc>
        <w:tc>
          <w:tcPr>
            <w:tcW w:w="10441" w:type="dxa"/>
            <w:vAlign w:val="bottom"/>
          </w:tcPr>
          <w:p w14:paraId="485392F6" w14:textId="77777777" w:rsidR="0082760B" w:rsidRPr="001A6812" w:rsidRDefault="0082760B" w:rsidP="0082760B">
            <w:pPr>
              <w:spacing w:before="0"/>
              <w:rPr>
                <w:rFonts w:ascii="Tahoma" w:eastAsia="Calibri" w:hAnsi="Tahoma" w:cs="Tahoma"/>
                <w:spacing w:val="0"/>
                <w:sz w:val="20"/>
                <w:szCs w:val="20"/>
                <w:lang w:val="en-ZA"/>
              </w:rPr>
            </w:pPr>
            <w:r w:rsidRPr="001A6812">
              <w:rPr>
                <w:rFonts w:ascii="Tahoma" w:eastAsia="Calibri" w:hAnsi="Tahoma" w:cs="Tahoma"/>
                <w:spacing w:val="0"/>
                <w:sz w:val="20"/>
                <w:szCs w:val="20"/>
                <w:lang w:val="en-ZA"/>
              </w:rPr>
              <w:t xml:space="preserve">The contract must clearly indicate </w:t>
            </w:r>
            <w:r w:rsidRPr="001A6812">
              <w:rPr>
                <w:rFonts w:ascii="Tahoma" w:eastAsia="Calibri" w:hAnsi="Tahoma" w:cs="Tahoma"/>
                <w:b/>
                <w:spacing w:val="0"/>
                <w:sz w:val="20"/>
                <w:szCs w:val="20"/>
                <w:lang w:val="en-ZA"/>
              </w:rPr>
              <w:t>the date of commencement and end of the contract</w:t>
            </w:r>
            <w:r w:rsidRPr="001A6812">
              <w:rPr>
                <w:rFonts w:ascii="Tahoma" w:eastAsia="Calibri" w:hAnsi="Tahoma" w:cs="Tahoma"/>
                <w:spacing w:val="0"/>
                <w:sz w:val="20"/>
                <w:szCs w:val="20"/>
                <w:lang w:val="en-ZA"/>
              </w:rPr>
              <w:t xml:space="preserve"> as well as the </w:t>
            </w:r>
            <w:r w:rsidRPr="001A6812">
              <w:rPr>
                <w:rFonts w:ascii="Tahoma" w:eastAsia="Calibri" w:hAnsi="Tahoma" w:cs="Tahoma"/>
                <w:b/>
                <w:spacing w:val="0"/>
                <w:sz w:val="20"/>
                <w:szCs w:val="20"/>
                <w:lang w:val="en-ZA"/>
              </w:rPr>
              <w:t>amount</w:t>
            </w:r>
            <w:r w:rsidRPr="001A6812">
              <w:rPr>
                <w:rFonts w:ascii="Tahoma" w:eastAsia="Calibri" w:hAnsi="Tahoma" w:cs="Tahoma"/>
                <w:spacing w:val="0"/>
                <w:sz w:val="20"/>
                <w:szCs w:val="20"/>
                <w:lang w:val="en-ZA"/>
              </w:rPr>
              <w:t xml:space="preserve"> of the contract.</w:t>
            </w:r>
          </w:p>
        </w:tc>
      </w:tr>
      <w:tr w:rsidR="0082760B" w:rsidRPr="001A6812" w14:paraId="3EBE5300" w14:textId="77777777" w:rsidTr="008A553D">
        <w:trPr>
          <w:trHeight w:val="373"/>
        </w:trPr>
        <w:tc>
          <w:tcPr>
            <w:tcW w:w="435" w:type="dxa"/>
          </w:tcPr>
          <w:p w14:paraId="4A00458B" w14:textId="77777777" w:rsidR="0082760B" w:rsidRPr="001A6812" w:rsidRDefault="0082760B" w:rsidP="0082760B">
            <w:pPr>
              <w:spacing w:before="0" w:after="160"/>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5</w:t>
            </w:r>
          </w:p>
        </w:tc>
        <w:tc>
          <w:tcPr>
            <w:tcW w:w="10441" w:type="dxa"/>
          </w:tcPr>
          <w:p w14:paraId="0778C230" w14:textId="77777777" w:rsidR="0082760B" w:rsidRPr="00DF5CE3" w:rsidRDefault="00C37C22" w:rsidP="008A553D">
            <w:pPr>
              <w:spacing w:before="0" w:line="240" w:lineRule="auto"/>
              <w:jc w:val="left"/>
              <w:rPr>
                <w:rFonts w:ascii="Tahoma" w:eastAsia="Calibri" w:hAnsi="Tahoma" w:cs="Tahoma"/>
                <w:b/>
                <w:color w:val="FF0000"/>
                <w:spacing w:val="0"/>
                <w:sz w:val="20"/>
                <w:szCs w:val="20"/>
                <w:lang w:val="en-ZA"/>
              </w:rPr>
            </w:pPr>
            <w:r>
              <w:rPr>
                <w:rFonts w:ascii="Tahoma" w:eastAsia="Calibri" w:hAnsi="Tahoma" w:cs="Tahoma"/>
                <w:b/>
                <w:color w:val="FF0000"/>
                <w:spacing w:val="0"/>
                <w:sz w:val="20"/>
                <w:szCs w:val="20"/>
                <w:lang w:val="en-ZA"/>
              </w:rPr>
              <w:t xml:space="preserve">For every new contract - </w:t>
            </w:r>
            <w:r w:rsidR="0082760B" w:rsidRPr="00DF5CE3">
              <w:rPr>
                <w:rFonts w:ascii="Tahoma" w:eastAsia="Calibri" w:hAnsi="Tahoma" w:cs="Tahoma"/>
                <w:b/>
                <w:color w:val="FF0000"/>
                <w:spacing w:val="0"/>
                <w:sz w:val="20"/>
                <w:szCs w:val="20"/>
                <w:lang w:val="en-ZA"/>
              </w:rPr>
              <w:t>you need to create a new account.</w:t>
            </w:r>
          </w:p>
        </w:tc>
      </w:tr>
      <w:tr w:rsidR="0082760B" w:rsidRPr="001A6812" w14:paraId="708415EE" w14:textId="77777777" w:rsidTr="00560DD5">
        <w:tc>
          <w:tcPr>
            <w:tcW w:w="435" w:type="dxa"/>
          </w:tcPr>
          <w:p w14:paraId="2682FD3F" w14:textId="77777777" w:rsidR="0082760B" w:rsidRPr="001A6812" w:rsidRDefault="0082760B" w:rsidP="0082760B">
            <w:pPr>
              <w:spacing w:before="0" w:after="160"/>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6</w:t>
            </w:r>
          </w:p>
        </w:tc>
        <w:tc>
          <w:tcPr>
            <w:tcW w:w="10441" w:type="dxa"/>
            <w:vAlign w:val="bottom"/>
          </w:tcPr>
          <w:p w14:paraId="0A3A0FFD" w14:textId="77777777" w:rsidR="0082760B" w:rsidRPr="001A6812" w:rsidRDefault="0082760B" w:rsidP="0082760B">
            <w:pPr>
              <w:spacing w:before="0"/>
              <w:jc w:val="left"/>
              <w:rPr>
                <w:rFonts w:ascii="Tahoma" w:eastAsia="Calibri" w:hAnsi="Tahoma" w:cs="Tahoma"/>
                <w:spacing w:val="0"/>
                <w:sz w:val="20"/>
                <w:szCs w:val="20"/>
                <w:lang w:val="en-ZA"/>
              </w:rPr>
            </w:pPr>
            <w:r w:rsidRPr="001A6812">
              <w:rPr>
                <w:rFonts w:ascii="Tahoma" w:eastAsia="Calibri" w:hAnsi="Tahoma" w:cs="Tahoma"/>
                <w:spacing w:val="0"/>
                <w:sz w:val="20"/>
                <w:szCs w:val="20"/>
                <w:lang w:val="en-ZA"/>
              </w:rPr>
              <w:t xml:space="preserve">An account has valuable </w:t>
            </w:r>
            <w:r w:rsidRPr="001A6812">
              <w:rPr>
                <w:rFonts w:ascii="Tahoma" w:eastAsia="Calibri" w:hAnsi="Tahoma" w:cs="Tahoma"/>
                <w:b/>
                <w:spacing w:val="0"/>
                <w:sz w:val="20"/>
                <w:szCs w:val="20"/>
                <w:lang w:val="en-ZA"/>
              </w:rPr>
              <w:t>attributes</w:t>
            </w:r>
            <w:r w:rsidRPr="001A6812">
              <w:rPr>
                <w:rFonts w:ascii="Tahoma" w:eastAsia="Calibri" w:hAnsi="Tahoma" w:cs="Tahoma"/>
                <w:spacing w:val="0"/>
                <w:sz w:val="20"/>
                <w:szCs w:val="20"/>
                <w:lang w:val="en-ZA"/>
              </w:rPr>
              <w:t xml:space="preserve"> – based on the info you supply, these attributes are assigned to an account.  The attributes determine where the transactions are recorded in the </w:t>
            </w:r>
            <w:r w:rsidRPr="001A6812">
              <w:rPr>
                <w:rFonts w:ascii="Tahoma" w:eastAsia="Calibri" w:hAnsi="Tahoma" w:cs="Tahoma"/>
                <w:b/>
                <w:spacing w:val="0"/>
                <w:sz w:val="20"/>
                <w:szCs w:val="20"/>
                <w:lang w:val="en-ZA"/>
              </w:rPr>
              <w:t>financial statements</w:t>
            </w:r>
            <w:r w:rsidRPr="001A6812">
              <w:rPr>
                <w:rFonts w:ascii="Tahoma" w:eastAsia="Calibri" w:hAnsi="Tahoma" w:cs="Tahoma"/>
                <w:spacing w:val="0"/>
                <w:sz w:val="20"/>
                <w:szCs w:val="20"/>
                <w:lang w:val="en-ZA"/>
              </w:rPr>
              <w:t xml:space="preserve"> – which is why it is so important that you supply us with the correct information.  These attributes include for example:  Account type, SOF (Source of funds), Sub-Fund Code, Higher Education Function Code, Interest and VAT.</w:t>
            </w:r>
          </w:p>
        </w:tc>
      </w:tr>
      <w:tr w:rsidR="0082760B" w:rsidRPr="001A6812" w14:paraId="4F37148A" w14:textId="77777777" w:rsidTr="00560DD5">
        <w:tc>
          <w:tcPr>
            <w:tcW w:w="435" w:type="dxa"/>
          </w:tcPr>
          <w:p w14:paraId="164A2E12" w14:textId="77777777" w:rsidR="0082760B" w:rsidRPr="001A6812" w:rsidRDefault="0082760B" w:rsidP="0082760B">
            <w:pPr>
              <w:spacing w:before="0" w:after="160"/>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7</w:t>
            </w:r>
          </w:p>
        </w:tc>
        <w:tc>
          <w:tcPr>
            <w:tcW w:w="10441" w:type="dxa"/>
            <w:vAlign w:val="bottom"/>
          </w:tcPr>
          <w:p w14:paraId="36D61D84" w14:textId="77777777" w:rsidR="0082760B" w:rsidRPr="001A6812" w:rsidRDefault="0082760B" w:rsidP="0082760B">
            <w:pPr>
              <w:spacing w:before="0"/>
              <w:rPr>
                <w:rFonts w:ascii="Tahoma" w:eastAsia="Calibri" w:hAnsi="Tahoma" w:cs="Tahoma"/>
                <w:spacing w:val="0"/>
                <w:sz w:val="20"/>
                <w:szCs w:val="20"/>
                <w:lang w:val="en-ZA"/>
              </w:rPr>
            </w:pPr>
            <w:r w:rsidRPr="001A6812">
              <w:rPr>
                <w:rFonts w:ascii="Tahoma" w:eastAsia="Calibri" w:hAnsi="Tahoma" w:cs="Tahoma"/>
                <w:b/>
                <w:spacing w:val="0"/>
                <w:sz w:val="20"/>
                <w:szCs w:val="20"/>
                <w:lang w:val="en-ZA"/>
              </w:rPr>
              <w:t>Accounts</w:t>
            </w:r>
            <w:r w:rsidRPr="001A6812">
              <w:rPr>
                <w:rFonts w:ascii="Tahoma" w:eastAsia="Calibri" w:hAnsi="Tahoma" w:cs="Tahoma"/>
                <w:spacing w:val="0"/>
                <w:sz w:val="20"/>
                <w:szCs w:val="20"/>
                <w:lang w:val="en-ZA"/>
              </w:rPr>
              <w:t xml:space="preserve"> </w:t>
            </w:r>
            <w:r w:rsidRPr="001A6812">
              <w:rPr>
                <w:rFonts w:ascii="Tahoma" w:eastAsia="Calibri" w:hAnsi="Tahoma" w:cs="Tahoma"/>
                <w:b/>
                <w:spacing w:val="0"/>
                <w:sz w:val="20"/>
                <w:szCs w:val="20"/>
                <w:lang w:val="en-ZA"/>
              </w:rPr>
              <w:t>may NOT be re-used</w:t>
            </w:r>
            <w:r w:rsidRPr="001A6812">
              <w:rPr>
                <w:rFonts w:ascii="Tahoma" w:eastAsia="Calibri" w:hAnsi="Tahoma" w:cs="Tahoma"/>
                <w:spacing w:val="0"/>
                <w:sz w:val="20"/>
                <w:szCs w:val="20"/>
                <w:lang w:val="en-ZA"/>
              </w:rPr>
              <w:t>!  By re-using it for another purpose, the account is not evaluated again by all the approvers and it may happen that the attributes are no longer correct for the re-used purpose of the account.  The reporting on the funds will then be incorrect and the VAT, for example, may also be incorrect.  It is YOUR responsibility to ensure you use the correct type of account for the correct purpose</w:t>
            </w:r>
            <w:r w:rsidR="001A6812" w:rsidRPr="001A6812">
              <w:rPr>
                <w:rFonts w:ascii="Tahoma" w:eastAsia="Calibri" w:hAnsi="Tahoma" w:cs="Tahoma"/>
                <w:spacing w:val="0"/>
                <w:sz w:val="20"/>
                <w:szCs w:val="20"/>
                <w:lang w:val="en-ZA"/>
              </w:rPr>
              <w:t>!</w:t>
            </w:r>
          </w:p>
        </w:tc>
      </w:tr>
      <w:tr w:rsidR="0082760B" w:rsidRPr="001A6812" w14:paraId="71779D57" w14:textId="77777777" w:rsidTr="00560DD5">
        <w:tc>
          <w:tcPr>
            <w:tcW w:w="435" w:type="dxa"/>
          </w:tcPr>
          <w:p w14:paraId="0F1BC5D5" w14:textId="77777777" w:rsidR="0082760B" w:rsidRPr="001A6812" w:rsidRDefault="0082760B" w:rsidP="0082760B">
            <w:pPr>
              <w:spacing w:before="0" w:after="160"/>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8</w:t>
            </w:r>
          </w:p>
        </w:tc>
        <w:tc>
          <w:tcPr>
            <w:tcW w:w="10441" w:type="dxa"/>
            <w:vAlign w:val="bottom"/>
          </w:tcPr>
          <w:p w14:paraId="37812BBC" w14:textId="77777777" w:rsidR="0082760B" w:rsidRPr="001A6812" w:rsidRDefault="0082760B" w:rsidP="0082760B">
            <w:pPr>
              <w:spacing w:before="0"/>
              <w:rPr>
                <w:rFonts w:ascii="Tahoma" w:eastAsia="Calibri" w:hAnsi="Tahoma" w:cs="Tahoma"/>
                <w:spacing w:val="0"/>
                <w:sz w:val="20"/>
                <w:szCs w:val="20"/>
                <w:lang w:val="en-ZA"/>
              </w:rPr>
            </w:pPr>
            <w:r w:rsidRPr="001A6812">
              <w:rPr>
                <w:rFonts w:ascii="Tahoma" w:eastAsia="Calibri" w:hAnsi="Tahoma" w:cs="Tahoma"/>
                <w:b/>
                <w:spacing w:val="0"/>
                <w:sz w:val="20"/>
                <w:szCs w:val="20"/>
                <w:lang w:val="en-ZA"/>
              </w:rPr>
              <w:t>The purpose of an Account may NOT be changed</w:t>
            </w:r>
            <w:r w:rsidRPr="001A6812">
              <w:rPr>
                <w:rFonts w:ascii="Tahoma" w:eastAsia="Calibri" w:hAnsi="Tahoma" w:cs="Tahoma"/>
                <w:spacing w:val="0"/>
                <w:sz w:val="20"/>
                <w:szCs w:val="20"/>
                <w:lang w:val="en-ZA"/>
              </w:rPr>
              <w:t xml:space="preserve">.  If the purpose changes, you must apply for a new account and close the one(s) you </w:t>
            </w:r>
            <w:r w:rsidR="001A6812" w:rsidRPr="001A6812">
              <w:rPr>
                <w:rFonts w:ascii="Tahoma" w:eastAsia="Calibri" w:hAnsi="Tahoma" w:cs="Tahoma"/>
                <w:spacing w:val="0"/>
                <w:sz w:val="20"/>
                <w:szCs w:val="20"/>
                <w:lang w:val="en-ZA"/>
              </w:rPr>
              <w:t>do not</w:t>
            </w:r>
            <w:r w:rsidRPr="001A6812">
              <w:rPr>
                <w:rFonts w:ascii="Tahoma" w:eastAsia="Calibri" w:hAnsi="Tahoma" w:cs="Tahoma"/>
                <w:spacing w:val="0"/>
                <w:sz w:val="20"/>
                <w:szCs w:val="20"/>
                <w:lang w:val="en-ZA"/>
              </w:rPr>
              <w:t xml:space="preserve"> need anymore.</w:t>
            </w:r>
          </w:p>
        </w:tc>
      </w:tr>
      <w:tr w:rsidR="0082760B" w:rsidRPr="001A6812" w14:paraId="6F64F7EF" w14:textId="77777777" w:rsidTr="00560DD5">
        <w:tc>
          <w:tcPr>
            <w:tcW w:w="435" w:type="dxa"/>
          </w:tcPr>
          <w:p w14:paraId="14DC0ED7" w14:textId="77777777" w:rsidR="0082760B" w:rsidRPr="001A6812" w:rsidRDefault="0082760B" w:rsidP="0082760B">
            <w:pPr>
              <w:spacing w:before="0" w:after="160"/>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9</w:t>
            </w:r>
          </w:p>
        </w:tc>
        <w:tc>
          <w:tcPr>
            <w:tcW w:w="10441" w:type="dxa"/>
            <w:vAlign w:val="bottom"/>
          </w:tcPr>
          <w:p w14:paraId="593207E0" w14:textId="77777777" w:rsidR="0082760B" w:rsidRPr="001A6812" w:rsidRDefault="0082760B" w:rsidP="0082760B">
            <w:pPr>
              <w:spacing w:before="0"/>
              <w:rPr>
                <w:rFonts w:ascii="Tahoma" w:eastAsia="Calibri" w:hAnsi="Tahoma" w:cs="Tahoma"/>
                <w:spacing w:val="0"/>
                <w:sz w:val="20"/>
                <w:szCs w:val="20"/>
                <w:lang w:val="en-ZA"/>
              </w:rPr>
            </w:pPr>
            <w:r w:rsidRPr="001A6812">
              <w:rPr>
                <w:rFonts w:ascii="Tahoma" w:eastAsia="Calibri" w:hAnsi="Tahoma" w:cs="Tahoma"/>
                <w:spacing w:val="0"/>
                <w:sz w:val="20"/>
                <w:szCs w:val="20"/>
                <w:lang w:val="en-ZA"/>
              </w:rPr>
              <w:t>Accounts are not “</w:t>
            </w:r>
            <w:r w:rsidRPr="001A6812">
              <w:rPr>
                <w:rFonts w:ascii="Tahoma" w:eastAsia="Calibri" w:hAnsi="Tahoma" w:cs="Tahoma"/>
                <w:b/>
                <w:spacing w:val="0"/>
                <w:sz w:val="20"/>
                <w:szCs w:val="20"/>
                <w:lang w:val="en-ZA"/>
              </w:rPr>
              <w:t>date-driven</w:t>
            </w:r>
            <w:r w:rsidRPr="001A6812">
              <w:rPr>
                <w:rFonts w:ascii="Tahoma" w:eastAsia="Calibri" w:hAnsi="Tahoma" w:cs="Tahoma"/>
                <w:spacing w:val="0"/>
                <w:sz w:val="20"/>
                <w:szCs w:val="20"/>
                <w:lang w:val="en-ZA"/>
              </w:rPr>
              <w:t>”, in other words – if we change the name of the account or any of the attributes – it would appear as if it were that way from the day it was originally created.  Therefore, if you need the history to remain as is – create a new account instead of requesting changes.  Requests for changes must be motivated and will be strictly evaluated.</w:t>
            </w:r>
          </w:p>
        </w:tc>
      </w:tr>
      <w:tr w:rsidR="0082760B" w:rsidRPr="001A6812" w14:paraId="32B41736" w14:textId="77777777" w:rsidTr="00560DD5">
        <w:tc>
          <w:tcPr>
            <w:tcW w:w="435" w:type="dxa"/>
          </w:tcPr>
          <w:p w14:paraId="0F888AAE" w14:textId="77777777" w:rsidR="0082760B" w:rsidRPr="001A6812" w:rsidRDefault="0082760B" w:rsidP="0082760B">
            <w:pPr>
              <w:spacing w:before="0" w:after="160"/>
              <w:jc w:val="center"/>
              <w:rPr>
                <w:rFonts w:ascii="Tahoma" w:eastAsia="Calibri" w:hAnsi="Tahoma" w:cs="Tahoma"/>
                <w:spacing w:val="0"/>
                <w:sz w:val="20"/>
                <w:szCs w:val="20"/>
                <w:lang w:val="en-ZA"/>
              </w:rPr>
            </w:pPr>
            <w:r w:rsidRPr="001A6812">
              <w:rPr>
                <w:rFonts w:ascii="Tahoma" w:eastAsia="Calibri" w:hAnsi="Tahoma" w:cs="Tahoma"/>
                <w:spacing w:val="0"/>
                <w:sz w:val="20"/>
                <w:szCs w:val="20"/>
                <w:lang w:val="en-ZA"/>
              </w:rPr>
              <w:t>10</w:t>
            </w:r>
          </w:p>
        </w:tc>
        <w:tc>
          <w:tcPr>
            <w:tcW w:w="10441" w:type="dxa"/>
            <w:vAlign w:val="bottom"/>
          </w:tcPr>
          <w:p w14:paraId="043CFC9F" w14:textId="77777777" w:rsidR="0082760B" w:rsidRPr="001A6812" w:rsidRDefault="0082760B" w:rsidP="0082760B">
            <w:pPr>
              <w:spacing w:before="0"/>
              <w:rPr>
                <w:rFonts w:ascii="Tahoma" w:eastAsia="Calibri" w:hAnsi="Tahoma" w:cs="Tahoma"/>
                <w:spacing w:val="0"/>
                <w:sz w:val="20"/>
                <w:szCs w:val="20"/>
                <w:lang w:val="en-ZA"/>
              </w:rPr>
            </w:pPr>
            <w:r w:rsidRPr="001A6812">
              <w:rPr>
                <w:rFonts w:ascii="Tahoma" w:eastAsia="Calibri" w:hAnsi="Tahoma" w:cs="Tahoma"/>
                <w:spacing w:val="0"/>
                <w:sz w:val="20"/>
                <w:szCs w:val="20"/>
                <w:lang w:val="en-ZA"/>
              </w:rPr>
              <w:t xml:space="preserve">An account need to be </w:t>
            </w:r>
            <w:r w:rsidRPr="001A6812">
              <w:rPr>
                <w:rFonts w:ascii="Tahoma" w:eastAsia="Calibri" w:hAnsi="Tahoma" w:cs="Tahoma"/>
                <w:b/>
                <w:spacing w:val="0"/>
                <w:sz w:val="20"/>
                <w:szCs w:val="20"/>
                <w:lang w:val="en-ZA"/>
              </w:rPr>
              <w:t>closed</w:t>
            </w:r>
            <w:r w:rsidRPr="001A6812">
              <w:rPr>
                <w:rFonts w:ascii="Tahoma" w:eastAsia="Calibri" w:hAnsi="Tahoma" w:cs="Tahoma"/>
                <w:spacing w:val="0"/>
                <w:sz w:val="20"/>
                <w:szCs w:val="20"/>
                <w:lang w:val="en-ZA"/>
              </w:rPr>
              <w:t xml:space="preserve"> if the project/purpose was completed.  Please refer to the “Closing of Accounts” manual </w:t>
            </w:r>
            <w:r w:rsidRPr="001A6812">
              <w:rPr>
                <w:rFonts w:ascii="Tahoma" w:eastAsia="Calibri" w:hAnsi="Tahoma" w:cs="Tahoma"/>
                <w:color w:val="0563C1"/>
                <w:spacing w:val="0"/>
                <w:sz w:val="20"/>
                <w:szCs w:val="20"/>
                <w:u w:val="single"/>
                <w:lang w:val="en-ZA"/>
              </w:rPr>
              <w:t>http://services.nwu.ac.za/kfs-module/kfs-coa</w:t>
            </w:r>
            <w:r w:rsidRPr="001A6812">
              <w:rPr>
                <w:rFonts w:ascii="Tahoma" w:eastAsia="Calibri" w:hAnsi="Tahoma" w:cs="Tahoma"/>
                <w:spacing w:val="0"/>
                <w:sz w:val="20"/>
                <w:szCs w:val="20"/>
                <w:lang w:val="en-ZA"/>
              </w:rPr>
              <w:t>.  An Account should have an “Account Expiration Date” AND the Closed indicator must be “YES”, only then the Account is finally closed.</w:t>
            </w:r>
          </w:p>
        </w:tc>
      </w:tr>
      <w:tr w:rsidR="00C37C22" w:rsidRPr="001A6812" w14:paraId="68CCDE89" w14:textId="77777777" w:rsidTr="00C37C22">
        <w:tc>
          <w:tcPr>
            <w:tcW w:w="435" w:type="dxa"/>
            <w:vAlign w:val="bottom"/>
          </w:tcPr>
          <w:p w14:paraId="41EB35FA" w14:textId="77777777" w:rsidR="00C37C22" w:rsidRPr="001A6812" w:rsidRDefault="00C37C22" w:rsidP="00C37C22">
            <w:pPr>
              <w:spacing w:before="0" w:after="160"/>
              <w:jc w:val="center"/>
              <w:rPr>
                <w:rFonts w:ascii="Tahoma" w:eastAsia="Calibri" w:hAnsi="Tahoma" w:cs="Tahoma"/>
                <w:spacing w:val="0"/>
                <w:sz w:val="20"/>
                <w:szCs w:val="20"/>
                <w:lang w:val="en-ZA"/>
              </w:rPr>
            </w:pPr>
            <w:r>
              <w:rPr>
                <w:rFonts w:ascii="Tahoma" w:eastAsia="Calibri" w:hAnsi="Tahoma" w:cs="Tahoma"/>
                <w:spacing w:val="0"/>
                <w:sz w:val="20"/>
                <w:szCs w:val="20"/>
                <w:lang w:val="en-ZA"/>
              </w:rPr>
              <w:t>11</w:t>
            </w:r>
          </w:p>
        </w:tc>
        <w:tc>
          <w:tcPr>
            <w:tcW w:w="10441" w:type="dxa"/>
          </w:tcPr>
          <w:p w14:paraId="77829CF8" w14:textId="77777777" w:rsidR="00C37C22" w:rsidRPr="001A6812" w:rsidRDefault="005A52B3" w:rsidP="008A553D">
            <w:pPr>
              <w:spacing w:before="0"/>
              <w:rPr>
                <w:rFonts w:ascii="Tahoma" w:eastAsia="Calibri" w:hAnsi="Tahoma" w:cs="Tahoma"/>
                <w:spacing w:val="0"/>
                <w:sz w:val="20"/>
                <w:szCs w:val="20"/>
                <w:lang w:val="en-ZA"/>
              </w:rPr>
            </w:pPr>
            <w:r>
              <w:rPr>
                <w:rFonts w:ascii="Tahoma" w:eastAsia="Calibri" w:hAnsi="Tahoma" w:cs="Tahoma"/>
                <w:b/>
                <w:spacing w:val="0"/>
                <w:sz w:val="20"/>
                <w:szCs w:val="20"/>
                <w:lang w:val="en-ZA"/>
              </w:rPr>
              <w:t xml:space="preserve">Please </w:t>
            </w:r>
            <w:r w:rsidRPr="00950746">
              <w:rPr>
                <w:rFonts w:ascii="Tahoma" w:eastAsia="Calibri" w:hAnsi="Tahoma" w:cs="Tahoma"/>
                <w:b/>
                <w:spacing w:val="0"/>
                <w:sz w:val="20"/>
                <w:szCs w:val="20"/>
                <w:u w:val="single"/>
                <w:lang w:val="en-ZA"/>
              </w:rPr>
              <w:t xml:space="preserve">do </w:t>
            </w:r>
            <w:r w:rsidR="00C37C22" w:rsidRPr="00950746">
              <w:rPr>
                <w:rFonts w:ascii="Tahoma" w:eastAsia="Calibri" w:hAnsi="Tahoma" w:cs="Tahoma"/>
                <w:b/>
                <w:spacing w:val="0"/>
                <w:sz w:val="20"/>
                <w:szCs w:val="20"/>
                <w:u w:val="single"/>
                <w:lang w:val="en-ZA"/>
              </w:rPr>
              <w:t>not</w:t>
            </w:r>
            <w:r w:rsidR="00C37C22">
              <w:rPr>
                <w:rFonts w:ascii="Tahoma" w:eastAsia="Calibri" w:hAnsi="Tahoma" w:cs="Tahoma"/>
                <w:b/>
                <w:spacing w:val="0"/>
                <w:sz w:val="20"/>
                <w:szCs w:val="20"/>
                <w:lang w:val="en-ZA"/>
              </w:rPr>
              <w:t xml:space="preserve"> </w:t>
            </w:r>
            <w:r w:rsidR="00AC2934">
              <w:rPr>
                <w:rFonts w:ascii="Tahoma" w:eastAsia="Calibri" w:hAnsi="Tahoma" w:cs="Tahoma"/>
                <w:b/>
                <w:spacing w:val="0"/>
                <w:sz w:val="20"/>
                <w:szCs w:val="20"/>
                <w:lang w:val="en-ZA"/>
              </w:rPr>
              <w:t xml:space="preserve">use </w:t>
            </w:r>
            <w:r w:rsidR="00950746">
              <w:rPr>
                <w:rFonts w:ascii="Tahoma" w:eastAsia="Calibri" w:hAnsi="Tahoma" w:cs="Tahoma"/>
                <w:b/>
                <w:spacing w:val="0"/>
                <w:sz w:val="20"/>
                <w:szCs w:val="20"/>
                <w:lang w:val="en-ZA"/>
              </w:rPr>
              <w:t xml:space="preserve">other </w:t>
            </w:r>
            <w:r w:rsidR="00C37C22">
              <w:rPr>
                <w:rFonts w:ascii="Tahoma" w:eastAsia="Calibri" w:hAnsi="Tahoma" w:cs="Tahoma"/>
                <w:b/>
                <w:spacing w:val="0"/>
                <w:sz w:val="20"/>
                <w:szCs w:val="20"/>
                <w:lang w:val="en-ZA"/>
              </w:rPr>
              <w:t>account</w:t>
            </w:r>
            <w:r w:rsidR="00FA74C3">
              <w:rPr>
                <w:rFonts w:ascii="Tahoma" w:eastAsia="Calibri" w:hAnsi="Tahoma" w:cs="Tahoma"/>
                <w:b/>
                <w:spacing w:val="0"/>
                <w:sz w:val="20"/>
                <w:szCs w:val="20"/>
                <w:lang w:val="en-ZA"/>
              </w:rPr>
              <w:t>(</w:t>
            </w:r>
            <w:r w:rsidR="00AC2934">
              <w:rPr>
                <w:rFonts w:ascii="Tahoma" w:eastAsia="Calibri" w:hAnsi="Tahoma" w:cs="Tahoma"/>
                <w:b/>
                <w:spacing w:val="0"/>
                <w:sz w:val="20"/>
                <w:szCs w:val="20"/>
                <w:lang w:val="en-ZA"/>
              </w:rPr>
              <w:t>s</w:t>
            </w:r>
            <w:r w:rsidR="00FA74C3">
              <w:rPr>
                <w:rFonts w:ascii="Tahoma" w:eastAsia="Calibri" w:hAnsi="Tahoma" w:cs="Tahoma"/>
                <w:b/>
                <w:spacing w:val="0"/>
                <w:sz w:val="20"/>
                <w:szCs w:val="20"/>
                <w:lang w:val="en-ZA"/>
              </w:rPr>
              <w:t>)</w:t>
            </w:r>
            <w:r w:rsidR="00C37C22">
              <w:rPr>
                <w:rFonts w:ascii="Tahoma" w:eastAsia="Calibri" w:hAnsi="Tahoma" w:cs="Tahoma"/>
                <w:b/>
                <w:spacing w:val="0"/>
                <w:sz w:val="20"/>
                <w:szCs w:val="20"/>
                <w:lang w:val="en-ZA"/>
              </w:rPr>
              <w:t xml:space="preserve"> w</w:t>
            </w:r>
            <w:r w:rsidR="00790777">
              <w:rPr>
                <w:rFonts w:ascii="Tahoma" w:eastAsia="Calibri" w:hAnsi="Tahoma" w:cs="Tahoma"/>
                <w:b/>
                <w:spacing w:val="0"/>
                <w:sz w:val="20"/>
                <w:szCs w:val="20"/>
                <w:lang w:val="en-ZA"/>
              </w:rPr>
              <w:t xml:space="preserve">hile waiting for a new account. </w:t>
            </w:r>
            <w:r w:rsidR="009F3A3C">
              <w:rPr>
                <w:rFonts w:ascii="Tahoma" w:eastAsia="Calibri" w:hAnsi="Tahoma" w:cs="Tahoma"/>
                <w:spacing w:val="0"/>
                <w:sz w:val="20"/>
                <w:szCs w:val="20"/>
                <w:lang w:val="en-ZA"/>
              </w:rPr>
              <w:t xml:space="preserve">The setup </w:t>
            </w:r>
            <w:r w:rsidR="008A553D">
              <w:rPr>
                <w:rFonts w:ascii="Tahoma" w:eastAsia="Calibri" w:hAnsi="Tahoma" w:cs="Tahoma"/>
                <w:spacing w:val="0"/>
                <w:sz w:val="20"/>
                <w:szCs w:val="20"/>
                <w:lang w:val="en-ZA"/>
              </w:rPr>
              <w:t>(VAT etc.) may be inc</w:t>
            </w:r>
            <w:r w:rsidR="008A553D" w:rsidRPr="008A553D">
              <w:rPr>
                <w:rFonts w:ascii="Tahoma" w:eastAsia="Calibri" w:hAnsi="Tahoma" w:cs="Tahoma"/>
                <w:spacing w:val="0"/>
                <w:sz w:val="20"/>
                <w:szCs w:val="20"/>
                <w:lang w:val="en-ZA"/>
              </w:rPr>
              <w:t xml:space="preserve">orrect.  </w:t>
            </w:r>
            <w:r w:rsidR="00790777">
              <w:rPr>
                <w:rFonts w:ascii="Tahoma" w:eastAsia="Calibri" w:hAnsi="Tahoma" w:cs="Tahoma"/>
                <w:spacing w:val="0"/>
                <w:sz w:val="20"/>
                <w:szCs w:val="20"/>
                <w:lang w:val="en-ZA"/>
              </w:rPr>
              <w:t>Ap</w:t>
            </w:r>
            <w:r w:rsidR="00C37C22">
              <w:rPr>
                <w:rFonts w:ascii="Tahoma" w:eastAsia="Calibri" w:hAnsi="Tahoma" w:cs="Tahoma"/>
                <w:spacing w:val="0"/>
                <w:sz w:val="20"/>
                <w:szCs w:val="20"/>
                <w:lang w:val="en-ZA"/>
              </w:rPr>
              <w:t xml:space="preserve">ply in time for </w:t>
            </w:r>
            <w:r w:rsidR="00B342B6">
              <w:rPr>
                <w:rFonts w:ascii="Tahoma" w:eastAsia="Calibri" w:hAnsi="Tahoma" w:cs="Tahoma"/>
                <w:spacing w:val="0"/>
                <w:sz w:val="20"/>
                <w:szCs w:val="20"/>
                <w:lang w:val="en-ZA"/>
              </w:rPr>
              <w:t xml:space="preserve">an </w:t>
            </w:r>
            <w:r w:rsidR="00C37C22">
              <w:rPr>
                <w:rFonts w:ascii="Tahoma" w:eastAsia="Calibri" w:hAnsi="Tahoma" w:cs="Tahoma"/>
                <w:spacing w:val="0"/>
                <w:sz w:val="20"/>
                <w:szCs w:val="20"/>
                <w:lang w:val="en-ZA"/>
              </w:rPr>
              <w:t xml:space="preserve">account and if you need the account urgently send an email to </w:t>
            </w:r>
            <w:hyperlink r:id="rId16" w:history="1">
              <w:r w:rsidR="00C37C22" w:rsidRPr="00C37C22">
                <w:rPr>
                  <w:rStyle w:val="Hyperlink"/>
                  <w:rFonts w:ascii="Tahoma" w:eastAsia="Calibri" w:hAnsi="Tahoma" w:cs="Tahoma"/>
                  <w:spacing w:val="0"/>
                  <w:sz w:val="20"/>
                  <w:szCs w:val="20"/>
                  <w:lang w:val="en-ZA"/>
                </w:rPr>
                <w:t>chimone.barends@nwu.ac.za</w:t>
              </w:r>
            </w:hyperlink>
            <w:r w:rsidR="00C37C22" w:rsidRPr="00C37C22">
              <w:rPr>
                <w:rFonts w:ascii="Tahoma" w:eastAsia="Calibri" w:hAnsi="Tahoma" w:cs="Tahoma"/>
                <w:spacing w:val="0"/>
                <w:sz w:val="20"/>
                <w:szCs w:val="20"/>
                <w:lang w:val="en-ZA"/>
              </w:rPr>
              <w:t xml:space="preserve"> </w:t>
            </w:r>
          </w:p>
        </w:tc>
      </w:tr>
    </w:tbl>
    <w:p w14:paraId="16822522" w14:textId="77777777" w:rsidR="0082760B" w:rsidRPr="001A6812" w:rsidRDefault="0082760B" w:rsidP="004E527C">
      <w:pPr>
        <w:spacing w:before="0" w:line="240" w:lineRule="auto"/>
        <w:ind w:right="3"/>
        <w:jc w:val="left"/>
        <w:rPr>
          <w:rFonts w:ascii="Arial" w:eastAsia="Calibri" w:hAnsi="Arial" w:cs="Arial"/>
          <w:b/>
          <w:bCs/>
          <w:iCs/>
          <w:color w:val="000000"/>
          <w:spacing w:val="0"/>
          <w:sz w:val="22"/>
          <w:szCs w:val="22"/>
          <w:u w:val="single"/>
          <w:lang w:val="en-ZA"/>
        </w:rPr>
      </w:pPr>
      <w:r w:rsidRPr="001A6812">
        <w:rPr>
          <w:b/>
          <w:bCs/>
          <w:iCs/>
          <w:sz w:val="22"/>
          <w:szCs w:val="22"/>
          <w:u w:val="single"/>
          <w:lang w:val="en-ZA"/>
        </w:rPr>
        <w:br w:type="page"/>
      </w:r>
    </w:p>
    <w:p w14:paraId="19D74A64" w14:textId="77777777" w:rsidR="0082760B" w:rsidRPr="001A6812" w:rsidRDefault="0082760B" w:rsidP="00806035">
      <w:pPr>
        <w:pStyle w:val="Default"/>
        <w:rPr>
          <w:b/>
          <w:bCs/>
          <w:iCs/>
          <w:sz w:val="22"/>
          <w:szCs w:val="22"/>
          <w:u w:val="single"/>
        </w:rPr>
        <w:sectPr w:rsidR="0082760B" w:rsidRPr="001A6812" w:rsidSect="0082760B">
          <w:footerReference w:type="first" r:id="rId17"/>
          <w:pgSz w:w="11907" w:h="16839" w:code="9"/>
          <w:pgMar w:top="397" w:right="397" w:bottom="454" w:left="397" w:header="0" w:footer="0" w:gutter="0"/>
          <w:cols w:space="720"/>
          <w:titlePg/>
          <w:docGrid w:linePitch="272"/>
        </w:sectPr>
      </w:pPr>
    </w:p>
    <w:p w14:paraId="734DAB47" w14:textId="77777777" w:rsidR="008C2DFC" w:rsidRPr="00E91103" w:rsidRDefault="00A7649E" w:rsidP="005B7F7E">
      <w:pPr>
        <w:pStyle w:val="ListParagraph"/>
        <w:numPr>
          <w:ilvl w:val="0"/>
          <w:numId w:val="65"/>
        </w:numPr>
        <w:tabs>
          <w:tab w:val="left" w:pos="1335"/>
        </w:tabs>
        <w:autoSpaceDE w:val="0"/>
        <w:autoSpaceDN w:val="0"/>
        <w:adjustRightInd w:val="0"/>
        <w:spacing w:after="120" w:line="360" w:lineRule="auto"/>
        <w:rPr>
          <w:rStyle w:val="tlid-translation"/>
          <w:rFonts w:ascii="Arial" w:hAnsi="Arial" w:cs="Arial"/>
          <w:b/>
          <w:sz w:val="24"/>
          <w:szCs w:val="24"/>
        </w:rPr>
      </w:pPr>
      <w:r>
        <w:rPr>
          <w:rStyle w:val="tlid-translation"/>
          <w:rFonts w:ascii="Arial" w:hAnsi="Arial" w:cs="Arial"/>
          <w:b/>
          <w:sz w:val="24"/>
          <w:szCs w:val="24"/>
          <w:u w:val="single"/>
        </w:rPr>
        <w:lastRenderedPageBreak/>
        <w:t xml:space="preserve">Important notes </w:t>
      </w:r>
      <w:r w:rsidR="008C2DFC" w:rsidRPr="00E91103">
        <w:rPr>
          <w:rStyle w:val="tlid-translation"/>
          <w:rFonts w:ascii="Arial" w:hAnsi="Arial" w:cs="Arial"/>
          <w:b/>
          <w:sz w:val="24"/>
          <w:szCs w:val="24"/>
          <w:u w:val="single"/>
        </w:rPr>
        <w:t xml:space="preserve">when </w:t>
      </w:r>
      <w:r w:rsidR="001735BA">
        <w:rPr>
          <w:rStyle w:val="tlid-translation"/>
          <w:rFonts w:ascii="Arial" w:hAnsi="Arial" w:cs="Arial"/>
          <w:b/>
          <w:sz w:val="24"/>
          <w:szCs w:val="24"/>
          <w:u w:val="single"/>
        </w:rPr>
        <w:t>you apply for</w:t>
      </w:r>
      <w:r w:rsidR="008C2DFC" w:rsidRPr="00E91103">
        <w:rPr>
          <w:rStyle w:val="tlid-translation"/>
          <w:rFonts w:ascii="Arial" w:hAnsi="Arial" w:cs="Arial"/>
          <w:b/>
          <w:sz w:val="24"/>
          <w:szCs w:val="24"/>
          <w:u w:val="single"/>
        </w:rPr>
        <w:t xml:space="preserve"> a new Account</w:t>
      </w:r>
      <w:r w:rsidR="008C2DFC" w:rsidRPr="00E91103">
        <w:rPr>
          <w:rStyle w:val="tlid-translation"/>
          <w:rFonts w:ascii="Arial" w:hAnsi="Arial" w:cs="Arial"/>
          <w:b/>
          <w:sz w:val="24"/>
          <w:szCs w:val="24"/>
        </w:rPr>
        <w:t>:</w:t>
      </w:r>
    </w:p>
    <w:tbl>
      <w:tblPr>
        <w:tblStyle w:val="TableGrid"/>
        <w:tblW w:w="0" w:type="auto"/>
        <w:jc w:val="center"/>
        <w:tblLook w:val="04A0" w:firstRow="1" w:lastRow="0" w:firstColumn="1" w:lastColumn="0" w:noHBand="0" w:noVBand="1"/>
      </w:tblPr>
      <w:tblGrid>
        <w:gridCol w:w="7792"/>
        <w:gridCol w:w="8085"/>
      </w:tblGrid>
      <w:tr w:rsidR="008C2DFC" w:rsidRPr="008C2DFC" w14:paraId="66C4494E" w14:textId="77777777" w:rsidTr="00CE6FA0">
        <w:trPr>
          <w:trHeight w:val="561"/>
          <w:jc w:val="center"/>
        </w:trPr>
        <w:tc>
          <w:tcPr>
            <w:tcW w:w="7792" w:type="dxa"/>
            <w:vAlign w:val="center"/>
          </w:tcPr>
          <w:p w14:paraId="05B0B18A" w14:textId="77777777" w:rsidR="008C2DFC" w:rsidRPr="008C2DFC" w:rsidRDefault="008C2DFC" w:rsidP="00A7649E">
            <w:pPr>
              <w:tabs>
                <w:tab w:val="left" w:pos="1335"/>
              </w:tabs>
              <w:autoSpaceDE w:val="0"/>
              <w:autoSpaceDN w:val="0"/>
              <w:adjustRightInd w:val="0"/>
              <w:spacing w:before="0"/>
              <w:jc w:val="center"/>
              <w:rPr>
                <w:rStyle w:val="tlid-translation"/>
                <w:rFonts w:ascii="Arial" w:hAnsi="Arial" w:cs="Arial"/>
                <w:sz w:val="24"/>
                <w:szCs w:val="24"/>
                <w:lang w:val="en-ZA"/>
              </w:rPr>
            </w:pPr>
            <w:r w:rsidRPr="008C2DFC">
              <w:rPr>
                <w:rStyle w:val="tlid-translation"/>
                <w:rFonts w:ascii="Arial" w:hAnsi="Arial" w:cs="Arial"/>
                <w:b/>
                <w:noProof/>
                <w:color w:val="0000FF"/>
                <w:sz w:val="24"/>
                <w:szCs w:val="24"/>
                <w:lang w:val="en-ZA" w:eastAsia="en-ZA"/>
              </w:rPr>
              <w:drawing>
                <wp:anchor distT="0" distB="0" distL="114300" distR="114300" simplePos="0" relativeHeight="251683840" behindDoc="0" locked="0" layoutInCell="1" allowOverlap="1" wp14:anchorId="15A429A3" wp14:editId="55DE192C">
                  <wp:simplePos x="0" y="0"/>
                  <wp:positionH relativeFrom="column">
                    <wp:posOffset>2794000</wp:posOffset>
                  </wp:positionH>
                  <wp:positionV relativeFrom="paragraph">
                    <wp:posOffset>-17780</wp:posOffset>
                  </wp:positionV>
                  <wp:extent cx="571500" cy="19621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EF2">
              <w:rPr>
                <w:rStyle w:val="tlid-translation"/>
                <w:rFonts w:ascii="Arial" w:hAnsi="Arial" w:cs="Arial"/>
                <w:b/>
                <w:color w:val="0000FF"/>
                <w:sz w:val="24"/>
                <w:szCs w:val="24"/>
                <w:u w:val="single"/>
                <w:lang w:val="en-ZA"/>
              </w:rPr>
              <w:t>Correct</w:t>
            </w:r>
          </w:p>
        </w:tc>
        <w:tc>
          <w:tcPr>
            <w:tcW w:w="8085" w:type="dxa"/>
            <w:vAlign w:val="center"/>
          </w:tcPr>
          <w:p w14:paraId="6697C097" w14:textId="77777777" w:rsidR="008C2DFC" w:rsidRPr="008C2DFC" w:rsidRDefault="008C2DFC" w:rsidP="00A7649E">
            <w:pPr>
              <w:pStyle w:val="ListParagraph"/>
              <w:tabs>
                <w:tab w:val="left" w:pos="1335"/>
              </w:tabs>
              <w:autoSpaceDE w:val="0"/>
              <w:autoSpaceDN w:val="0"/>
              <w:adjustRightInd w:val="0"/>
              <w:spacing w:after="0" w:line="360" w:lineRule="auto"/>
              <w:ind w:left="0"/>
              <w:jc w:val="center"/>
              <w:rPr>
                <w:rStyle w:val="tlid-translation"/>
                <w:rFonts w:ascii="Arial" w:hAnsi="Arial" w:cs="Arial"/>
                <w:b/>
                <w:color w:val="FF0000"/>
                <w:sz w:val="24"/>
                <w:szCs w:val="24"/>
                <w:u w:val="single"/>
              </w:rPr>
            </w:pPr>
            <w:r w:rsidRPr="008C2DFC">
              <w:rPr>
                <w:rStyle w:val="tlid-translation"/>
                <w:rFonts w:ascii="Arial" w:hAnsi="Arial" w:cs="Arial"/>
                <w:b/>
                <w:noProof/>
                <w:color w:val="FF0000"/>
                <w:sz w:val="24"/>
                <w:szCs w:val="24"/>
                <w:lang w:eastAsia="en-ZA"/>
              </w:rPr>
              <w:drawing>
                <wp:anchor distT="0" distB="0" distL="114300" distR="114300" simplePos="0" relativeHeight="251684864" behindDoc="0" locked="0" layoutInCell="1" allowOverlap="1" wp14:anchorId="44788759" wp14:editId="5EED3D6B">
                  <wp:simplePos x="0" y="0"/>
                  <wp:positionH relativeFrom="column">
                    <wp:posOffset>2763520</wp:posOffset>
                  </wp:positionH>
                  <wp:positionV relativeFrom="paragraph">
                    <wp:posOffset>-4445</wp:posOffset>
                  </wp:positionV>
                  <wp:extent cx="552450" cy="17589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17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DFC">
              <w:rPr>
                <w:rStyle w:val="tlid-translation"/>
                <w:rFonts w:ascii="Arial" w:hAnsi="Arial" w:cs="Arial"/>
                <w:b/>
                <w:color w:val="FF0000"/>
                <w:sz w:val="24"/>
                <w:szCs w:val="24"/>
                <w:u w:val="single"/>
              </w:rPr>
              <w:t>Wrong</w:t>
            </w:r>
          </w:p>
        </w:tc>
      </w:tr>
      <w:tr w:rsidR="008C2DFC" w:rsidRPr="008C2DFC" w14:paraId="5E16A403" w14:textId="77777777" w:rsidTr="00CE6FA0">
        <w:trPr>
          <w:trHeight w:val="1464"/>
          <w:jc w:val="center"/>
        </w:trPr>
        <w:tc>
          <w:tcPr>
            <w:tcW w:w="7792" w:type="dxa"/>
          </w:tcPr>
          <w:p w14:paraId="133D171F" w14:textId="77777777" w:rsidR="00CE6FA0" w:rsidRPr="00CE6FA0" w:rsidRDefault="008C2DFC" w:rsidP="005B7F7E">
            <w:pPr>
              <w:pStyle w:val="ListParagraph"/>
              <w:numPr>
                <w:ilvl w:val="0"/>
                <w:numId w:val="3"/>
              </w:numPr>
              <w:tabs>
                <w:tab w:val="left" w:pos="1335"/>
              </w:tabs>
              <w:autoSpaceDE w:val="0"/>
              <w:autoSpaceDN w:val="0"/>
              <w:adjustRightInd w:val="0"/>
              <w:spacing w:after="0" w:line="360" w:lineRule="auto"/>
              <w:ind w:left="357"/>
              <w:rPr>
                <w:rStyle w:val="tlid-translation"/>
                <w:rFonts w:ascii="Arial" w:hAnsi="Arial" w:cs="Arial"/>
                <w:u w:val="single"/>
              </w:rPr>
            </w:pPr>
            <w:r w:rsidRPr="008C2DFC">
              <w:rPr>
                <w:rStyle w:val="tlid-translation"/>
                <w:rFonts w:ascii="Arial" w:hAnsi="Arial" w:cs="Arial"/>
              </w:rPr>
              <w:t xml:space="preserve">The </w:t>
            </w:r>
            <w:r w:rsidRPr="008C2DFC">
              <w:rPr>
                <w:rStyle w:val="tlid-translation"/>
                <w:rFonts w:ascii="Arial" w:hAnsi="Arial" w:cs="Arial"/>
                <w:b/>
              </w:rPr>
              <w:t>Chart</w:t>
            </w:r>
            <w:r w:rsidRPr="008C2DFC">
              <w:rPr>
                <w:rStyle w:val="tlid-translation"/>
                <w:rFonts w:ascii="Arial" w:hAnsi="Arial" w:cs="Arial"/>
              </w:rPr>
              <w:t xml:space="preserve"> &amp; </w:t>
            </w:r>
            <w:r w:rsidRPr="008C2DFC">
              <w:rPr>
                <w:rStyle w:val="tlid-translation"/>
                <w:rFonts w:ascii="Arial" w:hAnsi="Arial" w:cs="Arial"/>
                <w:b/>
              </w:rPr>
              <w:t>Campus Code</w:t>
            </w:r>
            <w:r w:rsidRPr="008C2DFC">
              <w:rPr>
                <w:rStyle w:val="tlid-translation"/>
                <w:rFonts w:ascii="Arial" w:hAnsi="Arial" w:cs="Arial"/>
              </w:rPr>
              <w:t xml:space="preserve"> – must be the same</w:t>
            </w:r>
            <w:r w:rsidR="00CE6FA0">
              <w:rPr>
                <w:rStyle w:val="tlid-translation"/>
                <w:rFonts w:ascii="Arial" w:hAnsi="Arial" w:cs="Arial"/>
              </w:rPr>
              <w:t xml:space="preserve"> </w:t>
            </w:r>
          </w:p>
          <w:p w14:paraId="29ACB550" w14:textId="77777777" w:rsidR="008C2DFC" w:rsidRPr="008C2DFC" w:rsidRDefault="00524C71" w:rsidP="00CE6FA0">
            <w:pPr>
              <w:pStyle w:val="ListParagraph"/>
              <w:tabs>
                <w:tab w:val="left" w:pos="1335"/>
              </w:tabs>
              <w:autoSpaceDE w:val="0"/>
              <w:autoSpaceDN w:val="0"/>
              <w:adjustRightInd w:val="0"/>
              <w:spacing w:after="0" w:line="360" w:lineRule="auto"/>
              <w:ind w:left="357"/>
              <w:rPr>
                <w:rStyle w:val="tlid-translation"/>
                <w:rFonts w:ascii="Arial" w:hAnsi="Arial" w:cs="Arial"/>
                <w:u w:val="single"/>
              </w:rPr>
            </w:pPr>
            <w:r>
              <w:rPr>
                <w:rStyle w:val="tlid-translation"/>
                <w:rFonts w:ascii="Arial" w:hAnsi="Arial" w:cs="Arial"/>
              </w:rPr>
              <w:t>(PC, MC, VC, NW – New charts after restructuring)</w:t>
            </w:r>
          </w:p>
          <w:p w14:paraId="61B4889D" w14:textId="77777777" w:rsidR="008C2DFC" w:rsidRPr="008C2DFC" w:rsidRDefault="008C2DFC" w:rsidP="0021139F">
            <w:pPr>
              <w:tabs>
                <w:tab w:val="left" w:pos="1335"/>
              </w:tabs>
              <w:autoSpaceDE w:val="0"/>
              <w:autoSpaceDN w:val="0"/>
              <w:adjustRightInd w:val="0"/>
              <w:spacing w:before="0"/>
              <w:ind w:left="357"/>
              <w:rPr>
                <w:rStyle w:val="tlid-translation"/>
                <w:rFonts w:ascii="Arial" w:hAnsi="Arial" w:cs="Arial"/>
                <w:u w:val="single"/>
                <w:lang w:val="en-ZA"/>
              </w:rPr>
            </w:pPr>
            <w:r w:rsidRPr="008C2DFC">
              <w:rPr>
                <w:noProof/>
                <w:lang w:val="en-ZA" w:eastAsia="en-ZA"/>
              </w:rPr>
              <w:drawing>
                <wp:inline distT="0" distB="0" distL="0" distR="0" wp14:anchorId="4E5A14C7" wp14:editId="70DBE723">
                  <wp:extent cx="3826328" cy="504825"/>
                  <wp:effectExtent l="19050" t="19050" r="222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2319" cy="530683"/>
                          </a:xfrm>
                          <a:prstGeom prst="rect">
                            <a:avLst/>
                          </a:prstGeom>
                          <a:noFill/>
                          <a:ln w="19050">
                            <a:solidFill>
                              <a:srgbClr val="0000FF"/>
                            </a:solidFill>
                          </a:ln>
                        </pic:spPr>
                      </pic:pic>
                    </a:graphicData>
                  </a:graphic>
                </wp:inline>
              </w:drawing>
            </w:r>
          </w:p>
        </w:tc>
        <w:tc>
          <w:tcPr>
            <w:tcW w:w="8085" w:type="dxa"/>
          </w:tcPr>
          <w:p w14:paraId="65E9E4F8" w14:textId="77777777" w:rsidR="00CE6FA0" w:rsidRDefault="008C2DFC" w:rsidP="005B7F7E">
            <w:pPr>
              <w:pStyle w:val="ListParagraph"/>
              <w:numPr>
                <w:ilvl w:val="0"/>
                <w:numId w:val="4"/>
              </w:numPr>
              <w:tabs>
                <w:tab w:val="left" w:pos="1335"/>
              </w:tabs>
              <w:autoSpaceDE w:val="0"/>
              <w:autoSpaceDN w:val="0"/>
              <w:adjustRightInd w:val="0"/>
              <w:spacing w:after="0" w:line="360" w:lineRule="auto"/>
              <w:ind w:left="357"/>
              <w:rPr>
                <w:rStyle w:val="tlid-translation"/>
                <w:rFonts w:ascii="Arial" w:hAnsi="Arial" w:cs="Arial"/>
              </w:rPr>
            </w:pPr>
            <w:r w:rsidRPr="008C2DFC">
              <w:rPr>
                <w:rStyle w:val="tlid-translation"/>
                <w:rFonts w:ascii="Arial" w:hAnsi="Arial" w:cs="Arial"/>
              </w:rPr>
              <w:t xml:space="preserve">The </w:t>
            </w:r>
            <w:r w:rsidRPr="008C2DFC">
              <w:rPr>
                <w:rStyle w:val="tlid-translation"/>
                <w:rFonts w:ascii="Arial" w:hAnsi="Arial" w:cs="Arial"/>
                <w:b/>
              </w:rPr>
              <w:t>Chart</w:t>
            </w:r>
            <w:r w:rsidRPr="008C2DFC">
              <w:rPr>
                <w:rStyle w:val="tlid-translation"/>
                <w:rFonts w:ascii="Arial" w:hAnsi="Arial" w:cs="Arial"/>
              </w:rPr>
              <w:t xml:space="preserve"> &amp; </w:t>
            </w:r>
            <w:r w:rsidRPr="008C2DFC">
              <w:rPr>
                <w:rStyle w:val="tlid-translation"/>
                <w:rFonts w:ascii="Arial" w:hAnsi="Arial" w:cs="Arial"/>
                <w:b/>
              </w:rPr>
              <w:t>Campus Code</w:t>
            </w:r>
            <w:r w:rsidRPr="008C2DFC">
              <w:rPr>
                <w:rStyle w:val="tlid-translation"/>
                <w:rFonts w:ascii="Arial" w:hAnsi="Arial" w:cs="Arial"/>
              </w:rPr>
              <w:t xml:space="preserve"> – </w:t>
            </w:r>
            <w:r w:rsidR="00A7649E">
              <w:rPr>
                <w:rStyle w:val="tlid-translation"/>
                <w:rFonts w:ascii="Arial" w:hAnsi="Arial" w:cs="Arial"/>
              </w:rPr>
              <w:t>The chart &amp; campus codes cannot differ</w:t>
            </w:r>
            <w:r w:rsidR="00CE6FA0">
              <w:rPr>
                <w:rStyle w:val="tlid-translation"/>
                <w:rFonts w:ascii="Arial" w:hAnsi="Arial" w:cs="Arial"/>
              </w:rPr>
              <w:t xml:space="preserve"> </w:t>
            </w:r>
          </w:p>
          <w:p w14:paraId="5901FA8C" w14:textId="77777777" w:rsidR="008C2DFC" w:rsidRPr="00CE6FA0" w:rsidRDefault="00CE6FA0" w:rsidP="00CE6FA0">
            <w:pPr>
              <w:pStyle w:val="ListParagraph"/>
              <w:tabs>
                <w:tab w:val="left" w:pos="1335"/>
              </w:tabs>
              <w:autoSpaceDE w:val="0"/>
              <w:autoSpaceDN w:val="0"/>
              <w:adjustRightInd w:val="0"/>
              <w:spacing w:after="0" w:line="360" w:lineRule="auto"/>
              <w:ind w:left="357"/>
              <w:rPr>
                <w:rStyle w:val="tlid-translation"/>
                <w:rFonts w:ascii="Arial" w:hAnsi="Arial" w:cs="Arial"/>
              </w:rPr>
            </w:pPr>
            <w:r w:rsidRPr="00CE6FA0">
              <w:rPr>
                <w:rStyle w:val="tlid-translation"/>
                <w:rFonts w:ascii="Arial" w:hAnsi="Arial" w:cs="Arial"/>
              </w:rPr>
              <w:t>(P, M, V, I</w:t>
            </w:r>
            <w:r w:rsidR="00524C71">
              <w:rPr>
                <w:rStyle w:val="tlid-translation"/>
                <w:rFonts w:ascii="Arial" w:hAnsi="Arial" w:cs="Arial"/>
              </w:rPr>
              <w:t xml:space="preserve"> – Old charts before restructuring</w:t>
            </w:r>
            <w:r w:rsidRPr="00CE6FA0">
              <w:rPr>
                <w:rStyle w:val="tlid-translation"/>
                <w:rFonts w:ascii="Arial" w:hAnsi="Arial" w:cs="Arial"/>
              </w:rPr>
              <w:t>)</w:t>
            </w:r>
          </w:p>
          <w:p w14:paraId="3BF5C1C0" w14:textId="77777777" w:rsidR="008C2DFC" w:rsidRPr="008C2DFC" w:rsidRDefault="008C2DFC" w:rsidP="0021139F">
            <w:pPr>
              <w:tabs>
                <w:tab w:val="left" w:pos="1335"/>
              </w:tabs>
              <w:autoSpaceDE w:val="0"/>
              <w:autoSpaceDN w:val="0"/>
              <w:adjustRightInd w:val="0"/>
              <w:spacing w:before="0"/>
              <w:ind w:left="357"/>
              <w:rPr>
                <w:rStyle w:val="tlid-translation"/>
                <w:rFonts w:ascii="Arial" w:hAnsi="Arial" w:cs="Arial"/>
                <w:color w:val="0000FF"/>
                <w:lang w:val="en-ZA"/>
              </w:rPr>
            </w:pPr>
            <w:r w:rsidRPr="008C2DFC">
              <w:rPr>
                <w:rFonts w:ascii="Arial" w:hAnsi="Arial" w:cs="Arial"/>
                <w:noProof/>
                <w:lang w:val="en-ZA" w:eastAsia="en-ZA"/>
              </w:rPr>
              <w:drawing>
                <wp:inline distT="0" distB="0" distL="0" distR="0" wp14:anchorId="3F3F298B" wp14:editId="75298ED6">
                  <wp:extent cx="3571571" cy="561975"/>
                  <wp:effectExtent l="19050" t="19050" r="1016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9453" cy="578950"/>
                          </a:xfrm>
                          <a:prstGeom prst="rect">
                            <a:avLst/>
                          </a:prstGeom>
                          <a:noFill/>
                          <a:ln w="19050">
                            <a:solidFill>
                              <a:srgbClr val="FF0000"/>
                            </a:solidFill>
                          </a:ln>
                        </pic:spPr>
                      </pic:pic>
                    </a:graphicData>
                  </a:graphic>
                </wp:inline>
              </w:drawing>
            </w:r>
          </w:p>
        </w:tc>
      </w:tr>
      <w:tr w:rsidR="008C2DFC" w:rsidRPr="008C2DFC" w14:paraId="184D9420" w14:textId="77777777" w:rsidTr="00CE6FA0">
        <w:trPr>
          <w:trHeight w:val="4091"/>
          <w:jc w:val="center"/>
        </w:trPr>
        <w:tc>
          <w:tcPr>
            <w:tcW w:w="7792" w:type="dxa"/>
          </w:tcPr>
          <w:p w14:paraId="259EE8F3" w14:textId="77777777" w:rsidR="008C2DFC" w:rsidRPr="008C2DFC" w:rsidRDefault="008C2DFC" w:rsidP="005B7F7E">
            <w:pPr>
              <w:pStyle w:val="ListParagraph"/>
              <w:numPr>
                <w:ilvl w:val="0"/>
                <w:numId w:val="3"/>
              </w:numPr>
              <w:tabs>
                <w:tab w:val="left" w:pos="1335"/>
              </w:tabs>
              <w:autoSpaceDE w:val="0"/>
              <w:autoSpaceDN w:val="0"/>
              <w:adjustRightInd w:val="0"/>
              <w:spacing w:after="0" w:line="360" w:lineRule="auto"/>
              <w:ind w:left="357" w:hanging="357"/>
              <w:rPr>
                <w:rStyle w:val="tlid-translation"/>
                <w:rFonts w:ascii="Arial" w:hAnsi="Arial" w:cs="Arial"/>
                <w:u w:val="single"/>
              </w:rPr>
            </w:pPr>
            <w:r w:rsidRPr="008C2DFC">
              <w:rPr>
                <w:rStyle w:val="tlid-translation"/>
                <w:rFonts w:ascii="Arial" w:hAnsi="Arial" w:cs="Arial"/>
                <w:b/>
              </w:rPr>
              <w:t>Account Name</w:t>
            </w:r>
            <w:r w:rsidRPr="008C2DFC">
              <w:rPr>
                <w:rStyle w:val="tlid-translation"/>
                <w:rFonts w:ascii="Arial" w:hAnsi="Arial" w:cs="Arial"/>
              </w:rPr>
              <w:t>: OU code in front &amp; Account name in Capital letters.</w:t>
            </w:r>
          </w:p>
          <w:p w14:paraId="5C5B6E4B" w14:textId="77777777" w:rsidR="008C2DFC" w:rsidRPr="008C2DFC" w:rsidRDefault="008C2DFC" w:rsidP="0021139F">
            <w:pPr>
              <w:pStyle w:val="ListParagraph"/>
              <w:tabs>
                <w:tab w:val="left" w:pos="1335"/>
              </w:tabs>
              <w:autoSpaceDE w:val="0"/>
              <w:autoSpaceDN w:val="0"/>
              <w:adjustRightInd w:val="0"/>
              <w:spacing w:after="0" w:line="360" w:lineRule="auto"/>
              <w:ind w:left="357"/>
              <w:rPr>
                <w:rStyle w:val="tlid-translation"/>
                <w:rFonts w:ascii="Arial" w:hAnsi="Arial" w:cs="Arial"/>
                <w:u w:val="single"/>
              </w:rPr>
            </w:pPr>
            <w:r w:rsidRPr="008C2DFC">
              <w:rPr>
                <w:noProof/>
                <w:lang w:eastAsia="en-ZA"/>
              </w:rPr>
              <w:drawing>
                <wp:inline distT="0" distB="0" distL="0" distR="0" wp14:anchorId="5659A3AC" wp14:editId="47E8E81B">
                  <wp:extent cx="3543300" cy="432972"/>
                  <wp:effectExtent l="19050" t="19050" r="19050" b="247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3095" cy="441501"/>
                          </a:xfrm>
                          <a:prstGeom prst="rect">
                            <a:avLst/>
                          </a:prstGeom>
                          <a:ln w="19050">
                            <a:solidFill>
                              <a:srgbClr val="0000FF"/>
                            </a:solidFill>
                          </a:ln>
                        </pic:spPr>
                      </pic:pic>
                    </a:graphicData>
                  </a:graphic>
                </wp:inline>
              </w:drawing>
            </w:r>
          </w:p>
          <w:p w14:paraId="3AA3200B" w14:textId="77777777" w:rsidR="008C2DFC" w:rsidRPr="008C2DFC" w:rsidRDefault="008C2DFC" w:rsidP="0021139F">
            <w:pPr>
              <w:pStyle w:val="ListParagraph"/>
              <w:tabs>
                <w:tab w:val="left" w:pos="1335"/>
              </w:tabs>
              <w:autoSpaceDE w:val="0"/>
              <w:autoSpaceDN w:val="0"/>
              <w:adjustRightInd w:val="0"/>
              <w:spacing w:after="0" w:line="360" w:lineRule="auto"/>
              <w:ind w:left="357"/>
              <w:rPr>
                <w:rStyle w:val="tlid-translation"/>
                <w:rFonts w:ascii="Arial" w:hAnsi="Arial" w:cs="Arial"/>
              </w:rPr>
            </w:pPr>
            <w:r w:rsidRPr="008C2DFC">
              <w:rPr>
                <w:rStyle w:val="tlid-translation"/>
                <w:rFonts w:ascii="Arial" w:hAnsi="Arial" w:cs="Arial"/>
              </w:rPr>
              <w:t xml:space="preserve">Make sure the staff number correspond to the award letter. </w:t>
            </w:r>
          </w:p>
          <w:p w14:paraId="1F1115F2" w14:textId="77777777" w:rsidR="008C2DFC" w:rsidRPr="008C2DFC" w:rsidRDefault="008C2DFC" w:rsidP="0021139F">
            <w:pPr>
              <w:pStyle w:val="ListParagraph"/>
              <w:tabs>
                <w:tab w:val="left" w:pos="1335"/>
              </w:tabs>
              <w:autoSpaceDE w:val="0"/>
              <w:autoSpaceDN w:val="0"/>
              <w:adjustRightInd w:val="0"/>
              <w:spacing w:after="0" w:line="360" w:lineRule="auto"/>
              <w:ind w:left="360"/>
              <w:rPr>
                <w:rStyle w:val="tlid-translation"/>
                <w:rFonts w:ascii="Arial" w:hAnsi="Arial" w:cs="Arial"/>
              </w:rPr>
            </w:pPr>
            <w:r w:rsidRPr="008C2DFC">
              <w:rPr>
                <w:rStyle w:val="tlid-translation"/>
                <w:rFonts w:ascii="Arial" w:hAnsi="Arial" w:cs="Arial"/>
                <w:u w:val="single"/>
              </w:rPr>
              <w:t>Account Name</w:t>
            </w:r>
            <w:r w:rsidRPr="008C2DFC">
              <w:rPr>
                <w:rStyle w:val="tlid-translation"/>
                <w:rFonts w:ascii="Arial" w:hAnsi="Arial" w:cs="Arial"/>
              </w:rPr>
              <w:t>:</w:t>
            </w:r>
          </w:p>
          <w:p w14:paraId="6D83B77C" w14:textId="77777777" w:rsidR="008C2DFC" w:rsidRPr="008C2DFC" w:rsidRDefault="00A7649E" w:rsidP="0021139F">
            <w:pPr>
              <w:pStyle w:val="ListParagraph"/>
              <w:tabs>
                <w:tab w:val="left" w:pos="1335"/>
              </w:tabs>
              <w:autoSpaceDE w:val="0"/>
              <w:autoSpaceDN w:val="0"/>
              <w:adjustRightInd w:val="0"/>
              <w:spacing w:after="0" w:line="360" w:lineRule="auto"/>
              <w:ind w:left="360"/>
              <w:rPr>
                <w:rStyle w:val="tlid-translation"/>
                <w:rFonts w:ascii="Arial" w:hAnsi="Arial" w:cs="Arial"/>
                <w:u w:val="single"/>
              </w:rPr>
            </w:pPr>
            <w:r w:rsidRPr="008C2DFC">
              <w:rPr>
                <w:rStyle w:val="tlid-translation"/>
                <w:rFonts w:ascii="Arial" w:hAnsi="Arial" w:cs="Arial"/>
                <w:noProof/>
                <w:lang w:eastAsia="en-ZA"/>
              </w:rPr>
              <mc:AlternateContent>
                <mc:Choice Requires="wps">
                  <w:drawing>
                    <wp:anchor distT="0" distB="0" distL="114300" distR="114300" simplePos="0" relativeHeight="251686912" behindDoc="0" locked="0" layoutInCell="1" allowOverlap="1" wp14:anchorId="4D1D3FDB" wp14:editId="76278B8C">
                      <wp:simplePos x="0" y="0"/>
                      <wp:positionH relativeFrom="column">
                        <wp:posOffset>2193750</wp:posOffset>
                      </wp:positionH>
                      <wp:positionV relativeFrom="paragraph">
                        <wp:posOffset>283428</wp:posOffset>
                      </wp:positionV>
                      <wp:extent cx="409246" cy="504497"/>
                      <wp:effectExtent l="0" t="38100" r="48260" b="29210"/>
                      <wp:wrapNone/>
                      <wp:docPr id="38" name="Straight Arrow Connector 38"/>
                      <wp:cNvGraphicFramePr/>
                      <a:graphic xmlns:a="http://schemas.openxmlformats.org/drawingml/2006/main">
                        <a:graphicData uri="http://schemas.microsoft.com/office/word/2010/wordprocessingShape">
                          <wps:wsp>
                            <wps:cNvCnPr/>
                            <wps:spPr>
                              <a:xfrm flipV="1">
                                <a:off x="0" y="0"/>
                                <a:ext cx="409246" cy="50449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720F5B" id="_x0000_t32" coordsize="21600,21600" o:spt="32" o:oned="t" path="m,l21600,21600e" filled="f">
                      <v:path arrowok="t" fillok="f" o:connecttype="none"/>
                      <o:lock v:ext="edit" shapetype="t"/>
                    </v:shapetype>
                    <v:shape id="Straight Arrow Connector 38" o:spid="_x0000_s1026" type="#_x0000_t32" style="position:absolute;margin-left:172.75pt;margin-top:22.3pt;width:32.2pt;height:39.7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" strokecolor="red" strokeweight="1.5pt">
                      <v:stroke endarrow="block"/>
                    </v:shape>
                  </w:pict>
                </mc:Fallback>
              </mc:AlternateContent>
            </w:r>
            <w:r w:rsidR="008C2DFC" w:rsidRPr="008C2DFC">
              <w:rPr>
                <w:rStyle w:val="tlid-translation"/>
                <w:rFonts w:ascii="Arial" w:hAnsi="Arial" w:cs="Arial"/>
                <w:noProof/>
                <w:lang w:eastAsia="en-ZA"/>
              </w:rPr>
              <mc:AlternateContent>
                <mc:Choice Requires="wps">
                  <w:drawing>
                    <wp:anchor distT="0" distB="0" distL="114300" distR="114300" simplePos="0" relativeHeight="251685888" behindDoc="0" locked="0" layoutInCell="1" allowOverlap="1" wp14:anchorId="662175A4" wp14:editId="2CAAF11E">
                      <wp:simplePos x="0" y="0"/>
                      <wp:positionH relativeFrom="column">
                        <wp:posOffset>2475865</wp:posOffset>
                      </wp:positionH>
                      <wp:positionV relativeFrom="paragraph">
                        <wp:posOffset>61595</wp:posOffset>
                      </wp:positionV>
                      <wp:extent cx="719455" cy="179705"/>
                      <wp:effectExtent l="0" t="0" r="23495" b="10795"/>
                      <wp:wrapNone/>
                      <wp:docPr id="37" name="Rectangle 37"/>
                      <wp:cNvGraphicFramePr/>
                      <a:graphic xmlns:a="http://schemas.openxmlformats.org/drawingml/2006/main">
                        <a:graphicData uri="http://schemas.microsoft.com/office/word/2010/wordprocessingShape">
                          <wps:wsp>
                            <wps:cNvSpPr/>
                            <wps:spPr>
                              <a:xfrm>
                                <a:off x="0" y="0"/>
                                <a:ext cx="719455" cy="17970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C7936" id="Rectangle 37" o:spid="_x0000_s1026" style="position:absolute;margin-left:194.95pt;margin-top:4.85pt;width:56.6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" filled="f" strokecolor="red" strokeweight="1.75pt"/>
                  </w:pict>
                </mc:Fallback>
              </mc:AlternateContent>
            </w:r>
            <w:r w:rsidR="008C2DFC" w:rsidRPr="008C2DFC">
              <w:rPr>
                <w:noProof/>
                <w:lang w:eastAsia="en-ZA"/>
              </w:rPr>
              <w:drawing>
                <wp:inline distT="0" distB="0" distL="0" distR="0" wp14:anchorId="34F0CBE3" wp14:editId="14CAA1F4">
                  <wp:extent cx="4457700" cy="438150"/>
                  <wp:effectExtent l="19050" t="19050" r="19050"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7700" cy="438150"/>
                          </a:xfrm>
                          <a:prstGeom prst="rect">
                            <a:avLst/>
                          </a:prstGeom>
                          <a:ln w="19050">
                            <a:solidFill>
                              <a:srgbClr val="0000FF"/>
                            </a:solidFill>
                          </a:ln>
                        </pic:spPr>
                      </pic:pic>
                    </a:graphicData>
                  </a:graphic>
                </wp:inline>
              </w:drawing>
            </w:r>
          </w:p>
          <w:p w14:paraId="7122F054" w14:textId="77777777" w:rsidR="008C2DFC" w:rsidRPr="008C2DFC" w:rsidRDefault="008C2DFC" w:rsidP="0021139F">
            <w:pPr>
              <w:pStyle w:val="ListParagraph"/>
              <w:tabs>
                <w:tab w:val="left" w:pos="1335"/>
              </w:tabs>
              <w:autoSpaceDE w:val="0"/>
              <w:autoSpaceDN w:val="0"/>
              <w:adjustRightInd w:val="0"/>
              <w:spacing w:after="0" w:line="360" w:lineRule="auto"/>
              <w:ind w:left="360"/>
              <w:rPr>
                <w:rStyle w:val="tlid-translation"/>
                <w:rFonts w:ascii="Arial" w:hAnsi="Arial" w:cs="Arial"/>
              </w:rPr>
            </w:pPr>
            <w:r w:rsidRPr="008C2DFC">
              <w:rPr>
                <w:rStyle w:val="tlid-translation"/>
                <w:rFonts w:ascii="Arial" w:hAnsi="Arial" w:cs="Arial"/>
                <w:u w:val="single"/>
              </w:rPr>
              <w:t>Award letter</w:t>
            </w:r>
            <w:r w:rsidRPr="008C2DFC">
              <w:rPr>
                <w:rStyle w:val="tlid-translation"/>
                <w:rFonts w:ascii="Arial" w:hAnsi="Arial" w:cs="Arial"/>
              </w:rPr>
              <w:t>:</w:t>
            </w:r>
            <w:r w:rsidRPr="008C2DFC">
              <w:rPr>
                <w:noProof/>
                <w:lang w:eastAsia="en-ZA"/>
              </w:rPr>
              <w:t xml:space="preserve"> </w:t>
            </w:r>
          </w:p>
          <w:p w14:paraId="646AB016" w14:textId="77777777" w:rsidR="008C2DFC" w:rsidRPr="008C2DFC" w:rsidRDefault="008C2DFC" w:rsidP="0021139F">
            <w:pPr>
              <w:pStyle w:val="ListParagraph"/>
              <w:tabs>
                <w:tab w:val="left" w:pos="1335"/>
              </w:tabs>
              <w:autoSpaceDE w:val="0"/>
              <w:autoSpaceDN w:val="0"/>
              <w:adjustRightInd w:val="0"/>
              <w:spacing w:after="0" w:line="360" w:lineRule="auto"/>
              <w:ind w:left="357"/>
              <w:rPr>
                <w:rStyle w:val="tlid-translation"/>
                <w:rFonts w:ascii="Arial" w:hAnsi="Arial" w:cs="Arial"/>
                <w:u w:val="single"/>
              </w:rPr>
            </w:pPr>
            <w:r w:rsidRPr="008C2DFC">
              <w:rPr>
                <w:noProof/>
                <w:lang w:eastAsia="en-ZA"/>
              </w:rPr>
              <w:drawing>
                <wp:inline distT="0" distB="0" distL="0" distR="0" wp14:anchorId="3CB3C2FD" wp14:editId="574C4A56">
                  <wp:extent cx="2028825" cy="359539"/>
                  <wp:effectExtent l="19050" t="19050" r="9525" b="215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8037" cy="364716"/>
                          </a:xfrm>
                          <a:prstGeom prst="rect">
                            <a:avLst/>
                          </a:prstGeom>
                          <a:ln w="19050">
                            <a:solidFill>
                              <a:srgbClr val="0000FF"/>
                            </a:solidFill>
                          </a:ln>
                        </pic:spPr>
                      </pic:pic>
                    </a:graphicData>
                  </a:graphic>
                </wp:inline>
              </w:drawing>
            </w:r>
          </w:p>
        </w:tc>
        <w:tc>
          <w:tcPr>
            <w:tcW w:w="8085" w:type="dxa"/>
          </w:tcPr>
          <w:p w14:paraId="6BF239A5" w14:textId="77777777" w:rsidR="008C2DFC" w:rsidRPr="008C2DFC" w:rsidRDefault="008C2DFC" w:rsidP="005B7F7E">
            <w:pPr>
              <w:pStyle w:val="ListParagraph"/>
              <w:numPr>
                <w:ilvl w:val="0"/>
                <w:numId w:val="4"/>
              </w:numPr>
              <w:tabs>
                <w:tab w:val="left" w:pos="1335"/>
              </w:tabs>
              <w:autoSpaceDE w:val="0"/>
              <w:autoSpaceDN w:val="0"/>
              <w:adjustRightInd w:val="0"/>
              <w:spacing w:after="40"/>
              <w:ind w:left="357"/>
              <w:rPr>
                <w:rStyle w:val="tlid-translation"/>
                <w:rFonts w:ascii="Arial" w:hAnsi="Arial" w:cs="Arial"/>
                <w:u w:val="single"/>
              </w:rPr>
            </w:pPr>
            <w:r w:rsidRPr="008C2DFC">
              <w:rPr>
                <w:rStyle w:val="tlid-translation"/>
                <w:rFonts w:ascii="Arial" w:hAnsi="Arial" w:cs="Arial"/>
                <w:b/>
              </w:rPr>
              <w:t>Account Name</w:t>
            </w:r>
            <w:r w:rsidRPr="008C2DFC">
              <w:rPr>
                <w:rStyle w:val="tlid-translation"/>
                <w:rFonts w:ascii="Arial" w:hAnsi="Arial" w:cs="Arial"/>
              </w:rPr>
              <w:t>: The Account name without OU code &amp; in small letters.</w:t>
            </w:r>
          </w:p>
          <w:p w14:paraId="469A603C" w14:textId="77777777" w:rsidR="008C2DFC" w:rsidRPr="008C2DFC" w:rsidRDefault="008C2DFC" w:rsidP="00A7649E">
            <w:pPr>
              <w:tabs>
                <w:tab w:val="left" w:pos="1335"/>
              </w:tabs>
              <w:autoSpaceDE w:val="0"/>
              <w:autoSpaceDN w:val="0"/>
              <w:adjustRightInd w:val="0"/>
              <w:spacing w:before="0" w:after="40"/>
              <w:ind w:left="357"/>
              <w:rPr>
                <w:rStyle w:val="tlid-translation"/>
                <w:rFonts w:ascii="Arial" w:hAnsi="Arial" w:cs="Arial"/>
                <w:u w:val="single"/>
                <w:lang w:val="en-ZA"/>
              </w:rPr>
            </w:pPr>
            <w:r w:rsidRPr="008C2DFC">
              <w:rPr>
                <w:noProof/>
                <w:lang w:val="en-ZA" w:eastAsia="en-ZA"/>
              </w:rPr>
              <w:drawing>
                <wp:inline distT="0" distB="0" distL="0" distR="0" wp14:anchorId="24CCAAB2" wp14:editId="5ABD4641">
                  <wp:extent cx="3536152" cy="428625"/>
                  <wp:effectExtent l="19050" t="19050" r="2667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2329" cy="442707"/>
                          </a:xfrm>
                          <a:prstGeom prst="rect">
                            <a:avLst/>
                          </a:prstGeom>
                          <a:ln w="19050">
                            <a:solidFill>
                              <a:srgbClr val="FF0000"/>
                            </a:solidFill>
                          </a:ln>
                        </pic:spPr>
                      </pic:pic>
                    </a:graphicData>
                  </a:graphic>
                </wp:inline>
              </w:drawing>
            </w:r>
          </w:p>
          <w:p w14:paraId="2B6AA9DA" w14:textId="77777777" w:rsidR="008C2DFC" w:rsidRPr="008C2DFC" w:rsidRDefault="008C2DFC" w:rsidP="0021139F">
            <w:pPr>
              <w:pStyle w:val="ListParagraph"/>
              <w:tabs>
                <w:tab w:val="left" w:pos="1335"/>
              </w:tabs>
              <w:autoSpaceDE w:val="0"/>
              <w:autoSpaceDN w:val="0"/>
              <w:adjustRightInd w:val="0"/>
              <w:spacing w:after="0" w:line="360" w:lineRule="auto"/>
              <w:ind w:left="357"/>
              <w:rPr>
                <w:rStyle w:val="tlid-translation"/>
                <w:rFonts w:ascii="Arial" w:hAnsi="Arial" w:cs="Arial"/>
              </w:rPr>
            </w:pPr>
            <w:r w:rsidRPr="008C2DFC">
              <w:rPr>
                <w:rStyle w:val="tlid-translation"/>
                <w:rFonts w:ascii="Arial" w:hAnsi="Arial" w:cs="Arial"/>
              </w:rPr>
              <w:t xml:space="preserve">The staff number differs from the award letter. For example: </w:t>
            </w:r>
          </w:p>
          <w:p w14:paraId="3602D1AF" w14:textId="77777777" w:rsidR="008C2DFC" w:rsidRPr="008C2DFC" w:rsidRDefault="008C2DFC" w:rsidP="0021139F">
            <w:pPr>
              <w:pStyle w:val="ListParagraph"/>
              <w:tabs>
                <w:tab w:val="left" w:pos="1335"/>
              </w:tabs>
              <w:autoSpaceDE w:val="0"/>
              <w:autoSpaceDN w:val="0"/>
              <w:adjustRightInd w:val="0"/>
              <w:spacing w:line="360" w:lineRule="auto"/>
              <w:ind w:left="360"/>
              <w:rPr>
                <w:rStyle w:val="tlid-translation"/>
                <w:rFonts w:ascii="Arial" w:hAnsi="Arial" w:cs="Arial"/>
                <w:u w:val="single"/>
              </w:rPr>
            </w:pPr>
            <w:r w:rsidRPr="008C2DFC">
              <w:rPr>
                <w:rStyle w:val="tlid-translation"/>
                <w:rFonts w:ascii="Arial" w:hAnsi="Arial" w:cs="Arial"/>
                <w:u w:val="single"/>
              </w:rPr>
              <w:t>Account Name</w:t>
            </w:r>
            <w:r w:rsidRPr="008C2DFC">
              <w:rPr>
                <w:rStyle w:val="tlid-translation"/>
                <w:rFonts w:ascii="Arial" w:hAnsi="Arial" w:cs="Arial"/>
              </w:rPr>
              <w:t>:</w:t>
            </w:r>
          </w:p>
          <w:p w14:paraId="2532F6F9" w14:textId="77777777" w:rsidR="008C2DFC" w:rsidRPr="008C2DFC" w:rsidRDefault="00463B98" w:rsidP="0021139F">
            <w:pPr>
              <w:pStyle w:val="ListParagraph"/>
              <w:tabs>
                <w:tab w:val="left" w:pos="1335"/>
              </w:tabs>
              <w:autoSpaceDE w:val="0"/>
              <w:autoSpaceDN w:val="0"/>
              <w:adjustRightInd w:val="0"/>
              <w:spacing w:line="360" w:lineRule="auto"/>
              <w:ind w:left="360"/>
              <w:rPr>
                <w:rStyle w:val="tlid-translation"/>
                <w:rFonts w:ascii="Arial" w:hAnsi="Arial" w:cs="Arial"/>
                <w:u w:val="single"/>
              </w:rPr>
            </w:pPr>
            <w:r w:rsidRPr="008C2DFC">
              <w:rPr>
                <w:noProof/>
                <w:lang w:eastAsia="en-ZA"/>
              </w:rPr>
              <mc:AlternateContent>
                <mc:Choice Requires="wps">
                  <w:drawing>
                    <wp:anchor distT="0" distB="0" distL="114300" distR="114300" simplePos="0" relativeHeight="251682816" behindDoc="0" locked="0" layoutInCell="1" allowOverlap="1" wp14:anchorId="2A3D126B" wp14:editId="03F84E71">
                      <wp:simplePos x="0" y="0"/>
                      <wp:positionH relativeFrom="column">
                        <wp:posOffset>2204085</wp:posOffset>
                      </wp:positionH>
                      <wp:positionV relativeFrom="paragraph">
                        <wp:posOffset>250190</wp:posOffset>
                      </wp:positionV>
                      <wp:extent cx="381000" cy="533400"/>
                      <wp:effectExtent l="0" t="38100" r="57150" b="19050"/>
                      <wp:wrapNone/>
                      <wp:docPr id="65" name="Straight Arrow Connector 65"/>
                      <wp:cNvGraphicFramePr/>
                      <a:graphic xmlns:a="http://schemas.openxmlformats.org/drawingml/2006/main">
                        <a:graphicData uri="http://schemas.microsoft.com/office/word/2010/wordprocessingShape">
                          <wps:wsp>
                            <wps:cNvCnPr/>
                            <wps:spPr>
                              <a:xfrm flipV="1">
                                <a:off x="0" y="0"/>
                                <a:ext cx="381000" cy="533400"/>
                              </a:xfrm>
                              <a:prstGeom prst="straightConnector1">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28D859" id="_x0000_t32" coordsize="21600,21600" o:spt="32" o:oned="t" path="m,l21600,21600e" filled="f">
                      <v:path arrowok="t" fillok="f" o:connecttype="none"/>
                      <o:lock v:ext="edit" shapetype="t"/>
                    </v:shapetype>
                    <v:shape id="Straight Arrow Connector 65" o:spid="_x0000_s1026" type="#_x0000_t32" style="position:absolute;margin-left:173.55pt;margin-top:19.7pt;width:30pt;height:4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" strokecolor="blue" strokeweight="1.5pt">
                      <v:stroke endarrow="block"/>
                    </v:shape>
                  </w:pict>
                </mc:Fallback>
              </mc:AlternateContent>
            </w:r>
            <w:r w:rsidRPr="008C2DFC">
              <w:rPr>
                <w:noProof/>
                <w:lang w:eastAsia="en-ZA"/>
              </w:rPr>
              <mc:AlternateContent>
                <mc:Choice Requires="wps">
                  <w:drawing>
                    <wp:anchor distT="0" distB="0" distL="114300" distR="114300" simplePos="0" relativeHeight="251681792" behindDoc="0" locked="0" layoutInCell="1" allowOverlap="1" wp14:anchorId="67E60809" wp14:editId="7ECF29F1">
                      <wp:simplePos x="0" y="0"/>
                      <wp:positionH relativeFrom="column">
                        <wp:posOffset>2425700</wp:posOffset>
                      </wp:positionH>
                      <wp:positionV relativeFrom="paragraph">
                        <wp:posOffset>49530</wp:posOffset>
                      </wp:positionV>
                      <wp:extent cx="719455" cy="179705"/>
                      <wp:effectExtent l="0" t="0" r="23495" b="10795"/>
                      <wp:wrapNone/>
                      <wp:docPr id="54" name="Rectangle 54"/>
                      <wp:cNvGraphicFramePr/>
                      <a:graphic xmlns:a="http://schemas.openxmlformats.org/drawingml/2006/main">
                        <a:graphicData uri="http://schemas.microsoft.com/office/word/2010/wordprocessingShape">
                          <wps:wsp>
                            <wps:cNvSpPr/>
                            <wps:spPr>
                              <a:xfrm>
                                <a:off x="0" y="0"/>
                                <a:ext cx="719455" cy="179705"/>
                              </a:xfrm>
                              <a:prstGeom prst="rect">
                                <a:avLst/>
                              </a:prstGeom>
                              <a:noFill/>
                              <a:ln w="222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F2595" id="Rectangle 54" o:spid="_x0000_s1026" style="position:absolute;margin-left:191pt;margin-top:3.9pt;width:56.6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" filled="f" strokecolor="blue" strokeweight="1.75pt"/>
                  </w:pict>
                </mc:Fallback>
              </mc:AlternateContent>
            </w:r>
            <w:r w:rsidR="008C2DFC" w:rsidRPr="008C2DFC">
              <w:rPr>
                <w:noProof/>
                <w:lang w:eastAsia="en-ZA"/>
              </w:rPr>
              <w:drawing>
                <wp:inline distT="0" distB="0" distL="0" distR="0" wp14:anchorId="6C88F93C" wp14:editId="5DCE6835">
                  <wp:extent cx="4429125" cy="419100"/>
                  <wp:effectExtent l="19050" t="19050" r="28575" b="190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9125" cy="419100"/>
                          </a:xfrm>
                          <a:prstGeom prst="rect">
                            <a:avLst/>
                          </a:prstGeom>
                          <a:ln w="19050">
                            <a:solidFill>
                              <a:srgbClr val="FF0000"/>
                            </a:solidFill>
                          </a:ln>
                        </pic:spPr>
                      </pic:pic>
                    </a:graphicData>
                  </a:graphic>
                </wp:inline>
              </w:drawing>
            </w:r>
          </w:p>
          <w:p w14:paraId="2F39847A" w14:textId="77777777" w:rsidR="008C2DFC" w:rsidRPr="008C2DFC" w:rsidRDefault="008C2DFC" w:rsidP="0021139F">
            <w:pPr>
              <w:pStyle w:val="ListParagraph"/>
              <w:tabs>
                <w:tab w:val="left" w:pos="1335"/>
              </w:tabs>
              <w:autoSpaceDE w:val="0"/>
              <w:autoSpaceDN w:val="0"/>
              <w:adjustRightInd w:val="0"/>
              <w:spacing w:after="0" w:line="360" w:lineRule="auto"/>
              <w:ind w:left="360"/>
              <w:rPr>
                <w:rStyle w:val="tlid-translation"/>
                <w:rFonts w:ascii="Arial" w:hAnsi="Arial" w:cs="Arial"/>
                <w:u w:val="single"/>
              </w:rPr>
            </w:pPr>
            <w:r w:rsidRPr="008C2DFC">
              <w:rPr>
                <w:rStyle w:val="tlid-translation"/>
                <w:rFonts w:ascii="Arial" w:hAnsi="Arial" w:cs="Arial"/>
                <w:u w:val="single"/>
              </w:rPr>
              <w:t>Award letter</w:t>
            </w:r>
            <w:r w:rsidRPr="008C2DFC">
              <w:rPr>
                <w:rStyle w:val="tlid-translation"/>
                <w:rFonts w:ascii="Arial" w:hAnsi="Arial" w:cs="Arial"/>
              </w:rPr>
              <w:t>:</w:t>
            </w:r>
          </w:p>
          <w:p w14:paraId="4C9C03E0" w14:textId="77777777" w:rsidR="008C2DFC" w:rsidRPr="008C2DFC" w:rsidRDefault="008C2DFC" w:rsidP="0021139F">
            <w:pPr>
              <w:tabs>
                <w:tab w:val="left" w:pos="1335"/>
              </w:tabs>
              <w:autoSpaceDE w:val="0"/>
              <w:autoSpaceDN w:val="0"/>
              <w:adjustRightInd w:val="0"/>
              <w:spacing w:before="0"/>
              <w:ind w:left="357"/>
              <w:rPr>
                <w:rStyle w:val="tlid-translation"/>
                <w:rFonts w:ascii="Arial" w:hAnsi="Arial" w:cs="Arial"/>
                <w:u w:val="single"/>
                <w:lang w:val="en-ZA"/>
              </w:rPr>
            </w:pPr>
            <w:r w:rsidRPr="008C2DFC">
              <w:rPr>
                <w:noProof/>
                <w:lang w:val="en-ZA" w:eastAsia="en-ZA"/>
              </w:rPr>
              <w:drawing>
                <wp:inline distT="0" distB="0" distL="0" distR="0" wp14:anchorId="5280AB5E" wp14:editId="2D3B277E">
                  <wp:extent cx="2000250" cy="354473"/>
                  <wp:effectExtent l="19050" t="19050" r="19050" b="266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1484" cy="368869"/>
                          </a:xfrm>
                          <a:prstGeom prst="rect">
                            <a:avLst/>
                          </a:prstGeom>
                          <a:ln w="19050">
                            <a:solidFill>
                              <a:srgbClr val="FF0000"/>
                            </a:solidFill>
                          </a:ln>
                        </pic:spPr>
                      </pic:pic>
                    </a:graphicData>
                  </a:graphic>
                </wp:inline>
              </w:drawing>
            </w:r>
          </w:p>
        </w:tc>
      </w:tr>
      <w:tr w:rsidR="008C2DFC" w:rsidRPr="008C2DFC" w14:paraId="49819AB2" w14:textId="77777777" w:rsidTr="00CE6FA0">
        <w:trPr>
          <w:trHeight w:val="1789"/>
          <w:jc w:val="center"/>
        </w:trPr>
        <w:tc>
          <w:tcPr>
            <w:tcW w:w="7792" w:type="dxa"/>
          </w:tcPr>
          <w:p w14:paraId="73384ABE" w14:textId="77777777" w:rsidR="008C2DFC" w:rsidRPr="008C2DFC" w:rsidRDefault="008C2DFC" w:rsidP="005B7F7E">
            <w:pPr>
              <w:pStyle w:val="ListParagraph"/>
              <w:numPr>
                <w:ilvl w:val="0"/>
                <w:numId w:val="4"/>
              </w:numPr>
              <w:tabs>
                <w:tab w:val="left" w:pos="1335"/>
              </w:tabs>
              <w:autoSpaceDE w:val="0"/>
              <w:autoSpaceDN w:val="0"/>
              <w:adjustRightInd w:val="0"/>
              <w:spacing w:before="40" w:after="0" w:line="360" w:lineRule="auto"/>
              <w:ind w:left="357" w:hanging="357"/>
              <w:rPr>
                <w:rStyle w:val="tlid-translation"/>
                <w:rFonts w:ascii="Arial" w:hAnsi="Arial" w:cs="Arial"/>
                <w:u w:val="single"/>
              </w:rPr>
            </w:pPr>
            <w:r w:rsidRPr="008C2DFC">
              <w:rPr>
                <w:rStyle w:val="tlid-translation"/>
                <w:rFonts w:ascii="Arial" w:hAnsi="Arial" w:cs="Arial"/>
                <w:b/>
              </w:rPr>
              <w:t>Fringe Benefit Chart of Accounts Code</w:t>
            </w:r>
            <w:r w:rsidRPr="008C2DFC">
              <w:rPr>
                <w:rStyle w:val="tlid-translation"/>
                <w:rFonts w:ascii="Arial" w:hAnsi="Arial" w:cs="Arial"/>
              </w:rPr>
              <w:t xml:space="preserve">: </w:t>
            </w:r>
          </w:p>
          <w:p w14:paraId="519840ED" w14:textId="77777777" w:rsidR="008C2DFC" w:rsidRPr="008C2DFC" w:rsidRDefault="008C2DFC" w:rsidP="005B7F7E">
            <w:pPr>
              <w:pStyle w:val="ListParagraph"/>
              <w:numPr>
                <w:ilvl w:val="1"/>
                <w:numId w:val="4"/>
              </w:numPr>
              <w:tabs>
                <w:tab w:val="left" w:pos="1335"/>
              </w:tabs>
              <w:autoSpaceDE w:val="0"/>
              <w:autoSpaceDN w:val="0"/>
              <w:adjustRightInd w:val="0"/>
              <w:spacing w:before="40" w:after="0" w:line="360" w:lineRule="auto"/>
              <w:rPr>
                <w:rStyle w:val="tlid-translation"/>
                <w:rFonts w:ascii="Arial" w:hAnsi="Arial" w:cs="Arial"/>
                <w:u w:val="single"/>
              </w:rPr>
            </w:pPr>
            <w:r w:rsidRPr="008C2DFC">
              <w:rPr>
                <w:rStyle w:val="tlid-translation"/>
                <w:rFonts w:ascii="Arial" w:hAnsi="Arial" w:cs="Arial"/>
              </w:rPr>
              <w:t xml:space="preserve">Don’t complete this field - leave it blanc/open. </w:t>
            </w:r>
          </w:p>
          <w:p w14:paraId="58FF9F22" w14:textId="77777777" w:rsidR="008C2DFC" w:rsidRPr="008C2DFC" w:rsidRDefault="008C2DFC" w:rsidP="00A7649E">
            <w:pPr>
              <w:tabs>
                <w:tab w:val="left" w:pos="1335"/>
              </w:tabs>
              <w:autoSpaceDE w:val="0"/>
              <w:autoSpaceDN w:val="0"/>
              <w:adjustRightInd w:val="0"/>
              <w:spacing w:before="40"/>
              <w:rPr>
                <w:rStyle w:val="tlid-translation"/>
                <w:lang w:val="en-ZA" w:eastAsia="en-ZA"/>
              </w:rPr>
            </w:pPr>
            <w:r w:rsidRPr="008C2DFC">
              <w:rPr>
                <w:rStyle w:val="tlid-translation"/>
                <w:rFonts w:ascii="Arial" w:hAnsi="Arial" w:cs="Arial"/>
                <w:lang w:val="en-ZA"/>
              </w:rPr>
              <w:t xml:space="preserve">     </w:t>
            </w:r>
            <w:r w:rsidRPr="008C2DFC">
              <w:rPr>
                <w:noProof/>
                <w:lang w:val="en-ZA" w:eastAsia="en-ZA"/>
              </w:rPr>
              <w:drawing>
                <wp:inline distT="0" distB="0" distL="0" distR="0" wp14:anchorId="5166C74B" wp14:editId="6EF85CC3">
                  <wp:extent cx="4524375" cy="431655"/>
                  <wp:effectExtent l="19050" t="19050" r="9525" b="260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52079" cy="443839"/>
                          </a:xfrm>
                          <a:prstGeom prst="rect">
                            <a:avLst/>
                          </a:prstGeom>
                          <a:ln w="19050">
                            <a:solidFill>
                              <a:srgbClr val="0000FF"/>
                            </a:solidFill>
                          </a:ln>
                        </pic:spPr>
                      </pic:pic>
                    </a:graphicData>
                  </a:graphic>
                </wp:inline>
              </w:drawing>
            </w:r>
            <w:r w:rsidRPr="008C2DFC">
              <w:rPr>
                <w:lang w:val="en-ZA" w:eastAsia="en-ZA"/>
              </w:rPr>
              <w:t xml:space="preserve"> </w:t>
            </w:r>
          </w:p>
        </w:tc>
        <w:tc>
          <w:tcPr>
            <w:tcW w:w="8085" w:type="dxa"/>
          </w:tcPr>
          <w:p w14:paraId="6188CFCA" w14:textId="77777777" w:rsidR="008C2DFC" w:rsidRPr="008C2DFC" w:rsidRDefault="008C2DFC" w:rsidP="005B7F7E">
            <w:pPr>
              <w:pStyle w:val="ListParagraph"/>
              <w:numPr>
                <w:ilvl w:val="0"/>
                <w:numId w:val="3"/>
              </w:numPr>
              <w:tabs>
                <w:tab w:val="left" w:pos="1335"/>
              </w:tabs>
              <w:autoSpaceDE w:val="0"/>
              <w:autoSpaceDN w:val="0"/>
              <w:adjustRightInd w:val="0"/>
              <w:spacing w:before="40" w:after="0"/>
              <w:rPr>
                <w:rStyle w:val="tlid-translation"/>
                <w:rFonts w:ascii="Arial" w:hAnsi="Arial" w:cs="Arial"/>
                <w:u w:val="single"/>
              </w:rPr>
            </w:pPr>
            <w:r w:rsidRPr="008C2DFC">
              <w:rPr>
                <w:rStyle w:val="tlid-translation"/>
                <w:rFonts w:ascii="Arial" w:hAnsi="Arial" w:cs="Arial"/>
                <w:b/>
              </w:rPr>
              <w:t>Fringe Benefit Chart of Accounts Code</w:t>
            </w:r>
            <w:r w:rsidRPr="008C2DFC">
              <w:rPr>
                <w:rStyle w:val="tlid-translation"/>
                <w:rFonts w:ascii="Arial" w:hAnsi="Arial" w:cs="Arial"/>
              </w:rPr>
              <w:t xml:space="preserve"> - shouldn’t be completed</w:t>
            </w:r>
          </w:p>
          <w:p w14:paraId="58985C90" w14:textId="77777777" w:rsidR="008C2DFC" w:rsidRPr="008C2DFC" w:rsidRDefault="008C2DFC" w:rsidP="00A7649E">
            <w:pPr>
              <w:tabs>
                <w:tab w:val="left" w:pos="1335"/>
              </w:tabs>
              <w:autoSpaceDE w:val="0"/>
              <w:autoSpaceDN w:val="0"/>
              <w:adjustRightInd w:val="0"/>
              <w:spacing w:before="40"/>
              <w:rPr>
                <w:rStyle w:val="tlid-translation"/>
                <w:rFonts w:ascii="Arial" w:hAnsi="Arial" w:cs="Arial"/>
                <w:u w:val="single"/>
                <w:lang w:val="en-ZA"/>
              </w:rPr>
            </w:pPr>
          </w:p>
          <w:p w14:paraId="6823D488" w14:textId="77777777" w:rsidR="008C2DFC" w:rsidRDefault="008C2DFC" w:rsidP="00A7649E">
            <w:pPr>
              <w:pStyle w:val="ListParagraph"/>
              <w:tabs>
                <w:tab w:val="left" w:pos="1335"/>
              </w:tabs>
              <w:autoSpaceDE w:val="0"/>
              <w:autoSpaceDN w:val="0"/>
              <w:adjustRightInd w:val="0"/>
              <w:spacing w:before="40" w:after="0"/>
              <w:ind w:left="360"/>
              <w:rPr>
                <w:rStyle w:val="tlid-translation"/>
                <w:rFonts w:ascii="Arial" w:hAnsi="Arial" w:cs="Arial"/>
                <w:u w:val="single"/>
              </w:rPr>
            </w:pPr>
            <w:r w:rsidRPr="008C2DFC">
              <w:rPr>
                <w:noProof/>
                <w:lang w:eastAsia="en-ZA"/>
              </w:rPr>
              <w:drawing>
                <wp:inline distT="0" distB="0" distL="0" distR="0" wp14:anchorId="490BA0D9" wp14:editId="5E266FFC">
                  <wp:extent cx="4331370" cy="428626"/>
                  <wp:effectExtent l="19050" t="19050" r="1206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8986" cy="441255"/>
                          </a:xfrm>
                          <a:prstGeom prst="rect">
                            <a:avLst/>
                          </a:prstGeom>
                          <a:ln w="19050">
                            <a:solidFill>
                              <a:srgbClr val="FF0000"/>
                            </a:solidFill>
                          </a:ln>
                        </pic:spPr>
                      </pic:pic>
                    </a:graphicData>
                  </a:graphic>
                </wp:inline>
              </w:drawing>
            </w:r>
          </w:p>
          <w:p w14:paraId="419D458A" w14:textId="77777777" w:rsidR="00A7649E" w:rsidRPr="008C2DFC" w:rsidRDefault="00A7649E" w:rsidP="00A7649E">
            <w:pPr>
              <w:pStyle w:val="ListParagraph"/>
              <w:tabs>
                <w:tab w:val="left" w:pos="1335"/>
              </w:tabs>
              <w:autoSpaceDE w:val="0"/>
              <w:autoSpaceDN w:val="0"/>
              <w:adjustRightInd w:val="0"/>
              <w:spacing w:before="40" w:after="0"/>
              <w:ind w:left="360"/>
              <w:rPr>
                <w:rStyle w:val="tlid-translation"/>
                <w:rFonts w:ascii="Arial" w:hAnsi="Arial" w:cs="Arial"/>
                <w:u w:val="single"/>
              </w:rPr>
            </w:pPr>
          </w:p>
        </w:tc>
      </w:tr>
      <w:tr w:rsidR="0017633E" w:rsidRPr="0017633E" w14:paraId="4A1B725F" w14:textId="77777777" w:rsidTr="00CE6FA0">
        <w:trPr>
          <w:trHeight w:val="1456"/>
          <w:jc w:val="center"/>
        </w:trPr>
        <w:tc>
          <w:tcPr>
            <w:tcW w:w="7792" w:type="dxa"/>
          </w:tcPr>
          <w:p w14:paraId="0C187728" w14:textId="77777777" w:rsidR="0017633E" w:rsidRDefault="0017633E" w:rsidP="005B7F7E">
            <w:pPr>
              <w:pStyle w:val="ListParagraph"/>
              <w:numPr>
                <w:ilvl w:val="0"/>
                <w:numId w:val="4"/>
              </w:numPr>
              <w:tabs>
                <w:tab w:val="left" w:pos="1335"/>
              </w:tabs>
              <w:autoSpaceDE w:val="0"/>
              <w:autoSpaceDN w:val="0"/>
              <w:adjustRightInd w:val="0"/>
              <w:spacing w:beforeLines="40" w:before="96" w:after="0" w:line="360" w:lineRule="auto"/>
              <w:ind w:left="357" w:hanging="357"/>
              <w:rPr>
                <w:rStyle w:val="tlid-translation"/>
                <w:rFonts w:ascii="Arial" w:hAnsi="Arial" w:cs="Arial"/>
              </w:rPr>
            </w:pPr>
            <w:r>
              <w:rPr>
                <w:rStyle w:val="tlid-translation"/>
                <w:rFonts w:ascii="Arial" w:hAnsi="Arial" w:cs="Arial"/>
                <w:b/>
              </w:rPr>
              <w:t>Budget Record Level &amp; Account Sufficient Funds Codes</w:t>
            </w:r>
            <w:r>
              <w:rPr>
                <w:rStyle w:val="tlid-translation"/>
                <w:rFonts w:ascii="Arial" w:hAnsi="Arial" w:cs="Arial"/>
              </w:rPr>
              <w:t>:</w:t>
            </w:r>
            <w:r w:rsidRPr="0017633E">
              <w:rPr>
                <w:rStyle w:val="tlid-translation"/>
                <w:rFonts w:ascii="Arial" w:hAnsi="Arial" w:cs="Arial"/>
                <w:b/>
              </w:rPr>
              <w:t xml:space="preserve"> </w:t>
            </w:r>
            <w:r w:rsidRPr="0017633E">
              <w:rPr>
                <w:rStyle w:val="tlid-translation"/>
                <w:rFonts w:ascii="Arial" w:hAnsi="Arial" w:cs="Arial"/>
                <w:b/>
                <w:u w:val="single"/>
              </w:rPr>
              <w:t>Always</w:t>
            </w:r>
            <w:r>
              <w:rPr>
                <w:rStyle w:val="tlid-translation"/>
                <w:rFonts w:ascii="Arial" w:hAnsi="Arial" w:cs="Arial"/>
              </w:rPr>
              <w:t xml:space="preserve"> by</w:t>
            </w:r>
          </w:p>
          <w:p w14:paraId="21A000DD" w14:textId="77777777" w:rsidR="0017633E" w:rsidRPr="0017633E" w:rsidRDefault="0017633E" w:rsidP="00A7649E">
            <w:pPr>
              <w:pStyle w:val="ListParagraph"/>
              <w:tabs>
                <w:tab w:val="left" w:pos="1335"/>
              </w:tabs>
              <w:autoSpaceDE w:val="0"/>
              <w:autoSpaceDN w:val="0"/>
              <w:adjustRightInd w:val="0"/>
              <w:spacing w:beforeLines="40" w:before="96" w:after="0" w:line="360" w:lineRule="auto"/>
              <w:ind w:left="357"/>
              <w:rPr>
                <w:rStyle w:val="tlid-translation"/>
                <w:rFonts w:ascii="Arial" w:hAnsi="Arial" w:cs="Arial"/>
              </w:rPr>
            </w:pPr>
            <w:r>
              <w:rPr>
                <w:noProof/>
                <w:lang w:eastAsia="en-ZA"/>
              </w:rPr>
              <w:drawing>
                <wp:inline distT="0" distB="0" distL="0" distR="0" wp14:anchorId="03A2F782" wp14:editId="1DFDEB5A">
                  <wp:extent cx="3810000" cy="552450"/>
                  <wp:effectExtent l="19050" t="19050" r="1905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0000" cy="552450"/>
                          </a:xfrm>
                          <a:prstGeom prst="rect">
                            <a:avLst/>
                          </a:prstGeom>
                          <a:ln w="19050">
                            <a:solidFill>
                              <a:srgbClr val="0000FF"/>
                            </a:solidFill>
                          </a:ln>
                        </pic:spPr>
                      </pic:pic>
                    </a:graphicData>
                  </a:graphic>
                </wp:inline>
              </w:drawing>
            </w:r>
          </w:p>
        </w:tc>
        <w:tc>
          <w:tcPr>
            <w:tcW w:w="8085" w:type="dxa"/>
          </w:tcPr>
          <w:p w14:paraId="124DF521" w14:textId="77777777" w:rsidR="00A7649E" w:rsidRPr="00A7649E" w:rsidRDefault="00A7649E" w:rsidP="00A7649E">
            <w:pPr>
              <w:tabs>
                <w:tab w:val="left" w:pos="1335"/>
              </w:tabs>
              <w:autoSpaceDE w:val="0"/>
              <w:autoSpaceDN w:val="0"/>
              <w:adjustRightInd w:val="0"/>
              <w:spacing w:before="40" w:after="40"/>
              <w:rPr>
                <w:rStyle w:val="tlid-translation"/>
                <w:rFonts w:ascii="Arial" w:hAnsi="Arial" w:cs="Arial"/>
                <w:sz w:val="4"/>
                <w:szCs w:val="4"/>
              </w:rPr>
            </w:pPr>
          </w:p>
          <w:p w14:paraId="53C1BA78" w14:textId="77777777" w:rsidR="0017633E" w:rsidRPr="0017633E" w:rsidRDefault="0017633E" w:rsidP="005B7F7E">
            <w:pPr>
              <w:pStyle w:val="ListParagraph"/>
              <w:numPr>
                <w:ilvl w:val="0"/>
                <w:numId w:val="3"/>
              </w:numPr>
              <w:tabs>
                <w:tab w:val="left" w:pos="1335"/>
              </w:tabs>
              <w:autoSpaceDE w:val="0"/>
              <w:autoSpaceDN w:val="0"/>
              <w:adjustRightInd w:val="0"/>
              <w:spacing w:before="40" w:after="40" w:line="360" w:lineRule="auto"/>
              <w:ind w:left="351" w:hanging="357"/>
              <w:rPr>
                <w:rStyle w:val="tlid-translation"/>
                <w:rFonts w:ascii="Arial" w:hAnsi="Arial" w:cs="Arial"/>
              </w:rPr>
            </w:pPr>
            <w:r>
              <w:rPr>
                <w:rStyle w:val="tlid-translation"/>
                <w:rFonts w:ascii="Arial" w:hAnsi="Arial" w:cs="Arial"/>
                <w:b/>
              </w:rPr>
              <w:t>Budget Record Level &amp; Account Sufficient Funds Codes</w:t>
            </w:r>
            <w:r>
              <w:rPr>
                <w:rStyle w:val="tlid-translation"/>
                <w:rFonts w:ascii="Arial" w:hAnsi="Arial" w:cs="Arial"/>
              </w:rPr>
              <w:t xml:space="preserve">: </w:t>
            </w:r>
            <w:r w:rsidRPr="0017633E">
              <w:rPr>
                <w:rStyle w:val="tlid-translation"/>
                <w:rFonts w:ascii="Arial" w:hAnsi="Arial" w:cs="Arial"/>
                <w:b/>
                <w:u w:val="single"/>
              </w:rPr>
              <w:t>Never</w:t>
            </w:r>
            <w:r>
              <w:rPr>
                <w:rStyle w:val="tlid-translation"/>
                <w:rFonts w:ascii="Arial" w:hAnsi="Arial" w:cs="Arial"/>
              </w:rPr>
              <w:t xml:space="preserve"> by:</w:t>
            </w:r>
            <w:r>
              <w:rPr>
                <w:noProof/>
                <w:lang w:eastAsia="en-ZA"/>
              </w:rPr>
              <w:drawing>
                <wp:inline distT="0" distB="0" distL="0" distR="0" wp14:anchorId="313AAD38" wp14:editId="331408CC">
                  <wp:extent cx="3895725" cy="552450"/>
                  <wp:effectExtent l="19050" t="19050" r="28575" b="190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95725" cy="552450"/>
                          </a:xfrm>
                          <a:prstGeom prst="rect">
                            <a:avLst/>
                          </a:prstGeom>
                          <a:ln w="19050">
                            <a:solidFill>
                              <a:srgbClr val="0000FF"/>
                            </a:solidFill>
                          </a:ln>
                        </pic:spPr>
                      </pic:pic>
                    </a:graphicData>
                  </a:graphic>
                </wp:inline>
              </w:drawing>
            </w:r>
          </w:p>
        </w:tc>
      </w:tr>
    </w:tbl>
    <w:p w14:paraId="19FF8C1E" w14:textId="77777777" w:rsidR="008C2DFC" w:rsidRDefault="008C2DFC">
      <w:pPr>
        <w:spacing w:before="0" w:line="240" w:lineRule="auto"/>
        <w:jc w:val="left"/>
        <w:rPr>
          <w:rFonts w:ascii="Arial" w:eastAsia="Calibri" w:hAnsi="Arial" w:cs="Arial"/>
          <w:b/>
          <w:bCs/>
          <w:iCs/>
          <w:color w:val="000000"/>
          <w:spacing w:val="0"/>
          <w:sz w:val="22"/>
          <w:szCs w:val="22"/>
          <w:u w:val="single"/>
          <w:lang w:val="en-ZA"/>
        </w:rPr>
      </w:pPr>
      <w:r>
        <w:rPr>
          <w:b/>
          <w:bCs/>
          <w:iCs/>
          <w:sz w:val="22"/>
          <w:szCs w:val="22"/>
          <w:u w:val="single"/>
        </w:rPr>
        <w:br w:type="page"/>
      </w:r>
    </w:p>
    <w:p w14:paraId="7BAF1A0F" w14:textId="77777777" w:rsidR="00806035" w:rsidRPr="00E91103" w:rsidRDefault="00E250B4" w:rsidP="005B7F7E">
      <w:pPr>
        <w:pStyle w:val="Default"/>
        <w:numPr>
          <w:ilvl w:val="0"/>
          <w:numId w:val="70"/>
        </w:numPr>
        <w:rPr>
          <w:b/>
          <w:bCs/>
          <w:iCs/>
          <w:u w:val="single"/>
        </w:rPr>
      </w:pPr>
      <w:r w:rsidRPr="00E91103">
        <w:rPr>
          <w:b/>
          <w:bCs/>
          <w:iCs/>
          <w:u w:val="single"/>
        </w:rPr>
        <w:lastRenderedPageBreak/>
        <w:t xml:space="preserve">Account </w:t>
      </w:r>
      <w:r w:rsidR="00FC011A" w:rsidRPr="00E91103">
        <w:rPr>
          <w:b/>
          <w:bCs/>
          <w:iCs/>
          <w:u w:val="single"/>
        </w:rPr>
        <w:t>T</w:t>
      </w:r>
      <w:r w:rsidR="00C32EDC" w:rsidRPr="00E91103">
        <w:rPr>
          <w:b/>
          <w:bCs/>
          <w:iCs/>
          <w:u w:val="single"/>
        </w:rPr>
        <w:t xml:space="preserve">ype </w:t>
      </w:r>
      <w:r w:rsidR="00FC011A" w:rsidRPr="00E91103">
        <w:rPr>
          <w:b/>
          <w:bCs/>
          <w:iCs/>
          <w:u w:val="single"/>
        </w:rPr>
        <w:t>G</w:t>
      </w:r>
      <w:r w:rsidRPr="00E91103">
        <w:rPr>
          <w:b/>
          <w:bCs/>
          <w:iCs/>
          <w:u w:val="single"/>
        </w:rPr>
        <w:t>uideline</w:t>
      </w:r>
      <w:r w:rsidR="0082760B" w:rsidRPr="00E91103">
        <w:rPr>
          <w:b/>
          <w:bCs/>
          <w:iCs/>
          <w:u w:val="single"/>
        </w:rPr>
        <w:t>s</w:t>
      </w:r>
      <w:r w:rsidR="00806035" w:rsidRPr="00E91103">
        <w:rPr>
          <w:b/>
          <w:bCs/>
          <w:iCs/>
        </w:rPr>
        <w:t>:</w:t>
      </w:r>
    </w:p>
    <w:p w14:paraId="0787B660" w14:textId="77777777" w:rsidR="00806035" w:rsidRPr="001A6812" w:rsidRDefault="00806035" w:rsidP="00806035">
      <w:pPr>
        <w:pStyle w:val="Default"/>
        <w:rPr>
          <w:sz w:val="12"/>
          <w:szCs w:val="12"/>
        </w:rPr>
      </w:pPr>
      <w:r w:rsidRPr="001A6812">
        <w:rPr>
          <w:b/>
          <w:bCs/>
          <w:iCs/>
        </w:rPr>
        <w:t xml:space="preserve"> </w:t>
      </w:r>
    </w:p>
    <w:bookmarkEnd w:id="0"/>
    <w:bookmarkEnd w:id="1"/>
    <w:bookmarkEnd w:id="2"/>
    <w:bookmarkEnd w:id="3"/>
    <w:bookmarkEnd w:id="4"/>
    <w:bookmarkEnd w:id="5"/>
    <w:bookmarkEnd w:id="6"/>
    <w:tbl>
      <w:tblPr>
        <w:tblW w:w="1606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3969"/>
        <w:gridCol w:w="3118"/>
        <w:gridCol w:w="709"/>
        <w:gridCol w:w="7768"/>
      </w:tblGrid>
      <w:tr w:rsidR="006E1F51" w:rsidRPr="001A6812" w14:paraId="69B4413E" w14:textId="77777777" w:rsidTr="00ED2136">
        <w:trPr>
          <w:trHeight w:val="281"/>
        </w:trPr>
        <w:tc>
          <w:tcPr>
            <w:tcW w:w="499" w:type="dxa"/>
            <w:tcBorders>
              <w:bottom w:val="double" w:sz="4" w:space="0" w:color="auto"/>
              <w:right w:val="double" w:sz="4" w:space="0" w:color="auto"/>
            </w:tcBorders>
            <w:shd w:val="clear" w:color="auto" w:fill="auto"/>
          </w:tcPr>
          <w:p w14:paraId="7C6C3D57" w14:textId="77777777" w:rsidR="00AD09A6" w:rsidRPr="001A6812" w:rsidRDefault="00AD09A6" w:rsidP="00AD09A6">
            <w:pPr>
              <w:spacing w:before="40" w:line="276" w:lineRule="auto"/>
              <w:jc w:val="center"/>
              <w:rPr>
                <w:rFonts w:ascii="Arial" w:hAnsi="Arial" w:cs="Arial"/>
                <w:b/>
                <w:bCs/>
                <w:iCs/>
                <w:color w:val="000000"/>
                <w:spacing w:val="0"/>
                <w:sz w:val="18"/>
                <w:szCs w:val="18"/>
                <w:lang w:val="en-ZA"/>
              </w:rPr>
            </w:pPr>
          </w:p>
        </w:tc>
        <w:tc>
          <w:tcPr>
            <w:tcW w:w="3969" w:type="dxa"/>
            <w:tcBorders>
              <w:left w:val="double" w:sz="4" w:space="0" w:color="auto"/>
              <w:bottom w:val="double" w:sz="4" w:space="0" w:color="auto"/>
            </w:tcBorders>
            <w:shd w:val="clear" w:color="auto" w:fill="auto"/>
          </w:tcPr>
          <w:p w14:paraId="5F7A22D9" w14:textId="77777777" w:rsidR="00AD09A6" w:rsidRPr="001A6812" w:rsidRDefault="00AD09A6" w:rsidP="00AD09A6">
            <w:pPr>
              <w:spacing w:before="40" w:line="276" w:lineRule="auto"/>
              <w:jc w:val="left"/>
              <w:rPr>
                <w:rFonts w:ascii="Arial" w:hAnsi="Arial" w:cs="Arial"/>
                <w:b/>
                <w:bCs/>
                <w:iCs/>
                <w:color w:val="000000"/>
                <w:spacing w:val="0"/>
                <w:sz w:val="18"/>
                <w:szCs w:val="18"/>
                <w:lang w:val="en-ZA"/>
              </w:rPr>
            </w:pPr>
            <w:r w:rsidRPr="001A6812">
              <w:rPr>
                <w:rFonts w:ascii="Arial" w:hAnsi="Arial" w:cs="Arial"/>
                <w:b/>
                <w:bCs/>
                <w:iCs/>
                <w:color w:val="000000"/>
                <w:spacing w:val="0"/>
                <w:sz w:val="18"/>
                <w:szCs w:val="18"/>
                <w:lang w:val="en-ZA"/>
              </w:rPr>
              <w:t>Account Type Code/Name:</w:t>
            </w:r>
          </w:p>
        </w:tc>
        <w:tc>
          <w:tcPr>
            <w:tcW w:w="3118" w:type="dxa"/>
            <w:tcBorders>
              <w:bottom w:val="double" w:sz="4" w:space="0" w:color="auto"/>
            </w:tcBorders>
            <w:shd w:val="clear" w:color="auto" w:fill="auto"/>
          </w:tcPr>
          <w:p w14:paraId="6B97BC91" w14:textId="77777777" w:rsidR="00AD09A6" w:rsidRPr="001A6812" w:rsidRDefault="00AD09A6" w:rsidP="00AD09A6">
            <w:pPr>
              <w:spacing w:before="40" w:line="276" w:lineRule="auto"/>
              <w:jc w:val="left"/>
              <w:rPr>
                <w:rFonts w:ascii="Arial" w:hAnsi="Arial" w:cs="Arial"/>
                <w:b/>
                <w:bCs/>
                <w:iCs/>
                <w:color w:val="000000"/>
                <w:spacing w:val="0"/>
                <w:sz w:val="18"/>
                <w:szCs w:val="18"/>
                <w:lang w:val="en-ZA"/>
              </w:rPr>
            </w:pPr>
            <w:r w:rsidRPr="001A6812">
              <w:rPr>
                <w:rFonts w:ascii="Arial" w:hAnsi="Arial" w:cs="Arial"/>
                <w:b/>
                <w:bCs/>
                <w:iCs/>
                <w:color w:val="000000"/>
                <w:spacing w:val="0"/>
                <w:sz w:val="18"/>
                <w:szCs w:val="18"/>
                <w:lang w:val="en-ZA"/>
              </w:rPr>
              <w:t>Account Type Code Explanation</w:t>
            </w:r>
          </w:p>
        </w:tc>
        <w:tc>
          <w:tcPr>
            <w:tcW w:w="709" w:type="dxa"/>
            <w:tcBorders>
              <w:bottom w:val="double" w:sz="4" w:space="0" w:color="auto"/>
            </w:tcBorders>
          </w:tcPr>
          <w:p w14:paraId="3729E96F" w14:textId="77777777" w:rsidR="00AD09A6" w:rsidRPr="001A6812" w:rsidRDefault="00AD09A6" w:rsidP="00AF44CE">
            <w:pPr>
              <w:spacing w:before="40" w:line="276" w:lineRule="auto"/>
              <w:jc w:val="center"/>
              <w:rPr>
                <w:rFonts w:ascii="Arial" w:hAnsi="Arial" w:cs="Arial"/>
                <w:b/>
                <w:bCs/>
                <w:iCs/>
                <w:color w:val="000000"/>
                <w:spacing w:val="0"/>
                <w:sz w:val="18"/>
                <w:szCs w:val="18"/>
                <w:lang w:val="en-ZA"/>
              </w:rPr>
            </w:pPr>
            <w:r w:rsidRPr="001A6812">
              <w:rPr>
                <w:rFonts w:ascii="Arial" w:hAnsi="Arial" w:cs="Arial"/>
                <w:b/>
                <w:bCs/>
                <w:iCs/>
                <w:color w:val="000000"/>
                <w:spacing w:val="0"/>
                <w:sz w:val="18"/>
                <w:szCs w:val="18"/>
                <w:lang w:val="en-ZA"/>
              </w:rPr>
              <w:t>SOF</w:t>
            </w:r>
          </w:p>
        </w:tc>
        <w:tc>
          <w:tcPr>
            <w:tcW w:w="7768" w:type="dxa"/>
            <w:tcBorders>
              <w:bottom w:val="double" w:sz="4" w:space="0" w:color="auto"/>
            </w:tcBorders>
          </w:tcPr>
          <w:p w14:paraId="5DED0A62" w14:textId="77777777" w:rsidR="00AD09A6" w:rsidRPr="001A6812" w:rsidRDefault="00D027AE" w:rsidP="00D027AE">
            <w:pPr>
              <w:spacing w:before="40" w:line="276" w:lineRule="auto"/>
              <w:jc w:val="left"/>
              <w:rPr>
                <w:rFonts w:ascii="Arial" w:hAnsi="Arial" w:cs="Arial"/>
                <w:b/>
                <w:bCs/>
                <w:iCs/>
                <w:color w:val="000000"/>
                <w:spacing w:val="0"/>
                <w:sz w:val="18"/>
                <w:szCs w:val="18"/>
                <w:lang w:val="en-ZA"/>
              </w:rPr>
            </w:pPr>
            <w:r w:rsidRPr="001A6812">
              <w:rPr>
                <w:rFonts w:ascii="Arial" w:hAnsi="Arial" w:cs="Arial"/>
                <w:b/>
                <w:bCs/>
                <w:iCs/>
                <w:color w:val="000000"/>
                <w:spacing w:val="0"/>
                <w:sz w:val="18"/>
                <w:szCs w:val="18"/>
                <w:lang w:val="en-ZA"/>
              </w:rPr>
              <w:t xml:space="preserve">General info &amp; </w:t>
            </w:r>
            <w:r w:rsidR="00AD09A6" w:rsidRPr="001A6812">
              <w:rPr>
                <w:rFonts w:ascii="Arial" w:hAnsi="Arial" w:cs="Arial"/>
                <w:b/>
                <w:bCs/>
                <w:iCs/>
                <w:color w:val="000000"/>
                <w:spacing w:val="0"/>
                <w:sz w:val="18"/>
                <w:szCs w:val="18"/>
                <w:lang w:val="en-ZA"/>
              </w:rPr>
              <w:t>Attachments:</w:t>
            </w:r>
          </w:p>
        </w:tc>
      </w:tr>
      <w:tr w:rsidR="006E1F51" w:rsidRPr="001A6812" w14:paraId="0017D94A" w14:textId="77777777" w:rsidTr="00ED2136">
        <w:trPr>
          <w:trHeight w:val="624"/>
        </w:trPr>
        <w:tc>
          <w:tcPr>
            <w:tcW w:w="499" w:type="dxa"/>
            <w:tcBorders>
              <w:top w:val="double" w:sz="4" w:space="0" w:color="auto"/>
              <w:right w:val="double" w:sz="4" w:space="0" w:color="auto"/>
            </w:tcBorders>
            <w:shd w:val="clear" w:color="auto" w:fill="auto"/>
          </w:tcPr>
          <w:p w14:paraId="4337DA17" w14:textId="77777777" w:rsidR="00AD09A6" w:rsidRPr="001A6812" w:rsidRDefault="00AD09A6" w:rsidP="00AD09A6">
            <w:pPr>
              <w:spacing w:before="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t>1</w:t>
            </w:r>
          </w:p>
        </w:tc>
        <w:tc>
          <w:tcPr>
            <w:tcW w:w="3969" w:type="dxa"/>
            <w:tcBorders>
              <w:top w:val="double" w:sz="4" w:space="0" w:color="auto"/>
              <w:left w:val="double" w:sz="4" w:space="0" w:color="auto"/>
            </w:tcBorders>
            <w:shd w:val="clear" w:color="auto" w:fill="auto"/>
          </w:tcPr>
          <w:p w14:paraId="50B673C7" w14:textId="77777777" w:rsidR="00AD09A6" w:rsidRPr="001A6812" w:rsidRDefault="00AD09A6" w:rsidP="00AD09A6">
            <w:pPr>
              <w:keepNext/>
              <w:spacing w:before="40"/>
              <w:jc w:val="left"/>
              <w:rPr>
                <w:lang w:val="en-ZA"/>
              </w:rPr>
            </w:pPr>
            <w:r w:rsidRPr="001A6812">
              <w:rPr>
                <w:noProof/>
                <w:lang w:val="en-ZA" w:eastAsia="en-ZA"/>
              </w:rPr>
              <w:drawing>
                <wp:inline distT="0" distB="0" distL="0" distR="0" wp14:anchorId="22A25094" wp14:editId="47FA08C5">
                  <wp:extent cx="2257425" cy="143076"/>
                  <wp:effectExtent l="19050" t="19050" r="952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46124" cy="155036"/>
                          </a:xfrm>
                          <a:prstGeom prst="rect">
                            <a:avLst/>
                          </a:prstGeom>
                          <a:ln w="19050">
                            <a:solidFill>
                              <a:srgbClr val="0000FF"/>
                            </a:solidFill>
                          </a:ln>
                        </pic:spPr>
                      </pic:pic>
                    </a:graphicData>
                  </a:graphic>
                </wp:inline>
              </w:drawing>
            </w:r>
          </w:p>
        </w:tc>
        <w:tc>
          <w:tcPr>
            <w:tcW w:w="3118" w:type="dxa"/>
            <w:tcBorders>
              <w:top w:val="double" w:sz="4" w:space="0" w:color="auto"/>
            </w:tcBorders>
            <w:shd w:val="clear" w:color="auto" w:fill="auto"/>
          </w:tcPr>
          <w:p w14:paraId="028487D1" w14:textId="77777777" w:rsidR="00AD09A6" w:rsidRPr="001A6812" w:rsidRDefault="00AD09A6" w:rsidP="005B7F7E">
            <w:pPr>
              <w:pStyle w:val="ListParagraph"/>
              <w:numPr>
                <w:ilvl w:val="0"/>
                <w:numId w:val="19"/>
              </w:numPr>
              <w:spacing w:before="40"/>
              <w:rPr>
                <w:rFonts w:ascii="Arial" w:hAnsi="Arial" w:cs="Arial"/>
                <w:bCs/>
                <w:iCs/>
                <w:color w:val="000000"/>
                <w:sz w:val="16"/>
                <w:szCs w:val="16"/>
              </w:rPr>
            </w:pPr>
            <w:r w:rsidRPr="001A6812">
              <w:rPr>
                <w:rFonts w:ascii="Arial" w:eastAsia="Times New Roman" w:hAnsi="Arial" w:cs="Arial"/>
                <w:sz w:val="16"/>
                <w:szCs w:val="16"/>
                <w:lang w:eastAsia="en-ZA"/>
              </w:rPr>
              <w:t>Account where general office expenses are booked including the salary expenses of the department.</w:t>
            </w:r>
          </w:p>
        </w:tc>
        <w:tc>
          <w:tcPr>
            <w:tcW w:w="709" w:type="dxa"/>
            <w:tcBorders>
              <w:top w:val="double" w:sz="4" w:space="0" w:color="auto"/>
            </w:tcBorders>
          </w:tcPr>
          <w:p w14:paraId="315B0D55" w14:textId="77777777" w:rsidR="00AD09A6" w:rsidRPr="001A6812" w:rsidRDefault="00AD09A6" w:rsidP="00AD09A6">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Borders>
              <w:top w:val="double" w:sz="4" w:space="0" w:color="auto"/>
            </w:tcBorders>
          </w:tcPr>
          <w:p w14:paraId="0D1B3666" w14:textId="77777777" w:rsidR="002121BB" w:rsidRPr="001A6812" w:rsidRDefault="002121BB" w:rsidP="00AD09A6">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General info</w:t>
            </w:r>
            <w:r w:rsidRPr="00946BB6">
              <w:rPr>
                <w:rFonts w:ascii="Arial" w:hAnsi="Arial" w:cs="Arial"/>
                <w:b/>
                <w:bCs/>
                <w:iCs/>
                <w:color w:val="000000"/>
                <w:sz w:val="16"/>
                <w:szCs w:val="16"/>
                <w:lang w:val="en-ZA"/>
              </w:rPr>
              <w:t xml:space="preserve">: </w:t>
            </w:r>
          </w:p>
          <w:p w14:paraId="68029A3B" w14:textId="77777777" w:rsidR="002121BB" w:rsidRPr="001A6812" w:rsidRDefault="002121BB" w:rsidP="005B7F7E">
            <w:pPr>
              <w:pStyle w:val="ListParagraph"/>
              <w:numPr>
                <w:ilvl w:val="0"/>
                <w:numId w:val="20"/>
              </w:numPr>
              <w:spacing w:before="40"/>
              <w:rPr>
                <w:rFonts w:ascii="Arial" w:hAnsi="Arial" w:cs="Arial"/>
                <w:bCs/>
                <w:iCs/>
                <w:color w:val="000000"/>
                <w:sz w:val="16"/>
                <w:szCs w:val="16"/>
              </w:rPr>
            </w:pPr>
            <w:r w:rsidRPr="001A6812">
              <w:rPr>
                <w:rFonts w:ascii="Arial" w:hAnsi="Arial" w:cs="Arial"/>
                <w:bCs/>
                <w:iCs/>
                <w:color w:val="000000"/>
                <w:sz w:val="16"/>
                <w:szCs w:val="16"/>
              </w:rPr>
              <w:t xml:space="preserve">Please make sure that there </w:t>
            </w:r>
            <w:r w:rsidR="001A6812" w:rsidRPr="001A6812">
              <w:rPr>
                <w:rFonts w:ascii="Arial" w:hAnsi="Arial" w:cs="Arial"/>
                <w:bCs/>
                <w:iCs/>
                <w:color w:val="000000"/>
                <w:sz w:val="16"/>
                <w:szCs w:val="16"/>
              </w:rPr>
              <w:t>is not</w:t>
            </w:r>
            <w:r w:rsidR="00124CBD">
              <w:rPr>
                <w:rFonts w:ascii="Arial" w:hAnsi="Arial" w:cs="Arial"/>
                <w:bCs/>
                <w:iCs/>
                <w:color w:val="000000"/>
                <w:sz w:val="16"/>
                <w:szCs w:val="16"/>
              </w:rPr>
              <w:t xml:space="preserve"> an existing</w:t>
            </w:r>
            <w:r w:rsidR="00AF67CA">
              <w:rPr>
                <w:rFonts w:ascii="Arial" w:hAnsi="Arial" w:cs="Arial"/>
                <w:bCs/>
                <w:iCs/>
                <w:color w:val="000000"/>
                <w:sz w:val="16"/>
                <w:szCs w:val="16"/>
              </w:rPr>
              <w:t xml:space="preserve"> 1A-account for th</w:t>
            </w:r>
            <w:r w:rsidR="006810EE">
              <w:rPr>
                <w:rFonts w:ascii="Arial" w:hAnsi="Arial" w:cs="Arial"/>
                <w:bCs/>
                <w:iCs/>
                <w:color w:val="000000"/>
                <w:sz w:val="16"/>
                <w:szCs w:val="16"/>
              </w:rPr>
              <w:t>e</w:t>
            </w:r>
            <w:r w:rsidRPr="001A6812">
              <w:rPr>
                <w:rFonts w:ascii="Arial" w:hAnsi="Arial" w:cs="Arial"/>
                <w:bCs/>
                <w:iCs/>
                <w:color w:val="000000"/>
                <w:sz w:val="16"/>
                <w:szCs w:val="16"/>
              </w:rPr>
              <w:t xml:space="preserve"> Organisation before you </w:t>
            </w:r>
            <w:r w:rsidR="00AB22D5" w:rsidRPr="001A6812">
              <w:rPr>
                <w:rFonts w:ascii="Arial" w:hAnsi="Arial" w:cs="Arial"/>
                <w:bCs/>
                <w:iCs/>
                <w:color w:val="000000"/>
                <w:sz w:val="16"/>
                <w:szCs w:val="16"/>
              </w:rPr>
              <w:t xml:space="preserve">apply for a new </w:t>
            </w:r>
            <w:r w:rsidRPr="001A6812">
              <w:rPr>
                <w:rFonts w:ascii="Arial" w:hAnsi="Arial" w:cs="Arial"/>
                <w:bCs/>
                <w:iCs/>
                <w:color w:val="000000"/>
                <w:sz w:val="16"/>
                <w:szCs w:val="16"/>
              </w:rPr>
              <w:t>account.</w:t>
            </w:r>
          </w:p>
          <w:p w14:paraId="46E3A598" w14:textId="77777777" w:rsidR="002121BB" w:rsidRPr="001A6812" w:rsidRDefault="002121BB" w:rsidP="005B7F7E">
            <w:pPr>
              <w:pStyle w:val="ListParagraph"/>
              <w:numPr>
                <w:ilvl w:val="0"/>
                <w:numId w:val="20"/>
              </w:numPr>
              <w:spacing w:before="40" w:after="0"/>
              <w:rPr>
                <w:rFonts w:ascii="Arial" w:hAnsi="Arial" w:cs="Arial"/>
                <w:bCs/>
                <w:iCs/>
                <w:color w:val="000000"/>
                <w:sz w:val="16"/>
                <w:szCs w:val="16"/>
              </w:rPr>
            </w:pPr>
            <w:r w:rsidRPr="001A6812">
              <w:rPr>
                <w:rFonts w:ascii="Arial" w:hAnsi="Arial" w:cs="Arial"/>
                <w:bCs/>
                <w:iCs/>
                <w:color w:val="000000"/>
                <w:sz w:val="16"/>
                <w:szCs w:val="16"/>
              </w:rPr>
              <w:t xml:space="preserve">There can only be </w:t>
            </w:r>
            <w:r w:rsidR="003D5096" w:rsidRPr="001A6812">
              <w:rPr>
                <w:rFonts w:ascii="Arial" w:hAnsi="Arial" w:cs="Arial"/>
                <w:bCs/>
                <w:iCs/>
                <w:color w:val="000000"/>
                <w:sz w:val="16"/>
                <w:szCs w:val="16"/>
              </w:rPr>
              <w:t>one</w:t>
            </w:r>
            <w:r w:rsidR="006810EE">
              <w:rPr>
                <w:rFonts w:ascii="Arial" w:hAnsi="Arial" w:cs="Arial"/>
                <w:bCs/>
                <w:iCs/>
                <w:color w:val="000000"/>
                <w:sz w:val="16"/>
                <w:szCs w:val="16"/>
              </w:rPr>
              <w:t xml:space="preserve"> </w:t>
            </w:r>
            <w:r w:rsidRPr="001A6812">
              <w:rPr>
                <w:rFonts w:ascii="Arial" w:hAnsi="Arial" w:cs="Arial"/>
                <w:bCs/>
                <w:iCs/>
                <w:color w:val="000000"/>
                <w:sz w:val="16"/>
                <w:szCs w:val="16"/>
              </w:rPr>
              <w:t>1A-account per organisation.</w:t>
            </w:r>
          </w:p>
          <w:p w14:paraId="2654A218" w14:textId="77777777" w:rsidR="00AD09A6" w:rsidRPr="001A6812" w:rsidRDefault="00AD09A6" w:rsidP="00102D9B">
            <w:pPr>
              <w:spacing w:before="4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 xml:space="preserve">: </w:t>
            </w:r>
          </w:p>
          <w:p w14:paraId="17DB3F73" w14:textId="77777777" w:rsidR="00A87402" w:rsidRPr="00A87402" w:rsidRDefault="00EB7755" w:rsidP="00A87402">
            <w:pPr>
              <w:pStyle w:val="ListParagraph"/>
              <w:numPr>
                <w:ilvl w:val="0"/>
                <w:numId w:val="53"/>
              </w:numPr>
              <w:spacing w:before="40" w:after="0"/>
              <w:rPr>
                <w:rFonts w:ascii="Arial" w:hAnsi="Arial" w:cs="Arial"/>
                <w:bCs/>
                <w:iCs/>
                <w:color w:val="000000"/>
                <w:sz w:val="16"/>
                <w:szCs w:val="16"/>
                <w:u w:val="single"/>
              </w:rPr>
            </w:pPr>
            <w:r>
              <w:rPr>
                <w:rFonts w:ascii="Arial" w:hAnsi="Arial" w:cs="Arial"/>
                <w:bCs/>
                <w:iCs/>
                <w:color w:val="000000"/>
                <w:sz w:val="16"/>
                <w:szCs w:val="16"/>
              </w:rPr>
              <w:t>Attach the new O</w:t>
            </w:r>
            <w:r w:rsidR="00B62021">
              <w:rPr>
                <w:rFonts w:ascii="Arial" w:hAnsi="Arial" w:cs="Arial"/>
                <w:bCs/>
                <w:iCs/>
                <w:color w:val="000000"/>
                <w:sz w:val="16"/>
                <w:szCs w:val="16"/>
              </w:rPr>
              <w:t>U</w:t>
            </w:r>
            <w:r>
              <w:rPr>
                <w:rFonts w:ascii="Arial" w:hAnsi="Arial" w:cs="Arial"/>
                <w:bCs/>
                <w:iCs/>
                <w:color w:val="000000"/>
                <w:sz w:val="16"/>
                <w:szCs w:val="16"/>
              </w:rPr>
              <w:t xml:space="preserve"> / restructuring docume</w:t>
            </w:r>
            <w:r w:rsidR="00A87402">
              <w:rPr>
                <w:rFonts w:ascii="Arial" w:hAnsi="Arial" w:cs="Arial"/>
                <w:bCs/>
                <w:iCs/>
                <w:color w:val="000000"/>
                <w:sz w:val="16"/>
                <w:szCs w:val="16"/>
              </w:rPr>
              <w:t>ntation from People and Culture.</w:t>
            </w:r>
          </w:p>
          <w:p w14:paraId="511DD241" w14:textId="77777777" w:rsidR="006810EE" w:rsidRPr="00641E5B" w:rsidRDefault="00A87402" w:rsidP="00A87402">
            <w:pPr>
              <w:pStyle w:val="ListParagraph"/>
              <w:numPr>
                <w:ilvl w:val="0"/>
                <w:numId w:val="53"/>
              </w:numPr>
              <w:spacing w:before="40" w:after="0"/>
              <w:rPr>
                <w:rFonts w:ascii="Arial" w:hAnsi="Arial" w:cs="Arial"/>
                <w:bCs/>
                <w:iCs/>
                <w:color w:val="000000"/>
                <w:sz w:val="16"/>
                <w:szCs w:val="16"/>
                <w:u w:val="single"/>
              </w:rPr>
            </w:pPr>
            <w:r>
              <w:rPr>
                <w:rFonts w:ascii="Arial" w:hAnsi="Arial" w:cs="Arial"/>
                <w:bCs/>
                <w:iCs/>
                <w:color w:val="000000"/>
                <w:sz w:val="16"/>
                <w:szCs w:val="16"/>
              </w:rPr>
              <w:t>E</w:t>
            </w:r>
            <w:r w:rsidR="00AD09A6" w:rsidRPr="00641E5B">
              <w:rPr>
                <w:rFonts w:ascii="Arial" w:hAnsi="Arial" w:cs="Arial"/>
                <w:bCs/>
                <w:iCs/>
                <w:color w:val="000000"/>
                <w:sz w:val="16"/>
                <w:szCs w:val="16"/>
              </w:rPr>
              <w:t>mail or</w:t>
            </w:r>
            <w:r w:rsidR="002121BB" w:rsidRPr="00641E5B">
              <w:rPr>
                <w:rFonts w:ascii="Arial" w:hAnsi="Arial" w:cs="Arial"/>
                <w:bCs/>
                <w:iCs/>
                <w:color w:val="000000"/>
                <w:sz w:val="16"/>
                <w:szCs w:val="16"/>
              </w:rPr>
              <w:t xml:space="preserve"> a written request to open the a</w:t>
            </w:r>
            <w:r w:rsidR="00AD09A6" w:rsidRPr="00641E5B">
              <w:rPr>
                <w:rFonts w:ascii="Arial" w:hAnsi="Arial" w:cs="Arial"/>
                <w:bCs/>
                <w:iCs/>
                <w:color w:val="000000"/>
                <w:sz w:val="16"/>
                <w:szCs w:val="16"/>
              </w:rPr>
              <w:t>ccount</w:t>
            </w:r>
            <w:r w:rsidR="00522B03" w:rsidRPr="00641E5B">
              <w:rPr>
                <w:rFonts w:ascii="Arial" w:hAnsi="Arial" w:cs="Arial"/>
                <w:bCs/>
                <w:iCs/>
                <w:color w:val="000000"/>
                <w:sz w:val="16"/>
                <w:szCs w:val="16"/>
              </w:rPr>
              <w:t xml:space="preserve"> as supporting documentation</w:t>
            </w:r>
            <w:r w:rsidR="00C32EDC" w:rsidRPr="00641E5B">
              <w:rPr>
                <w:rFonts w:ascii="Arial" w:hAnsi="Arial" w:cs="Arial"/>
                <w:bCs/>
                <w:iCs/>
                <w:color w:val="000000"/>
                <w:sz w:val="16"/>
                <w:szCs w:val="16"/>
              </w:rPr>
              <w:t>.</w:t>
            </w:r>
            <w:r w:rsidR="00AD09A6" w:rsidRPr="00641E5B">
              <w:rPr>
                <w:rFonts w:ascii="Arial" w:hAnsi="Arial" w:cs="Arial"/>
                <w:bCs/>
                <w:iCs/>
                <w:color w:val="000000"/>
                <w:sz w:val="16"/>
                <w:szCs w:val="16"/>
              </w:rPr>
              <w:t xml:space="preserve"> </w:t>
            </w:r>
          </w:p>
        </w:tc>
      </w:tr>
      <w:tr w:rsidR="006E1F51" w:rsidRPr="001A6812" w14:paraId="1F8AB637" w14:textId="77777777" w:rsidTr="00ED2136">
        <w:trPr>
          <w:trHeight w:val="1676"/>
        </w:trPr>
        <w:tc>
          <w:tcPr>
            <w:tcW w:w="499" w:type="dxa"/>
            <w:tcBorders>
              <w:right w:val="double" w:sz="4" w:space="0" w:color="auto"/>
            </w:tcBorders>
            <w:shd w:val="clear" w:color="auto" w:fill="auto"/>
          </w:tcPr>
          <w:p w14:paraId="2DF79EE9" w14:textId="77777777" w:rsidR="00AD09A6" w:rsidRPr="001A6812" w:rsidRDefault="00AD09A6" w:rsidP="00AD09A6">
            <w:pPr>
              <w:spacing w:before="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t>2</w:t>
            </w:r>
          </w:p>
        </w:tc>
        <w:tc>
          <w:tcPr>
            <w:tcW w:w="3969" w:type="dxa"/>
            <w:tcBorders>
              <w:left w:val="double" w:sz="4" w:space="0" w:color="auto"/>
            </w:tcBorders>
            <w:shd w:val="clear" w:color="auto" w:fill="auto"/>
          </w:tcPr>
          <w:p w14:paraId="0F981EE0" w14:textId="77777777" w:rsidR="00AD09A6" w:rsidRPr="001A6812" w:rsidRDefault="00AD09A6" w:rsidP="00AD09A6">
            <w:pPr>
              <w:spacing w:before="40"/>
              <w:jc w:val="left"/>
              <w:rPr>
                <w:rFonts w:ascii="Arial" w:hAnsi="Arial" w:cs="Arial"/>
                <w:bCs/>
                <w:iCs/>
                <w:color w:val="000000"/>
                <w:spacing w:val="0"/>
                <w:sz w:val="16"/>
                <w:szCs w:val="16"/>
                <w:lang w:val="en-ZA"/>
              </w:rPr>
            </w:pPr>
            <w:r w:rsidRPr="001A6812">
              <w:rPr>
                <w:noProof/>
                <w:lang w:val="en-ZA" w:eastAsia="en-ZA"/>
              </w:rPr>
              <w:drawing>
                <wp:inline distT="0" distB="0" distL="0" distR="0" wp14:anchorId="5E2F4096" wp14:editId="55CD9E39">
                  <wp:extent cx="866773" cy="145813"/>
                  <wp:effectExtent l="19050" t="19050" r="1016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5362" cy="152305"/>
                          </a:xfrm>
                          <a:prstGeom prst="rect">
                            <a:avLst/>
                          </a:prstGeom>
                          <a:ln w="19050">
                            <a:solidFill>
                              <a:srgbClr val="0000FF"/>
                            </a:solidFill>
                          </a:ln>
                        </pic:spPr>
                      </pic:pic>
                    </a:graphicData>
                  </a:graphic>
                </wp:inline>
              </w:drawing>
            </w:r>
          </w:p>
        </w:tc>
        <w:tc>
          <w:tcPr>
            <w:tcW w:w="3118" w:type="dxa"/>
            <w:shd w:val="clear" w:color="auto" w:fill="auto"/>
          </w:tcPr>
          <w:p w14:paraId="59E52A66" w14:textId="77777777" w:rsidR="00AD09A6" w:rsidRPr="001A6812" w:rsidRDefault="00B7159C" w:rsidP="005B7F7E">
            <w:pPr>
              <w:pStyle w:val="Default"/>
              <w:numPr>
                <w:ilvl w:val="0"/>
                <w:numId w:val="10"/>
              </w:numPr>
              <w:autoSpaceDE/>
              <w:autoSpaceDN/>
              <w:adjustRightInd/>
              <w:spacing w:before="40"/>
              <w:ind w:left="357" w:hanging="357"/>
              <w:contextualSpacing/>
              <w:rPr>
                <w:bCs/>
                <w:iCs/>
                <w:sz w:val="16"/>
                <w:szCs w:val="16"/>
              </w:rPr>
            </w:pPr>
            <w:r>
              <w:rPr>
                <w:rFonts w:eastAsia="Times New Roman"/>
                <w:sz w:val="16"/>
                <w:szCs w:val="16"/>
                <w:lang w:eastAsia="en-ZA"/>
              </w:rPr>
              <w:t xml:space="preserve">All </w:t>
            </w:r>
            <w:r w:rsidR="006810EE">
              <w:rPr>
                <w:rFonts w:eastAsia="Times New Roman"/>
                <w:sz w:val="16"/>
                <w:szCs w:val="16"/>
                <w:lang w:eastAsia="en-ZA"/>
              </w:rPr>
              <w:t>external fund</w:t>
            </w:r>
            <w:r w:rsidR="00AD09A6" w:rsidRPr="001A6812">
              <w:rPr>
                <w:rFonts w:eastAsia="Times New Roman"/>
                <w:sz w:val="16"/>
                <w:szCs w:val="16"/>
                <w:lang w:eastAsia="en-ZA"/>
              </w:rPr>
              <w:t xml:space="preserve"> income activities which </w:t>
            </w:r>
            <w:r w:rsidR="00AD09A6" w:rsidRPr="001A6812">
              <w:rPr>
                <w:rFonts w:eastAsia="Times New Roman"/>
                <w:b/>
                <w:sz w:val="16"/>
                <w:szCs w:val="16"/>
                <w:lang w:eastAsia="en-ZA"/>
              </w:rPr>
              <w:t>are not</w:t>
            </w:r>
            <w:r w:rsidR="00AD09A6" w:rsidRPr="001A6812">
              <w:rPr>
                <w:rFonts w:eastAsia="Times New Roman"/>
                <w:sz w:val="16"/>
                <w:szCs w:val="16"/>
                <w:lang w:eastAsia="en-ZA"/>
              </w:rPr>
              <w:t xml:space="preserve"> associated with research. </w:t>
            </w:r>
          </w:p>
          <w:p w14:paraId="47987FA5" w14:textId="77777777" w:rsidR="003D5096" w:rsidRPr="001A6812" w:rsidRDefault="003D5096" w:rsidP="003D5096">
            <w:pPr>
              <w:pStyle w:val="Default"/>
              <w:autoSpaceDE/>
              <w:autoSpaceDN/>
              <w:adjustRightInd/>
              <w:spacing w:before="40"/>
              <w:ind w:left="357"/>
              <w:contextualSpacing/>
              <w:rPr>
                <w:bCs/>
                <w:iCs/>
                <w:sz w:val="16"/>
                <w:szCs w:val="16"/>
              </w:rPr>
            </w:pPr>
          </w:p>
          <w:p w14:paraId="4065A8B2" w14:textId="77777777" w:rsidR="00AD09A6" w:rsidRPr="001A6812" w:rsidRDefault="00AD09A6" w:rsidP="005B7F7E">
            <w:pPr>
              <w:pStyle w:val="Default"/>
              <w:numPr>
                <w:ilvl w:val="0"/>
                <w:numId w:val="10"/>
              </w:numPr>
              <w:autoSpaceDE/>
              <w:autoSpaceDN/>
              <w:adjustRightInd/>
              <w:ind w:left="357" w:hanging="357"/>
              <w:contextualSpacing/>
              <w:rPr>
                <w:bCs/>
                <w:iCs/>
                <w:sz w:val="16"/>
                <w:szCs w:val="16"/>
              </w:rPr>
            </w:pPr>
            <w:r w:rsidRPr="001A6812">
              <w:rPr>
                <w:rFonts w:eastAsia="Times New Roman"/>
                <w:sz w:val="16"/>
                <w:szCs w:val="16"/>
                <w:lang w:eastAsia="en-ZA"/>
              </w:rPr>
              <w:t>Pure service delivery e.g. consultations, contracts, workshops, conference and sales.</w:t>
            </w:r>
          </w:p>
        </w:tc>
        <w:tc>
          <w:tcPr>
            <w:tcW w:w="709" w:type="dxa"/>
          </w:tcPr>
          <w:p w14:paraId="170580A5" w14:textId="77777777" w:rsidR="00AD09A6" w:rsidRPr="001A6812" w:rsidRDefault="00AD09A6" w:rsidP="00D86C27">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3/5</w:t>
            </w:r>
          </w:p>
        </w:tc>
        <w:tc>
          <w:tcPr>
            <w:tcW w:w="7768" w:type="dxa"/>
          </w:tcPr>
          <w:p w14:paraId="4924F476" w14:textId="77777777" w:rsidR="00AD09A6" w:rsidRPr="001A6812" w:rsidRDefault="00AD09A6" w:rsidP="00AD09A6">
            <w:pPr>
              <w:spacing w:before="4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 xml:space="preserve">: </w:t>
            </w:r>
          </w:p>
          <w:p w14:paraId="29C32763" w14:textId="77777777" w:rsidR="002A2452" w:rsidRPr="002A2452" w:rsidRDefault="00AD09A6" w:rsidP="005B7F7E">
            <w:pPr>
              <w:pStyle w:val="ListParagraph"/>
              <w:numPr>
                <w:ilvl w:val="0"/>
                <w:numId w:val="52"/>
              </w:numPr>
              <w:spacing w:after="0"/>
              <w:ind w:left="357" w:hanging="357"/>
              <w:rPr>
                <w:rFonts w:ascii="Arial" w:hAnsi="Arial" w:cs="Arial"/>
                <w:bCs/>
                <w:iCs/>
                <w:color w:val="000000"/>
                <w:sz w:val="16"/>
                <w:szCs w:val="16"/>
                <w:u w:val="single"/>
              </w:rPr>
            </w:pPr>
            <w:r w:rsidRPr="001A6812">
              <w:rPr>
                <w:rFonts w:ascii="Arial" w:hAnsi="Arial" w:cs="Arial"/>
                <w:bCs/>
                <w:iCs/>
                <w:color w:val="000000"/>
                <w:sz w:val="16"/>
                <w:szCs w:val="16"/>
              </w:rPr>
              <w:t xml:space="preserve">The </w:t>
            </w:r>
            <w:r w:rsidR="00946BB6">
              <w:rPr>
                <w:rFonts w:ascii="Arial" w:hAnsi="Arial" w:cs="Arial"/>
                <w:bCs/>
                <w:iCs/>
                <w:color w:val="000000"/>
                <w:sz w:val="16"/>
                <w:szCs w:val="16"/>
              </w:rPr>
              <w:t xml:space="preserve">complete, final </w:t>
            </w:r>
            <w:r w:rsidRPr="001A6812">
              <w:rPr>
                <w:rFonts w:ascii="Arial" w:hAnsi="Arial" w:cs="Arial"/>
                <w:bCs/>
                <w:iCs/>
                <w:color w:val="000000"/>
                <w:sz w:val="16"/>
                <w:szCs w:val="16"/>
              </w:rPr>
              <w:t>signed</w:t>
            </w:r>
            <w:r w:rsidR="00946BB6">
              <w:rPr>
                <w:rFonts w:ascii="Arial" w:hAnsi="Arial" w:cs="Arial"/>
                <w:bCs/>
                <w:iCs/>
                <w:color w:val="000000"/>
                <w:sz w:val="16"/>
                <w:szCs w:val="16"/>
              </w:rPr>
              <w:t xml:space="preserve"> </w:t>
            </w:r>
            <w:r w:rsidRPr="001A6812">
              <w:rPr>
                <w:rFonts w:ascii="Arial" w:hAnsi="Arial" w:cs="Arial"/>
                <w:bCs/>
                <w:iCs/>
                <w:color w:val="000000"/>
                <w:sz w:val="16"/>
                <w:szCs w:val="16"/>
              </w:rPr>
              <w:t>contract or agreement</w:t>
            </w:r>
            <w:r w:rsidR="002121BB" w:rsidRPr="001A6812">
              <w:rPr>
                <w:rFonts w:ascii="Arial" w:hAnsi="Arial" w:cs="Arial"/>
                <w:bCs/>
                <w:iCs/>
                <w:color w:val="000000"/>
                <w:sz w:val="16"/>
                <w:szCs w:val="16"/>
              </w:rPr>
              <w:t xml:space="preserve"> </w:t>
            </w:r>
            <w:r w:rsidR="00946BB6">
              <w:rPr>
                <w:rFonts w:ascii="Arial" w:hAnsi="Arial" w:cs="Arial"/>
                <w:bCs/>
                <w:iCs/>
                <w:color w:val="000000"/>
                <w:sz w:val="16"/>
                <w:szCs w:val="16"/>
              </w:rPr>
              <w:t xml:space="preserve">must be attached </w:t>
            </w:r>
            <w:r w:rsidR="002121BB" w:rsidRPr="001A6812">
              <w:rPr>
                <w:rFonts w:ascii="Arial" w:hAnsi="Arial" w:cs="Arial"/>
                <w:bCs/>
                <w:iCs/>
                <w:color w:val="000000"/>
                <w:sz w:val="16"/>
                <w:szCs w:val="16"/>
              </w:rPr>
              <w:t>to the new account</w:t>
            </w:r>
            <w:r w:rsidR="00946BB6">
              <w:rPr>
                <w:rFonts w:ascii="Arial" w:hAnsi="Arial" w:cs="Arial"/>
                <w:bCs/>
                <w:iCs/>
                <w:color w:val="000000"/>
                <w:sz w:val="16"/>
                <w:szCs w:val="16"/>
              </w:rPr>
              <w:t>.</w:t>
            </w:r>
          </w:p>
          <w:p w14:paraId="3ECAD69C" w14:textId="77777777" w:rsidR="00AD09A6" w:rsidRPr="002A2452" w:rsidRDefault="00AD09A6" w:rsidP="005B7F7E">
            <w:pPr>
              <w:pStyle w:val="ListParagraph"/>
              <w:numPr>
                <w:ilvl w:val="0"/>
                <w:numId w:val="52"/>
              </w:numPr>
              <w:spacing w:after="0"/>
              <w:ind w:left="357" w:hanging="357"/>
              <w:rPr>
                <w:rFonts w:ascii="Arial" w:hAnsi="Arial" w:cs="Arial"/>
                <w:bCs/>
                <w:iCs/>
                <w:color w:val="000000"/>
                <w:sz w:val="16"/>
                <w:szCs w:val="16"/>
                <w:u w:val="single"/>
              </w:rPr>
            </w:pPr>
            <w:r w:rsidRPr="002A2452">
              <w:rPr>
                <w:rFonts w:ascii="Arial" w:hAnsi="Arial" w:cs="Arial"/>
                <w:sz w:val="16"/>
                <w:szCs w:val="16"/>
              </w:rPr>
              <w:t xml:space="preserve">A short description about the </w:t>
            </w:r>
            <w:r w:rsidR="006810EE" w:rsidRPr="002A2452">
              <w:rPr>
                <w:rFonts w:ascii="Arial" w:hAnsi="Arial" w:cs="Arial"/>
                <w:sz w:val="16"/>
                <w:szCs w:val="16"/>
              </w:rPr>
              <w:t xml:space="preserve">purpose and nature of the </w:t>
            </w:r>
            <w:r w:rsidRPr="002A2452">
              <w:rPr>
                <w:rFonts w:ascii="Arial" w:hAnsi="Arial" w:cs="Arial"/>
                <w:sz w:val="16"/>
                <w:szCs w:val="16"/>
              </w:rPr>
              <w:t xml:space="preserve">account and what it will be used for.  We need complete information to ensure </w:t>
            </w:r>
            <w:r w:rsidR="006810EE" w:rsidRPr="002A2452">
              <w:rPr>
                <w:rFonts w:ascii="Arial" w:hAnsi="Arial" w:cs="Arial"/>
                <w:sz w:val="16"/>
                <w:szCs w:val="16"/>
              </w:rPr>
              <w:t xml:space="preserve">we create the correct account. </w:t>
            </w:r>
          </w:p>
          <w:p w14:paraId="0697E9C1" w14:textId="77777777" w:rsidR="00AD09A6" w:rsidRDefault="00AD09A6" w:rsidP="005B7F7E">
            <w:pPr>
              <w:pStyle w:val="ListParagraph"/>
              <w:numPr>
                <w:ilvl w:val="0"/>
                <w:numId w:val="52"/>
              </w:numPr>
              <w:spacing w:after="0" w:line="240" w:lineRule="auto"/>
              <w:ind w:left="357" w:hanging="357"/>
              <w:rPr>
                <w:rFonts w:ascii="Arial" w:hAnsi="Arial" w:cs="Arial"/>
                <w:sz w:val="16"/>
                <w:szCs w:val="16"/>
              </w:rPr>
            </w:pPr>
            <w:r w:rsidRPr="001A6812">
              <w:rPr>
                <w:rFonts w:ascii="Arial" w:hAnsi="Arial" w:cs="Arial"/>
                <w:sz w:val="16"/>
                <w:szCs w:val="16"/>
              </w:rPr>
              <w:t>Is this account purely for service delivery</w:t>
            </w:r>
            <w:r w:rsidR="00A87402">
              <w:rPr>
                <w:rFonts w:ascii="Arial" w:hAnsi="Arial" w:cs="Arial"/>
                <w:sz w:val="16"/>
                <w:szCs w:val="16"/>
              </w:rPr>
              <w:t>?</w:t>
            </w:r>
            <w:r w:rsidRPr="001A6812">
              <w:rPr>
                <w:rFonts w:ascii="Arial" w:hAnsi="Arial" w:cs="Arial"/>
                <w:sz w:val="16"/>
                <w:szCs w:val="16"/>
              </w:rPr>
              <w:t xml:space="preserve"> </w:t>
            </w:r>
            <w:r w:rsidR="00A87402">
              <w:rPr>
                <w:rFonts w:ascii="Arial" w:hAnsi="Arial" w:cs="Arial"/>
                <w:sz w:val="16"/>
                <w:szCs w:val="16"/>
              </w:rPr>
              <w:t>D</w:t>
            </w:r>
            <w:r w:rsidR="006810EE">
              <w:rPr>
                <w:rFonts w:ascii="Arial" w:hAnsi="Arial" w:cs="Arial"/>
                <w:sz w:val="16"/>
                <w:szCs w:val="16"/>
              </w:rPr>
              <w:t>escribe the service</w:t>
            </w:r>
            <w:r w:rsidR="00A87402">
              <w:rPr>
                <w:rFonts w:ascii="Arial" w:hAnsi="Arial" w:cs="Arial"/>
                <w:sz w:val="16"/>
                <w:szCs w:val="16"/>
              </w:rPr>
              <w:t>s</w:t>
            </w:r>
            <w:r w:rsidR="006810EE">
              <w:rPr>
                <w:rFonts w:ascii="Arial" w:hAnsi="Arial" w:cs="Arial"/>
                <w:sz w:val="16"/>
                <w:szCs w:val="16"/>
              </w:rPr>
              <w:t xml:space="preserve"> </w:t>
            </w:r>
            <w:r w:rsidR="00A87402">
              <w:rPr>
                <w:rFonts w:ascii="Arial" w:hAnsi="Arial" w:cs="Arial"/>
                <w:sz w:val="16"/>
                <w:szCs w:val="16"/>
              </w:rPr>
              <w:t xml:space="preserve">to be </w:t>
            </w:r>
            <w:r w:rsidR="006810EE">
              <w:rPr>
                <w:rFonts w:ascii="Arial" w:hAnsi="Arial" w:cs="Arial"/>
                <w:sz w:val="16"/>
                <w:szCs w:val="16"/>
              </w:rPr>
              <w:t>deliver</w:t>
            </w:r>
            <w:r w:rsidR="00A87402">
              <w:rPr>
                <w:rFonts w:ascii="Arial" w:hAnsi="Arial" w:cs="Arial"/>
                <w:sz w:val="16"/>
                <w:szCs w:val="16"/>
              </w:rPr>
              <w:t>ed</w:t>
            </w:r>
            <w:r w:rsidR="006810EE">
              <w:rPr>
                <w:rFonts w:ascii="Arial" w:hAnsi="Arial" w:cs="Arial"/>
                <w:sz w:val="16"/>
                <w:szCs w:val="16"/>
              </w:rPr>
              <w:t>.</w:t>
            </w:r>
          </w:p>
          <w:p w14:paraId="0CEF44BE" w14:textId="77777777" w:rsidR="006810EE" w:rsidRPr="001A6812" w:rsidRDefault="006810EE" w:rsidP="005B7F7E">
            <w:pPr>
              <w:pStyle w:val="ListParagraph"/>
              <w:numPr>
                <w:ilvl w:val="0"/>
                <w:numId w:val="52"/>
              </w:numPr>
              <w:spacing w:after="0" w:line="240" w:lineRule="auto"/>
              <w:ind w:left="357" w:hanging="357"/>
              <w:rPr>
                <w:rFonts w:ascii="Arial" w:hAnsi="Arial" w:cs="Arial"/>
                <w:sz w:val="16"/>
                <w:szCs w:val="16"/>
              </w:rPr>
            </w:pPr>
            <w:r>
              <w:rPr>
                <w:rFonts w:ascii="Arial" w:hAnsi="Arial" w:cs="Arial"/>
                <w:sz w:val="16"/>
                <w:szCs w:val="16"/>
              </w:rPr>
              <w:t>Is there any research involved in delivering the service? Explain.</w:t>
            </w:r>
          </w:p>
          <w:p w14:paraId="522CE645" w14:textId="77777777" w:rsidR="00AD09A6" w:rsidRPr="001A6812" w:rsidRDefault="00AD09A6" w:rsidP="005B7F7E">
            <w:pPr>
              <w:pStyle w:val="ListParagraph"/>
              <w:numPr>
                <w:ilvl w:val="0"/>
                <w:numId w:val="52"/>
              </w:numPr>
              <w:spacing w:after="0" w:line="240" w:lineRule="auto"/>
              <w:ind w:left="357" w:hanging="357"/>
              <w:rPr>
                <w:rFonts w:ascii="Arial" w:hAnsi="Arial" w:cs="Arial"/>
                <w:sz w:val="16"/>
                <w:szCs w:val="16"/>
              </w:rPr>
            </w:pPr>
            <w:r w:rsidRPr="001A6812">
              <w:rPr>
                <w:rFonts w:ascii="Arial" w:hAnsi="Arial" w:cs="Arial"/>
                <w:sz w:val="16"/>
                <w:szCs w:val="16"/>
              </w:rPr>
              <w:t>Are there any students involved who will contribute to the deliverables / output?</w:t>
            </w:r>
          </w:p>
        </w:tc>
      </w:tr>
      <w:tr w:rsidR="00C123CB" w:rsidRPr="001A6812" w14:paraId="5A21135B" w14:textId="77777777" w:rsidTr="006810EE">
        <w:trPr>
          <w:trHeight w:val="597"/>
        </w:trPr>
        <w:tc>
          <w:tcPr>
            <w:tcW w:w="499" w:type="dxa"/>
            <w:tcBorders>
              <w:right w:val="double" w:sz="4" w:space="0" w:color="auto"/>
            </w:tcBorders>
            <w:shd w:val="clear" w:color="auto" w:fill="auto"/>
          </w:tcPr>
          <w:p w14:paraId="277D2AF5" w14:textId="77777777" w:rsidR="00C123CB" w:rsidRPr="001A6812" w:rsidRDefault="00C123CB" w:rsidP="006810EE">
            <w:pPr>
              <w:spacing w:before="40" w:after="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t>3</w:t>
            </w:r>
          </w:p>
        </w:tc>
        <w:tc>
          <w:tcPr>
            <w:tcW w:w="3969" w:type="dxa"/>
            <w:tcBorders>
              <w:left w:val="double" w:sz="4" w:space="0" w:color="auto"/>
            </w:tcBorders>
            <w:shd w:val="clear" w:color="auto" w:fill="auto"/>
          </w:tcPr>
          <w:p w14:paraId="07E5BDB8" w14:textId="77777777" w:rsidR="00C123CB" w:rsidRPr="001A6812" w:rsidRDefault="00C123CB" w:rsidP="006810EE">
            <w:pPr>
              <w:spacing w:before="40" w:after="40"/>
              <w:jc w:val="left"/>
              <w:rPr>
                <w:lang w:val="en-ZA" w:eastAsia="en-ZA"/>
              </w:rPr>
            </w:pPr>
            <w:r w:rsidRPr="001A6812">
              <w:rPr>
                <w:noProof/>
                <w:lang w:val="en-ZA" w:eastAsia="en-ZA"/>
              </w:rPr>
              <w:drawing>
                <wp:inline distT="0" distB="0" distL="0" distR="0" wp14:anchorId="4C3BC17B" wp14:editId="2B7A5E2E">
                  <wp:extent cx="1622738" cy="161425"/>
                  <wp:effectExtent l="19050" t="19050" r="1587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1180" cy="163260"/>
                          </a:xfrm>
                          <a:prstGeom prst="rect">
                            <a:avLst/>
                          </a:prstGeom>
                          <a:ln w="19050">
                            <a:solidFill>
                              <a:srgbClr val="0000FF"/>
                            </a:solidFill>
                          </a:ln>
                        </pic:spPr>
                      </pic:pic>
                    </a:graphicData>
                  </a:graphic>
                </wp:inline>
              </w:drawing>
            </w:r>
          </w:p>
        </w:tc>
        <w:tc>
          <w:tcPr>
            <w:tcW w:w="3118" w:type="dxa"/>
            <w:shd w:val="clear" w:color="auto" w:fill="auto"/>
          </w:tcPr>
          <w:p w14:paraId="13ABDE9D" w14:textId="77777777" w:rsidR="00C123CB" w:rsidRPr="001A6812" w:rsidRDefault="00C123CB" w:rsidP="005B7F7E">
            <w:pPr>
              <w:pStyle w:val="ListParagraph"/>
              <w:numPr>
                <w:ilvl w:val="0"/>
                <w:numId w:val="6"/>
              </w:numPr>
              <w:spacing w:before="40" w:after="40" w:line="240" w:lineRule="auto"/>
              <w:ind w:left="357" w:hanging="357"/>
              <w:rPr>
                <w:rFonts w:ascii="Arial" w:eastAsia="Times New Roman" w:hAnsi="Arial" w:cs="Arial"/>
                <w:sz w:val="16"/>
                <w:szCs w:val="16"/>
                <w:lang w:eastAsia="en-ZA"/>
              </w:rPr>
            </w:pPr>
            <w:r w:rsidRPr="001A6812">
              <w:rPr>
                <w:rFonts w:ascii="Arial" w:eastAsia="Times New Roman" w:hAnsi="Arial" w:cs="Arial"/>
                <w:sz w:val="16"/>
                <w:szCs w:val="16"/>
                <w:lang w:eastAsia="en-ZA"/>
              </w:rPr>
              <w:t xml:space="preserve">Entities </w:t>
            </w:r>
            <w:r w:rsidR="00A87402">
              <w:rPr>
                <w:rFonts w:ascii="Arial" w:eastAsia="Times New Roman" w:hAnsi="Arial" w:cs="Arial"/>
                <w:sz w:val="16"/>
                <w:szCs w:val="16"/>
                <w:lang w:eastAsia="en-ZA"/>
              </w:rPr>
              <w:t>where the income and expenses are</w:t>
            </w:r>
            <w:r w:rsidRPr="001A6812">
              <w:rPr>
                <w:rFonts w:ascii="Arial" w:eastAsia="Times New Roman" w:hAnsi="Arial" w:cs="Arial"/>
                <w:sz w:val="16"/>
                <w:szCs w:val="16"/>
                <w:lang w:eastAsia="en-ZA"/>
              </w:rPr>
              <w:t xml:space="preserve"> not part of the </w:t>
            </w:r>
            <w:r w:rsidR="001A6812" w:rsidRPr="001A6812">
              <w:rPr>
                <w:rFonts w:ascii="Arial" w:eastAsia="Times New Roman" w:hAnsi="Arial" w:cs="Arial"/>
                <w:sz w:val="16"/>
                <w:szCs w:val="16"/>
                <w:lang w:eastAsia="en-ZA"/>
              </w:rPr>
              <w:t>N</w:t>
            </w:r>
            <w:r w:rsidR="006810EE">
              <w:rPr>
                <w:rFonts w:ascii="Arial" w:eastAsia="Times New Roman" w:hAnsi="Arial" w:cs="Arial"/>
                <w:sz w:val="16"/>
                <w:szCs w:val="16"/>
                <w:lang w:eastAsia="en-ZA"/>
              </w:rPr>
              <w:t>WU</w:t>
            </w:r>
            <w:r w:rsidRPr="001A6812">
              <w:rPr>
                <w:rFonts w:ascii="Arial" w:eastAsia="Times New Roman" w:hAnsi="Arial" w:cs="Arial"/>
                <w:sz w:val="16"/>
                <w:szCs w:val="16"/>
                <w:lang w:eastAsia="en-ZA"/>
              </w:rPr>
              <w:t xml:space="preserve"> statements.</w:t>
            </w:r>
          </w:p>
        </w:tc>
        <w:tc>
          <w:tcPr>
            <w:tcW w:w="709" w:type="dxa"/>
          </w:tcPr>
          <w:p w14:paraId="4387EB4D" w14:textId="77777777" w:rsidR="00C123CB" w:rsidRPr="001A6812" w:rsidRDefault="00C123CB" w:rsidP="006810EE">
            <w:pPr>
              <w:spacing w:before="40" w:after="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3</w:t>
            </w:r>
          </w:p>
        </w:tc>
        <w:tc>
          <w:tcPr>
            <w:tcW w:w="7768" w:type="dxa"/>
          </w:tcPr>
          <w:p w14:paraId="505AC0A3" w14:textId="77777777" w:rsidR="00C123CB" w:rsidRPr="001A6812" w:rsidRDefault="00C123CB" w:rsidP="006810EE">
            <w:pPr>
              <w:spacing w:before="40" w:after="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General info</w:t>
            </w:r>
            <w:r w:rsidRPr="00946BB6">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449D1AFC" w14:textId="77777777" w:rsidR="00C123CB" w:rsidRPr="001A6812" w:rsidRDefault="00C123CB" w:rsidP="005B7F7E">
            <w:pPr>
              <w:pStyle w:val="ListParagraph"/>
              <w:numPr>
                <w:ilvl w:val="0"/>
                <w:numId w:val="7"/>
              </w:numPr>
              <w:spacing w:before="40" w:after="40"/>
              <w:rPr>
                <w:rFonts w:ascii="Arial" w:hAnsi="Arial" w:cs="Arial"/>
                <w:bCs/>
                <w:iCs/>
                <w:color w:val="000000"/>
                <w:sz w:val="16"/>
                <w:szCs w:val="16"/>
              </w:rPr>
            </w:pPr>
            <w:r w:rsidRPr="001A6812">
              <w:rPr>
                <w:rFonts w:ascii="Arial" w:hAnsi="Arial" w:cs="Arial"/>
                <w:bCs/>
                <w:iCs/>
                <w:color w:val="000000"/>
                <w:sz w:val="16"/>
                <w:szCs w:val="16"/>
              </w:rPr>
              <w:t>This acco</w:t>
            </w:r>
            <w:r w:rsidR="00102D9B" w:rsidRPr="001A6812">
              <w:rPr>
                <w:rFonts w:ascii="Arial" w:hAnsi="Arial" w:cs="Arial"/>
                <w:bCs/>
                <w:iCs/>
                <w:color w:val="000000"/>
                <w:sz w:val="16"/>
                <w:szCs w:val="16"/>
              </w:rPr>
              <w:t>unt type is not regularly used -</w:t>
            </w:r>
            <w:r w:rsidRPr="001A6812">
              <w:rPr>
                <w:rFonts w:ascii="Arial" w:hAnsi="Arial" w:cs="Arial"/>
                <w:bCs/>
                <w:iCs/>
                <w:color w:val="000000"/>
                <w:sz w:val="16"/>
                <w:szCs w:val="16"/>
              </w:rPr>
              <w:t xml:space="preserve"> contact </w:t>
            </w:r>
            <w:proofErr w:type="spellStart"/>
            <w:r w:rsidR="002121BB" w:rsidRPr="001A6812">
              <w:rPr>
                <w:rFonts w:ascii="Arial" w:hAnsi="Arial" w:cs="Arial"/>
                <w:bCs/>
                <w:iCs/>
                <w:color w:val="000000"/>
                <w:sz w:val="16"/>
                <w:szCs w:val="16"/>
              </w:rPr>
              <w:t>Chimoné</w:t>
            </w:r>
            <w:proofErr w:type="spellEnd"/>
            <w:r w:rsidR="002121BB" w:rsidRPr="001A6812">
              <w:rPr>
                <w:rFonts w:ascii="Arial" w:hAnsi="Arial" w:cs="Arial"/>
                <w:bCs/>
                <w:iCs/>
                <w:color w:val="000000"/>
                <w:sz w:val="16"/>
                <w:szCs w:val="16"/>
              </w:rPr>
              <w:t xml:space="preserve"> Barends before applying for </w:t>
            </w:r>
            <w:r w:rsidRPr="001A6812">
              <w:rPr>
                <w:rFonts w:ascii="Arial" w:hAnsi="Arial" w:cs="Arial"/>
                <w:bCs/>
                <w:iCs/>
                <w:color w:val="000000"/>
                <w:sz w:val="16"/>
                <w:szCs w:val="16"/>
              </w:rPr>
              <w:t>this account.</w:t>
            </w:r>
          </w:p>
        </w:tc>
      </w:tr>
      <w:tr w:rsidR="006E1F51" w:rsidRPr="001A6812" w14:paraId="59D30C98" w14:textId="77777777" w:rsidTr="00ED2136">
        <w:trPr>
          <w:trHeight w:val="1275"/>
        </w:trPr>
        <w:tc>
          <w:tcPr>
            <w:tcW w:w="499" w:type="dxa"/>
            <w:tcBorders>
              <w:right w:val="double" w:sz="4" w:space="0" w:color="auto"/>
            </w:tcBorders>
            <w:shd w:val="clear" w:color="auto" w:fill="auto"/>
          </w:tcPr>
          <w:p w14:paraId="41F073C8" w14:textId="77777777" w:rsidR="00C123CB" w:rsidRPr="001A6812" w:rsidRDefault="00C123CB" w:rsidP="00821CB9">
            <w:pPr>
              <w:spacing w:before="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t>4</w:t>
            </w:r>
          </w:p>
        </w:tc>
        <w:tc>
          <w:tcPr>
            <w:tcW w:w="3969" w:type="dxa"/>
            <w:tcBorders>
              <w:left w:val="double" w:sz="4" w:space="0" w:color="auto"/>
            </w:tcBorders>
            <w:shd w:val="clear" w:color="auto" w:fill="auto"/>
          </w:tcPr>
          <w:p w14:paraId="4096A4CF" w14:textId="77777777" w:rsidR="00C123CB" w:rsidRPr="001A6812" w:rsidRDefault="00C123CB" w:rsidP="00821CB9">
            <w:pPr>
              <w:spacing w:before="40"/>
              <w:jc w:val="left"/>
              <w:rPr>
                <w:lang w:val="en-ZA" w:eastAsia="en-ZA"/>
              </w:rPr>
            </w:pPr>
            <w:r w:rsidRPr="001A6812">
              <w:rPr>
                <w:noProof/>
                <w:lang w:val="en-ZA" w:eastAsia="en-ZA"/>
              </w:rPr>
              <w:drawing>
                <wp:inline distT="0" distB="0" distL="0" distR="0" wp14:anchorId="107BE407" wp14:editId="7BE7A7CC">
                  <wp:extent cx="1276350" cy="163436"/>
                  <wp:effectExtent l="19050" t="19050" r="19050"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8867" cy="166319"/>
                          </a:xfrm>
                          <a:prstGeom prst="rect">
                            <a:avLst/>
                          </a:prstGeom>
                          <a:ln w="19050">
                            <a:solidFill>
                              <a:srgbClr val="0000FF"/>
                            </a:solidFill>
                          </a:ln>
                        </pic:spPr>
                      </pic:pic>
                    </a:graphicData>
                  </a:graphic>
                </wp:inline>
              </w:drawing>
            </w:r>
          </w:p>
        </w:tc>
        <w:tc>
          <w:tcPr>
            <w:tcW w:w="3118" w:type="dxa"/>
            <w:shd w:val="clear" w:color="auto" w:fill="auto"/>
          </w:tcPr>
          <w:p w14:paraId="6E3D7B47" w14:textId="402780FB" w:rsidR="00C123CB" w:rsidRDefault="00C123CB" w:rsidP="005B7F7E">
            <w:pPr>
              <w:pStyle w:val="Default"/>
              <w:numPr>
                <w:ilvl w:val="0"/>
                <w:numId w:val="11"/>
              </w:numPr>
              <w:autoSpaceDE/>
              <w:autoSpaceDN/>
              <w:adjustRightInd/>
              <w:spacing w:before="40" w:after="40"/>
              <w:ind w:left="357" w:hanging="357"/>
              <w:contextualSpacing/>
              <w:rPr>
                <w:rFonts w:eastAsia="Times New Roman"/>
                <w:sz w:val="16"/>
                <w:szCs w:val="16"/>
                <w:lang w:eastAsia="en-ZA"/>
              </w:rPr>
            </w:pPr>
            <w:r w:rsidRPr="001A6812">
              <w:rPr>
                <w:rFonts w:eastAsia="Times New Roman"/>
                <w:sz w:val="16"/>
                <w:szCs w:val="16"/>
                <w:lang w:eastAsia="en-ZA"/>
              </w:rPr>
              <w:t>Short courses presented by the University. Short course can either be SCAS approved or not.</w:t>
            </w:r>
          </w:p>
          <w:p w14:paraId="47AF4A14" w14:textId="77777777" w:rsidR="00EB7755" w:rsidRPr="00EB7755" w:rsidRDefault="00EB7755" w:rsidP="00EB7755">
            <w:pPr>
              <w:pStyle w:val="Default"/>
              <w:autoSpaceDE/>
              <w:autoSpaceDN/>
              <w:adjustRightInd/>
              <w:spacing w:before="40" w:after="40"/>
              <w:ind w:left="357"/>
              <w:contextualSpacing/>
              <w:rPr>
                <w:rFonts w:eastAsia="Times New Roman"/>
                <w:sz w:val="8"/>
                <w:szCs w:val="8"/>
                <w:lang w:eastAsia="en-ZA"/>
              </w:rPr>
            </w:pPr>
          </w:p>
          <w:p w14:paraId="2AB9C1B3" w14:textId="2490E194" w:rsidR="006810EE" w:rsidRPr="001A6812" w:rsidRDefault="006810EE" w:rsidP="005B7F7E">
            <w:pPr>
              <w:pStyle w:val="Default"/>
              <w:numPr>
                <w:ilvl w:val="0"/>
                <w:numId w:val="11"/>
              </w:numPr>
              <w:autoSpaceDE/>
              <w:autoSpaceDN/>
              <w:adjustRightInd/>
              <w:spacing w:before="40" w:after="40"/>
              <w:ind w:left="357" w:hanging="357"/>
              <w:contextualSpacing/>
              <w:rPr>
                <w:rFonts w:eastAsia="Times New Roman"/>
                <w:sz w:val="16"/>
                <w:szCs w:val="16"/>
                <w:lang w:eastAsia="en-ZA"/>
              </w:rPr>
            </w:pPr>
            <w:r>
              <w:rPr>
                <w:rFonts w:eastAsia="Times New Roman"/>
                <w:sz w:val="16"/>
                <w:szCs w:val="16"/>
                <w:lang w:eastAsia="en-ZA"/>
              </w:rPr>
              <w:t>The VAT of the account is determined by the SCAS approval.</w:t>
            </w:r>
          </w:p>
        </w:tc>
        <w:tc>
          <w:tcPr>
            <w:tcW w:w="709" w:type="dxa"/>
          </w:tcPr>
          <w:p w14:paraId="3348C11A" w14:textId="77777777" w:rsidR="00C123CB" w:rsidRPr="001A6812" w:rsidRDefault="00C123CB" w:rsidP="00821CB9">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3</w:t>
            </w:r>
            <w:r w:rsidR="00A87402">
              <w:rPr>
                <w:rFonts w:ascii="Arial" w:hAnsi="Arial" w:cs="Arial"/>
                <w:bCs/>
                <w:iCs/>
                <w:color w:val="000000"/>
                <w:sz w:val="16"/>
                <w:szCs w:val="16"/>
                <w:lang w:val="en-ZA"/>
              </w:rPr>
              <w:t>/5</w:t>
            </w:r>
          </w:p>
        </w:tc>
        <w:tc>
          <w:tcPr>
            <w:tcW w:w="7768" w:type="dxa"/>
          </w:tcPr>
          <w:p w14:paraId="0924CA74" w14:textId="77777777" w:rsidR="00C123CB" w:rsidRPr="001A6812" w:rsidRDefault="00C123CB" w:rsidP="00821CB9">
            <w:pPr>
              <w:spacing w:before="4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 xml:space="preserve">: </w:t>
            </w:r>
          </w:p>
          <w:p w14:paraId="63778CF8" w14:textId="2F925BDC" w:rsidR="00C123CB" w:rsidRPr="001A6812" w:rsidRDefault="00C123CB" w:rsidP="005B7F7E">
            <w:pPr>
              <w:pStyle w:val="ListParagraph"/>
              <w:numPr>
                <w:ilvl w:val="0"/>
                <w:numId w:val="51"/>
              </w:numPr>
              <w:spacing w:before="40" w:after="0"/>
              <w:rPr>
                <w:rFonts w:ascii="Arial" w:hAnsi="Arial" w:cs="Arial"/>
                <w:bCs/>
                <w:iCs/>
                <w:color w:val="000000"/>
                <w:sz w:val="16"/>
                <w:szCs w:val="16"/>
                <w:u w:val="single"/>
              </w:rPr>
            </w:pPr>
            <w:r w:rsidRPr="001A6812">
              <w:rPr>
                <w:rFonts w:ascii="Arial" w:hAnsi="Arial" w:cs="Arial"/>
                <w:bCs/>
                <w:iCs/>
                <w:color w:val="000000"/>
                <w:sz w:val="16"/>
                <w:szCs w:val="16"/>
              </w:rPr>
              <w:t>The SCAS (</w:t>
            </w:r>
            <w:r w:rsidRPr="001A6812">
              <w:rPr>
                <w:rFonts w:ascii="Arial" w:hAnsi="Arial" w:cs="Arial"/>
                <w:sz w:val="16"/>
                <w:szCs w:val="16"/>
              </w:rPr>
              <w:t>Senate Committee for Academic Standards</w:t>
            </w:r>
            <w:r w:rsidRPr="00946BB6">
              <w:rPr>
                <w:rFonts w:ascii="Arial" w:hAnsi="Arial" w:cs="Arial"/>
                <w:bCs/>
                <w:iCs/>
                <w:color w:val="000000"/>
                <w:sz w:val="16"/>
                <w:szCs w:val="16"/>
              </w:rPr>
              <w:t xml:space="preserve">) </w:t>
            </w:r>
            <w:r w:rsidR="00946BB6" w:rsidRPr="00946BB6">
              <w:rPr>
                <w:rFonts w:ascii="Arial" w:hAnsi="Arial" w:cs="Arial"/>
                <w:sz w:val="16"/>
                <w:szCs w:val="16"/>
              </w:rPr>
              <w:t>approval letters with regard to short courses</w:t>
            </w:r>
            <w:r w:rsidR="00946BB6" w:rsidRPr="001A6812">
              <w:rPr>
                <w:rFonts w:ascii="Arial" w:hAnsi="Arial" w:cs="Arial"/>
                <w:bCs/>
                <w:iCs/>
                <w:color w:val="000000"/>
                <w:sz w:val="16"/>
                <w:szCs w:val="16"/>
              </w:rPr>
              <w:t xml:space="preserve"> </w:t>
            </w:r>
            <w:r w:rsidRPr="001A6812">
              <w:rPr>
                <w:rFonts w:ascii="Arial" w:hAnsi="Arial" w:cs="Arial"/>
                <w:bCs/>
                <w:iCs/>
                <w:color w:val="000000"/>
                <w:sz w:val="16"/>
                <w:szCs w:val="16"/>
              </w:rPr>
              <w:t xml:space="preserve">received from </w:t>
            </w:r>
            <w:proofErr w:type="spellStart"/>
            <w:r w:rsidRPr="001A6812">
              <w:rPr>
                <w:rFonts w:ascii="Arial" w:hAnsi="Arial" w:cs="Arial"/>
                <w:bCs/>
                <w:iCs/>
                <w:color w:val="000000"/>
                <w:sz w:val="16"/>
                <w:szCs w:val="16"/>
              </w:rPr>
              <w:t>Tiaan</w:t>
            </w:r>
            <w:proofErr w:type="spellEnd"/>
            <w:r w:rsidRPr="001A6812">
              <w:rPr>
                <w:rFonts w:ascii="Arial" w:hAnsi="Arial" w:cs="Arial"/>
                <w:bCs/>
                <w:iCs/>
                <w:color w:val="000000"/>
                <w:sz w:val="16"/>
                <w:szCs w:val="16"/>
              </w:rPr>
              <w:t xml:space="preserve"> </w:t>
            </w:r>
            <w:proofErr w:type="spellStart"/>
            <w:r w:rsidRPr="001A6812">
              <w:rPr>
                <w:rFonts w:ascii="Arial" w:hAnsi="Arial" w:cs="Arial"/>
                <w:bCs/>
                <w:iCs/>
                <w:color w:val="000000"/>
                <w:sz w:val="16"/>
                <w:szCs w:val="16"/>
              </w:rPr>
              <w:t>Boshoff</w:t>
            </w:r>
            <w:proofErr w:type="spellEnd"/>
            <w:r w:rsidRPr="001A6812">
              <w:rPr>
                <w:rFonts w:ascii="Arial" w:hAnsi="Arial" w:cs="Arial"/>
                <w:bCs/>
                <w:iCs/>
                <w:color w:val="000000"/>
                <w:sz w:val="16"/>
                <w:szCs w:val="16"/>
              </w:rPr>
              <w:t>.</w:t>
            </w:r>
          </w:p>
          <w:p w14:paraId="7C67F536" w14:textId="77777777" w:rsidR="00C123CB" w:rsidRPr="001A6812" w:rsidRDefault="00C123CB" w:rsidP="005B7F7E">
            <w:pPr>
              <w:pStyle w:val="ListParagraph"/>
              <w:numPr>
                <w:ilvl w:val="0"/>
                <w:numId w:val="51"/>
              </w:numPr>
              <w:spacing w:before="40" w:after="0"/>
              <w:rPr>
                <w:rStyle w:val="tlid-translation"/>
                <w:rFonts w:ascii="Arial" w:hAnsi="Arial" w:cs="Arial"/>
                <w:bCs/>
                <w:iCs/>
                <w:color w:val="000000"/>
                <w:sz w:val="16"/>
                <w:szCs w:val="16"/>
                <w:u w:val="single"/>
              </w:rPr>
            </w:pPr>
            <w:r w:rsidRPr="001A6812">
              <w:rPr>
                <w:rFonts w:ascii="Arial" w:hAnsi="Arial" w:cs="Arial"/>
                <w:bCs/>
                <w:iCs/>
                <w:color w:val="000000"/>
                <w:sz w:val="16"/>
                <w:szCs w:val="16"/>
              </w:rPr>
              <w:t>Please note that the SCAS approval letters are valid for 3 years, make sure the letter attached are still valid,</w:t>
            </w:r>
            <w:r w:rsidR="0082760B" w:rsidRPr="001A6812">
              <w:rPr>
                <w:rFonts w:ascii="Arial" w:hAnsi="Arial" w:cs="Arial"/>
                <w:bCs/>
                <w:iCs/>
                <w:color w:val="000000"/>
                <w:sz w:val="16"/>
                <w:szCs w:val="16"/>
              </w:rPr>
              <w:t xml:space="preserve"> before you apply for the new account - </w:t>
            </w:r>
            <w:r w:rsidRPr="001A6812">
              <w:rPr>
                <w:rFonts w:ascii="Arial" w:hAnsi="Arial" w:cs="Arial"/>
                <w:bCs/>
                <w:iCs/>
                <w:color w:val="000000"/>
                <w:sz w:val="16"/>
                <w:szCs w:val="16"/>
              </w:rPr>
              <w:t>if not</w:t>
            </w:r>
            <w:r w:rsidR="00A87402">
              <w:rPr>
                <w:rFonts w:ascii="Arial" w:hAnsi="Arial" w:cs="Arial"/>
                <w:bCs/>
                <w:iCs/>
                <w:color w:val="000000"/>
                <w:sz w:val="16"/>
                <w:szCs w:val="16"/>
              </w:rPr>
              <w:t>,</w:t>
            </w:r>
            <w:r w:rsidRPr="001A6812">
              <w:rPr>
                <w:rFonts w:ascii="Arial" w:hAnsi="Arial" w:cs="Arial"/>
                <w:bCs/>
                <w:iCs/>
                <w:color w:val="000000"/>
                <w:sz w:val="16"/>
                <w:szCs w:val="16"/>
              </w:rPr>
              <w:t xml:space="preserve"> </w:t>
            </w:r>
            <w:proofErr w:type="gramStart"/>
            <w:r w:rsidRPr="001A6812">
              <w:rPr>
                <w:rFonts w:ascii="Arial" w:hAnsi="Arial" w:cs="Arial"/>
                <w:bCs/>
                <w:iCs/>
                <w:color w:val="000000"/>
                <w:sz w:val="16"/>
                <w:szCs w:val="16"/>
              </w:rPr>
              <w:t>attach</w:t>
            </w:r>
            <w:proofErr w:type="gramEnd"/>
            <w:r w:rsidRPr="001A6812">
              <w:rPr>
                <w:rFonts w:ascii="Arial" w:hAnsi="Arial" w:cs="Arial"/>
                <w:bCs/>
                <w:iCs/>
                <w:color w:val="000000"/>
                <w:sz w:val="16"/>
                <w:szCs w:val="16"/>
              </w:rPr>
              <w:t xml:space="preserve"> the </w:t>
            </w:r>
            <w:r w:rsidRPr="001A6812">
              <w:rPr>
                <w:rStyle w:val="tlid-translation"/>
                <w:rFonts w:ascii="Arial" w:hAnsi="Arial" w:cs="Arial"/>
                <w:sz w:val="16"/>
                <w:szCs w:val="16"/>
              </w:rPr>
              <w:t>renewal letter.</w:t>
            </w:r>
          </w:p>
          <w:p w14:paraId="3B3700C5" w14:textId="77777777" w:rsidR="00ED2136" w:rsidRPr="00821CB9" w:rsidRDefault="00C123CB" w:rsidP="005B7F7E">
            <w:pPr>
              <w:pStyle w:val="ListParagraph"/>
              <w:numPr>
                <w:ilvl w:val="0"/>
                <w:numId w:val="51"/>
              </w:numPr>
              <w:spacing w:before="40" w:after="0"/>
              <w:rPr>
                <w:rFonts w:ascii="Arial" w:hAnsi="Arial" w:cs="Arial"/>
                <w:bCs/>
                <w:iCs/>
                <w:color w:val="000000"/>
                <w:sz w:val="16"/>
                <w:szCs w:val="16"/>
                <w:u w:val="single"/>
              </w:rPr>
            </w:pPr>
            <w:r w:rsidRPr="001A6812">
              <w:rPr>
                <w:rFonts w:ascii="Arial" w:hAnsi="Arial" w:cs="Arial"/>
                <w:bCs/>
                <w:iCs/>
                <w:color w:val="000000"/>
                <w:sz w:val="16"/>
                <w:szCs w:val="16"/>
              </w:rPr>
              <w:t xml:space="preserve">If the short course is not SCAS </w:t>
            </w:r>
            <w:r w:rsidR="00ED2136" w:rsidRPr="001A6812">
              <w:rPr>
                <w:rFonts w:ascii="Arial" w:hAnsi="Arial" w:cs="Arial"/>
                <w:bCs/>
                <w:iCs/>
                <w:color w:val="000000"/>
                <w:sz w:val="16"/>
                <w:szCs w:val="16"/>
              </w:rPr>
              <w:t>approved,</w:t>
            </w:r>
            <w:r w:rsidRPr="001A6812">
              <w:rPr>
                <w:rFonts w:ascii="Arial" w:hAnsi="Arial" w:cs="Arial"/>
                <w:bCs/>
                <w:iCs/>
                <w:color w:val="000000"/>
                <w:sz w:val="16"/>
                <w:szCs w:val="16"/>
              </w:rPr>
              <w:t xml:space="preserve"> attach all </w:t>
            </w:r>
            <w:r w:rsidR="003D5096" w:rsidRPr="001A6812">
              <w:rPr>
                <w:rFonts w:ascii="Arial" w:hAnsi="Arial" w:cs="Arial"/>
                <w:bCs/>
                <w:iCs/>
                <w:color w:val="000000"/>
                <w:sz w:val="16"/>
                <w:szCs w:val="16"/>
              </w:rPr>
              <w:t xml:space="preserve">the </w:t>
            </w:r>
            <w:r w:rsidR="0082760B" w:rsidRPr="001A6812">
              <w:rPr>
                <w:rFonts w:ascii="Arial" w:hAnsi="Arial" w:cs="Arial"/>
                <w:bCs/>
                <w:iCs/>
                <w:color w:val="000000"/>
                <w:sz w:val="16"/>
                <w:szCs w:val="16"/>
              </w:rPr>
              <w:t xml:space="preserve">supporting </w:t>
            </w:r>
            <w:r w:rsidRPr="001A6812">
              <w:rPr>
                <w:rFonts w:ascii="Arial" w:hAnsi="Arial" w:cs="Arial"/>
                <w:bCs/>
                <w:iCs/>
                <w:color w:val="000000"/>
                <w:sz w:val="16"/>
                <w:szCs w:val="16"/>
              </w:rPr>
              <w:t xml:space="preserve">documentation </w:t>
            </w:r>
            <w:r w:rsidR="006810EE">
              <w:rPr>
                <w:rFonts w:ascii="Arial" w:hAnsi="Arial" w:cs="Arial"/>
                <w:bCs/>
                <w:iCs/>
                <w:color w:val="000000"/>
                <w:sz w:val="16"/>
                <w:szCs w:val="16"/>
              </w:rPr>
              <w:t>regarding</w:t>
            </w:r>
            <w:r w:rsidR="006461D3">
              <w:rPr>
                <w:rFonts w:ascii="Arial" w:hAnsi="Arial" w:cs="Arial"/>
                <w:bCs/>
                <w:iCs/>
                <w:color w:val="000000"/>
                <w:sz w:val="16"/>
                <w:szCs w:val="16"/>
              </w:rPr>
              <w:t xml:space="preserve"> the short</w:t>
            </w:r>
            <w:r w:rsidRPr="001A6812">
              <w:rPr>
                <w:rFonts w:ascii="Arial" w:hAnsi="Arial" w:cs="Arial"/>
                <w:bCs/>
                <w:iCs/>
                <w:color w:val="000000"/>
                <w:sz w:val="16"/>
                <w:szCs w:val="16"/>
              </w:rPr>
              <w:t xml:space="preserve"> course.</w:t>
            </w:r>
          </w:p>
          <w:p w14:paraId="48254BA0" w14:textId="77777777" w:rsidR="00821CB9" w:rsidRPr="00821CB9" w:rsidRDefault="00821CB9" w:rsidP="00821CB9">
            <w:pPr>
              <w:pStyle w:val="ListParagraph"/>
              <w:spacing w:before="40" w:after="0"/>
              <w:ind w:left="360"/>
              <w:rPr>
                <w:rFonts w:ascii="Arial" w:hAnsi="Arial" w:cs="Arial"/>
                <w:bCs/>
                <w:iCs/>
                <w:color w:val="000000"/>
                <w:sz w:val="4"/>
                <w:szCs w:val="4"/>
                <w:u w:val="single"/>
              </w:rPr>
            </w:pPr>
          </w:p>
        </w:tc>
      </w:tr>
      <w:tr w:rsidR="006E1F51" w:rsidRPr="001A6812" w14:paraId="5ED7B970" w14:textId="77777777" w:rsidTr="00D66AD3">
        <w:trPr>
          <w:trHeight w:val="1354"/>
        </w:trPr>
        <w:tc>
          <w:tcPr>
            <w:tcW w:w="499" w:type="dxa"/>
            <w:tcBorders>
              <w:right w:val="double" w:sz="4" w:space="0" w:color="auto"/>
            </w:tcBorders>
            <w:shd w:val="clear" w:color="auto" w:fill="auto"/>
          </w:tcPr>
          <w:p w14:paraId="10970A66" w14:textId="77777777" w:rsidR="00C123CB" w:rsidRPr="001A6812" w:rsidRDefault="00C123CB" w:rsidP="00821CB9">
            <w:pPr>
              <w:spacing w:before="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t>5</w:t>
            </w:r>
          </w:p>
        </w:tc>
        <w:tc>
          <w:tcPr>
            <w:tcW w:w="3969" w:type="dxa"/>
            <w:tcBorders>
              <w:left w:val="double" w:sz="4" w:space="0" w:color="auto"/>
            </w:tcBorders>
            <w:shd w:val="clear" w:color="auto" w:fill="auto"/>
          </w:tcPr>
          <w:p w14:paraId="0D76A31B" w14:textId="77777777" w:rsidR="00C123CB" w:rsidRPr="001A6812" w:rsidRDefault="00C123CB" w:rsidP="00220445">
            <w:pPr>
              <w:spacing w:before="40"/>
              <w:jc w:val="left"/>
              <w:rPr>
                <w:lang w:val="en-ZA" w:eastAsia="en-ZA"/>
              </w:rPr>
            </w:pPr>
            <w:r w:rsidRPr="001A6812">
              <w:rPr>
                <w:noProof/>
                <w:lang w:val="en-ZA" w:eastAsia="en-ZA"/>
              </w:rPr>
              <w:drawing>
                <wp:inline distT="0" distB="0" distL="0" distR="0" wp14:anchorId="011D335A" wp14:editId="5847A915">
                  <wp:extent cx="1695450" cy="157716"/>
                  <wp:effectExtent l="19050" t="19050" r="19050" b="13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23700" cy="160344"/>
                          </a:xfrm>
                          <a:prstGeom prst="rect">
                            <a:avLst/>
                          </a:prstGeom>
                          <a:ln w="19050">
                            <a:solidFill>
                              <a:srgbClr val="0000FF"/>
                            </a:solidFill>
                          </a:ln>
                        </pic:spPr>
                      </pic:pic>
                    </a:graphicData>
                  </a:graphic>
                </wp:inline>
              </w:drawing>
            </w:r>
          </w:p>
        </w:tc>
        <w:tc>
          <w:tcPr>
            <w:tcW w:w="3118" w:type="dxa"/>
            <w:shd w:val="clear" w:color="auto" w:fill="auto"/>
          </w:tcPr>
          <w:p w14:paraId="1B5BF131" w14:textId="77777777" w:rsidR="00C123CB" w:rsidRPr="001A6812" w:rsidRDefault="00C123CB" w:rsidP="005B7F7E">
            <w:pPr>
              <w:pStyle w:val="ListParagraph"/>
              <w:numPr>
                <w:ilvl w:val="0"/>
                <w:numId w:val="12"/>
              </w:numPr>
              <w:spacing w:before="40" w:after="0"/>
              <w:rPr>
                <w:rFonts w:ascii="Arial" w:eastAsia="Times New Roman" w:hAnsi="Arial" w:cs="Arial"/>
                <w:sz w:val="16"/>
                <w:szCs w:val="16"/>
                <w:lang w:eastAsia="en-ZA"/>
              </w:rPr>
            </w:pPr>
            <w:r w:rsidRPr="001A6812">
              <w:rPr>
                <w:rFonts w:ascii="Arial" w:eastAsia="Times New Roman" w:hAnsi="Arial" w:cs="Arial"/>
                <w:sz w:val="16"/>
                <w:szCs w:val="16"/>
                <w:lang w:eastAsia="en-ZA"/>
              </w:rPr>
              <w:t>Research that is s</w:t>
            </w:r>
            <w:r w:rsidR="006810EE">
              <w:rPr>
                <w:rFonts w:ascii="Arial" w:eastAsia="Times New Roman" w:hAnsi="Arial" w:cs="Arial"/>
                <w:sz w:val="16"/>
                <w:szCs w:val="16"/>
                <w:lang w:eastAsia="en-ZA"/>
              </w:rPr>
              <w:t>upported by subsidy</w:t>
            </w:r>
            <w:r w:rsidRPr="001A6812">
              <w:rPr>
                <w:rFonts w:ascii="Arial" w:eastAsia="Times New Roman" w:hAnsi="Arial" w:cs="Arial"/>
                <w:sz w:val="16"/>
                <w:szCs w:val="16"/>
                <w:lang w:eastAsia="en-ZA"/>
              </w:rPr>
              <w:t>.</w:t>
            </w:r>
          </w:p>
        </w:tc>
        <w:tc>
          <w:tcPr>
            <w:tcW w:w="709" w:type="dxa"/>
          </w:tcPr>
          <w:p w14:paraId="3140A8FD" w14:textId="77777777" w:rsidR="00C123CB" w:rsidRPr="001A6812" w:rsidRDefault="00C123CB" w:rsidP="00821CB9">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189FB0A1" w14:textId="77777777" w:rsidR="00C123CB" w:rsidRPr="001A6812" w:rsidRDefault="00C123CB" w:rsidP="00821CB9">
            <w:pPr>
              <w:spacing w:before="4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 xml:space="preserve">: </w:t>
            </w:r>
          </w:p>
          <w:p w14:paraId="4147C53D" w14:textId="77777777" w:rsidR="00B43FD4" w:rsidRPr="00B43FD4" w:rsidRDefault="00C123CB" w:rsidP="005B7F7E">
            <w:pPr>
              <w:pStyle w:val="ListParagraph"/>
              <w:numPr>
                <w:ilvl w:val="0"/>
                <w:numId w:val="50"/>
              </w:numPr>
              <w:spacing w:before="40" w:after="0"/>
              <w:rPr>
                <w:rStyle w:val="tlid-translation"/>
                <w:rFonts w:ascii="Arial" w:hAnsi="Arial" w:cs="Arial"/>
                <w:bCs/>
                <w:iCs/>
                <w:color w:val="000000"/>
                <w:sz w:val="16"/>
                <w:szCs w:val="16"/>
                <w:u w:val="single"/>
              </w:rPr>
            </w:pPr>
            <w:r w:rsidRPr="001A6812">
              <w:rPr>
                <w:rStyle w:val="tlid-translation"/>
                <w:rFonts w:ascii="Arial" w:hAnsi="Arial" w:cs="Arial"/>
                <w:sz w:val="16"/>
                <w:szCs w:val="16"/>
              </w:rPr>
              <w:t>Research Awards from Dean / Director</w:t>
            </w:r>
            <w:r w:rsidR="006810EE">
              <w:rPr>
                <w:rStyle w:val="tlid-translation"/>
                <w:rFonts w:ascii="Arial" w:hAnsi="Arial" w:cs="Arial"/>
                <w:sz w:val="16"/>
                <w:szCs w:val="16"/>
              </w:rPr>
              <w:t xml:space="preserve"> (faculty)</w:t>
            </w:r>
            <w:r w:rsidR="00B43FD4">
              <w:rPr>
                <w:rStyle w:val="tlid-translation"/>
                <w:rFonts w:ascii="Arial" w:hAnsi="Arial" w:cs="Arial"/>
                <w:sz w:val="16"/>
                <w:szCs w:val="16"/>
              </w:rPr>
              <w:t xml:space="preserve"> or Research Support.</w:t>
            </w:r>
          </w:p>
          <w:p w14:paraId="79668A33" w14:textId="77777777" w:rsidR="00B43FD4" w:rsidRPr="00B43FD4" w:rsidRDefault="00B43FD4" w:rsidP="005B7F7E">
            <w:pPr>
              <w:pStyle w:val="ListParagraph"/>
              <w:numPr>
                <w:ilvl w:val="0"/>
                <w:numId w:val="50"/>
              </w:numPr>
              <w:spacing w:before="40" w:after="0"/>
              <w:rPr>
                <w:rStyle w:val="tlid-translation"/>
                <w:rFonts w:ascii="Arial" w:hAnsi="Arial" w:cs="Arial"/>
                <w:bCs/>
                <w:iCs/>
                <w:color w:val="000000"/>
                <w:sz w:val="16"/>
                <w:szCs w:val="16"/>
                <w:u w:val="single"/>
              </w:rPr>
            </w:pPr>
            <w:r w:rsidRPr="001A6812">
              <w:rPr>
                <w:rStyle w:val="tlid-translation"/>
                <w:rFonts w:ascii="Arial" w:hAnsi="Arial" w:cs="Arial"/>
                <w:sz w:val="16"/>
                <w:szCs w:val="16"/>
              </w:rPr>
              <w:t>Indicate the Account number from where the funds will be transferred via a transfer of funds.</w:t>
            </w:r>
          </w:p>
          <w:p w14:paraId="6DD0CCF2" w14:textId="5953AA65" w:rsidR="00C123CB" w:rsidRPr="001A6812" w:rsidRDefault="00C123CB" w:rsidP="005B7F7E">
            <w:pPr>
              <w:pStyle w:val="ListParagraph"/>
              <w:numPr>
                <w:ilvl w:val="0"/>
                <w:numId w:val="50"/>
              </w:numPr>
              <w:spacing w:before="40" w:after="0"/>
              <w:rPr>
                <w:rStyle w:val="tlid-translation"/>
                <w:rFonts w:ascii="Arial" w:hAnsi="Arial" w:cs="Arial"/>
                <w:bCs/>
                <w:iCs/>
                <w:color w:val="000000"/>
                <w:sz w:val="16"/>
                <w:szCs w:val="16"/>
                <w:u w:val="single"/>
              </w:rPr>
            </w:pPr>
            <w:r w:rsidRPr="001A6812">
              <w:rPr>
                <w:rStyle w:val="tlid-translation"/>
                <w:rFonts w:ascii="Arial" w:hAnsi="Arial" w:cs="Arial"/>
                <w:sz w:val="16"/>
                <w:szCs w:val="16"/>
              </w:rPr>
              <w:t>Award</w:t>
            </w:r>
            <w:r w:rsidR="006810EE">
              <w:rPr>
                <w:rStyle w:val="tlid-translation"/>
                <w:rFonts w:ascii="Arial" w:hAnsi="Arial" w:cs="Arial"/>
                <w:sz w:val="16"/>
                <w:szCs w:val="16"/>
              </w:rPr>
              <w:t xml:space="preserve"> letters</w:t>
            </w:r>
            <w:r w:rsidRPr="001A6812">
              <w:rPr>
                <w:rStyle w:val="tlid-translation"/>
                <w:rFonts w:ascii="Arial" w:hAnsi="Arial" w:cs="Arial"/>
                <w:sz w:val="16"/>
                <w:szCs w:val="16"/>
              </w:rPr>
              <w:t xml:space="preserve"> from </w:t>
            </w:r>
            <w:proofErr w:type="spellStart"/>
            <w:r w:rsidRPr="001A6812">
              <w:rPr>
                <w:rStyle w:val="tlid-translation"/>
                <w:rFonts w:ascii="Arial" w:hAnsi="Arial" w:cs="Arial"/>
                <w:sz w:val="16"/>
                <w:szCs w:val="16"/>
              </w:rPr>
              <w:t>Mpe</w:t>
            </w:r>
            <w:proofErr w:type="spellEnd"/>
            <w:r w:rsidRPr="001A6812">
              <w:rPr>
                <w:rStyle w:val="tlid-translation"/>
                <w:rFonts w:ascii="Arial" w:hAnsi="Arial" w:cs="Arial"/>
                <w:sz w:val="16"/>
                <w:szCs w:val="16"/>
              </w:rPr>
              <w:t xml:space="preserve"> </w:t>
            </w:r>
            <w:proofErr w:type="spellStart"/>
            <w:r w:rsidRPr="001A6812">
              <w:rPr>
                <w:rStyle w:val="tlid-translation"/>
                <w:rFonts w:ascii="Arial" w:hAnsi="Arial" w:cs="Arial"/>
                <w:sz w:val="16"/>
                <w:szCs w:val="16"/>
              </w:rPr>
              <w:t>Meintjies</w:t>
            </w:r>
            <w:proofErr w:type="spellEnd"/>
            <w:r w:rsidRPr="001A6812">
              <w:rPr>
                <w:rStyle w:val="tlid-translation"/>
                <w:rFonts w:ascii="Arial" w:hAnsi="Arial" w:cs="Arial"/>
                <w:sz w:val="16"/>
                <w:szCs w:val="16"/>
              </w:rPr>
              <w:t xml:space="preserve"> for Postdoctoral Fellowship </w:t>
            </w:r>
            <w:r w:rsidR="00B43FD4">
              <w:rPr>
                <w:rStyle w:val="tlid-translation"/>
                <w:rFonts w:ascii="Arial" w:hAnsi="Arial" w:cs="Arial"/>
                <w:sz w:val="16"/>
                <w:szCs w:val="16"/>
              </w:rPr>
              <w:t>Funds.</w:t>
            </w:r>
          </w:p>
          <w:p w14:paraId="7E535B05" w14:textId="77777777" w:rsidR="00ED2136" w:rsidRPr="00B43FD4" w:rsidRDefault="006461D3" w:rsidP="00B43FD4">
            <w:pPr>
              <w:pStyle w:val="ListParagraph"/>
              <w:numPr>
                <w:ilvl w:val="0"/>
                <w:numId w:val="50"/>
              </w:numPr>
              <w:spacing w:before="40" w:after="0"/>
              <w:rPr>
                <w:rFonts w:ascii="Arial" w:hAnsi="Arial" w:cs="Arial"/>
                <w:bCs/>
                <w:iCs/>
                <w:color w:val="000000"/>
                <w:sz w:val="16"/>
                <w:szCs w:val="16"/>
                <w:u w:val="single"/>
              </w:rPr>
            </w:pPr>
            <w:r w:rsidRPr="001A6812">
              <w:rPr>
                <w:rFonts w:ascii="Arial" w:hAnsi="Arial" w:cs="Arial"/>
                <w:sz w:val="16"/>
                <w:szCs w:val="16"/>
              </w:rPr>
              <w:t xml:space="preserve">The </w:t>
            </w:r>
            <w:r>
              <w:rPr>
                <w:rStyle w:val="tlid-translation"/>
                <w:rFonts w:ascii="Arial" w:hAnsi="Arial" w:cs="Arial"/>
                <w:sz w:val="16"/>
                <w:szCs w:val="16"/>
              </w:rPr>
              <w:t>award letter</w:t>
            </w:r>
            <w:r w:rsidR="00220445">
              <w:rPr>
                <w:rStyle w:val="tlid-translation"/>
                <w:rFonts w:ascii="Arial" w:hAnsi="Arial" w:cs="Arial"/>
                <w:sz w:val="16"/>
                <w:szCs w:val="16"/>
              </w:rPr>
              <w:t xml:space="preserve"> must be signed, </w:t>
            </w:r>
            <w:r w:rsidRPr="001A6812">
              <w:rPr>
                <w:rStyle w:val="tlid-translation"/>
                <w:rFonts w:ascii="Arial" w:hAnsi="Arial" w:cs="Arial"/>
                <w:sz w:val="16"/>
                <w:szCs w:val="16"/>
              </w:rPr>
              <w:t>contain</w:t>
            </w:r>
            <w:r w:rsidR="006810EE">
              <w:rPr>
                <w:rStyle w:val="tlid-translation"/>
                <w:rFonts w:ascii="Arial" w:hAnsi="Arial" w:cs="Arial"/>
                <w:sz w:val="16"/>
                <w:szCs w:val="16"/>
              </w:rPr>
              <w:t xml:space="preserve"> </w:t>
            </w:r>
            <w:r w:rsidRPr="001A6812">
              <w:rPr>
                <w:rStyle w:val="tlid-translation"/>
                <w:rFonts w:ascii="Arial" w:hAnsi="Arial" w:cs="Arial"/>
                <w:sz w:val="16"/>
                <w:szCs w:val="16"/>
              </w:rPr>
              <w:t xml:space="preserve">the staff member </w:t>
            </w:r>
            <w:r>
              <w:rPr>
                <w:rStyle w:val="tlid-translation"/>
                <w:rFonts w:ascii="Arial" w:hAnsi="Arial" w:cs="Arial"/>
                <w:sz w:val="16"/>
                <w:szCs w:val="16"/>
              </w:rPr>
              <w:t xml:space="preserve">number </w:t>
            </w:r>
            <w:r w:rsidRPr="001A6812">
              <w:rPr>
                <w:rStyle w:val="tlid-translation"/>
                <w:rFonts w:ascii="Arial" w:hAnsi="Arial" w:cs="Arial"/>
                <w:sz w:val="16"/>
                <w:szCs w:val="16"/>
              </w:rPr>
              <w:t>and amount awarded.</w:t>
            </w:r>
          </w:p>
        </w:tc>
      </w:tr>
      <w:tr w:rsidR="006E1F51" w:rsidRPr="00E841E9" w14:paraId="24B89D99" w14:textId="77777777" w:rsidTr="00ED2136">
        <w:trPr>
          <w:trHeight w:val="1275"/>
        </w:trPr>
        <w:tc>
          <w:tcPr>
            <w:tcW w:w="499" w:type="dxa"/>
            <w:tcBorders>
              <w:right w:val="double" w:sz="4" w:space="0" w:color="auto"/>
            </w:tcBorders>
            <w:shd w:val="clear" w:color="auto" w:fill="auto"/>
          </w:tcPr>
          <w:p w14:paraId="14F1E9D0" w14:textId="77777777" w:rsidR="00C123CB" w:rsidRPr="00E841E9" w:rsidRDefault="00C123CB" w:rsidP="00C123CB">
            <w:pPr>
              <w:spacing w:before="40"/>
              <w:jc w:val="center"/>
              <w:rPr>
                <w:rFonts w:ascii="Arial" w:hAnsi="Arial" w:cs="Arial"/>
                <w:bCs/>
                <w:iCs/>
                <w:spacing w:val="0"/>
                <w:sz w:val="16"/>
                <w:szCs w:val="16"/>
                <w:lang w:val="en-ZA"/>
              </w:rPr>
            </w:pPr>
            <w:r w:rsidRPr="00E841E9">
              <w:rPr>
                <w:rFonts w:ascii="Arial" w:hAnsi="Arial" w:cs="Arial"/>
                <w:bCs/>
                <w:iCs/>
                <w:spacing w:val="0"/>
                <w:sz w:val="16"/>
                <w:szCs w:val="16"/>
                <w:lang w:val="en-ZA"/>
              </w:rPr>
              <w:t>6</w:t>
            </w:r>
          </w:p>
        </w:tc>
        <w:tc>
          <w:tcPr>
            <w:tcW w:w="3969" w:type="dxa"/>
            <w:tcBorders>
              <w:left w:val="double" w:sz="4" w:space="0" w:color="auto"/>
            </w:tcBorders>
            <w:shd w:val="clear" w:color="auto" w:fill="auto"/>
          </w:tcPr>
          <w:p w14:paraId="1FA38829" w14:textId="77777777" w:rsidR="00C123CB" w:rsidRPr="00E841E9" w:rsidRDefault="00C123CB" w:rsidP="00C123CB">
            <w:pPr>
              <w:spacing w:before="40"/>
              <w:jc w:val="left"/>
              <w:rPr>
                <w:lang w:val="en-ZA" w:eastAsia="en-ZA"/>
              </w:rPr>
            </w:pPr>
            <w:r w:rsidRPr="00E841E9">
              <w:rPr>
                <w:noProof/>
                <w:lang w:val="en-ZA" w:eastAsia="en-ZA"/>
              </w:rPr>
              <w:drawing>
                <wp:inline distT="0" distB="0" distL="0" distR="0" wp14:anchorId="502E7CF8" wp14:editId="227D2271">
                  <wp:extent cx="2356026" cy="668020"/>
                  <wp:effectExtent l="19050" t="19050" r="25400" b="177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0141" cy="674857"/>
                          </a:xfrm>
                          <a:prstGeom prst="rect">
                            <a:avLst/>
                          </a:prstGeom>
                          <a:noFill/>
                          <a:ln w="19050">
                            <a:solidFill>
                              <a:srgbClr val="0000FF"/>
                            </a:solidFill>
                          </a:ln>
                        </pic:spPr>
                      </pic:pic>
                    </a:graphicData>
                  </a:graphic>
                </wp:inline>
              </w:drawing>
            </w:r>
          </w:p>
        </w:tc>
        <w:tc>
          <w:tcPr>
            <w:tcW w:w="3118" w:type="dxa"/>
            <w:shd w:val="clear" w:color="auto" w:fill="auto"/>
          </w:tcPr>
          <w:p w14:paraId="5FAB5E31" w14:textId="77777777" w:rsidR="00E841E9" w:rsidRPr="00E841E9" w:rsidRDefault="00E841E9" w:rsidP="005B7F7E">
            <w:pPr>
              <w:pStyle w:val="ListParagraph"/>
              <w:numPr>
                <w:ilvl w:val="0"/>
                <w:numId w:val="13"/>
              </w:numPr>
              <w:spacing w:before="40" w:after="100" w:afterAutospacing="1"/>
              <w:rPr>
                <w:rFonts w:ascii="Arial" w:eastAsia="Times New Roman" w:hAnsi="Arial" w:cs="Arial"/>
                <w:sz w:val="16"/>
                <w:szCs w:val="16"/>
                <w:lang w:eastAsia="en-ZA"/>
              </w:rPr>
            </w:pPr>
            <w:r w:rsidRPr="00E841E9">
              <w:rPr>
                <w:rFonts w:ascii="Arial" w:hAnsi="Arial" w:cs="Arial"/>
                <w:sz w:val="16"/>
                <w:szCs w:val="16"/>
              </w:rPr>
              <w:t>This separate account types as part of UCDP grant - for purpose of allocating awards.</w:t>
            </w:r>
          </w:p>
        </w:tc>
        <w:tc>
          <w:tcPr>
            <w:tcW w:w="709" w:type="dxa"/>
          </w:tcPr>
          <w:p w14:paraId="4C495AB6" w14:textId="77777777" w:rsidR="00C123CB" w:rsidRPr="00E841E9" w:rsidRDefault="00C123CB" w:rsidP="00C123CB">
            <w:pPr>
              <w:spacing w:before="40"/>
              <w:jc w:val="center"/>
              <w:rPr>
                <w:rFonts w:ascii="Arial" w:hAnsi="Arial" w:cs="Arial"/>
                <w:bCs/>
                <w:iCs/>
                <w:sz w:val="16"/>
                <w:szCs w:val="16"/>
                <w:lang w:val="en-ZA"/>
              </w:rPr>
            </w:pPr>
            <w:r w:rsidRPr="00E841E9">
              <w:rPr>
                <w:rFonts w:ascii="Arial" w:hAnsi="Arial" w:cs="Arial"/>
                <w:bCs/>
                <w:iCs/>
                <w:sz w:val="16"/>
                <w:szCs w:val="16"/>
                <w:lang w:val="en-ZA"/>
              </w:rPr>
              <w:t>1</w:t>
            </w:r>
          </w:p>
        </w:tc>
        <w:tc>
          <w:tcPr>
            <w:tcW w:w="7768" w:type="dxa"/>
          </w:tcPr>
          <w:p w14:paraId="3529DAF3" w14:textId="77777777" w:rsidR="00C123CB" w:rsidRPr="00E841E9" w:rsidRDefault="00C123CB" w:rsidP="00C123CB">
            <w:pPr>
              <w:spacing w:before="40"/>
              <w:rPr>
                <w:rFonts w:ascii="Arial" w:hAnsi="Arial" w:cs="Arial"/>
                <w:bCs/>
                <w:iCs/>
                <w:sz w:val="16"/>
                <w:szCs w:val="16"/>
                <w:u w:val="single"/>
                <w:lang w:val="en-ZA"/>
              </w:rPr>
            </w:pPr>
            <w:r w:rsidRPr="00E841E9">
              <w:rPr>
                <w:rFonts w:ascii="Arial" w:hAnsi="Arial" w:cs="Arial"/>
                <w:b/>
                <w:bCs/>
                <w:iCs/>
                <w:sz w:val="16"/>
                <w:szCs w:val="16"/>
                <w:u w:val="single"/>
                <w:lang w:val="en-ZA"/>
              </w:rPr>
              <w:t>Attachments</w:t>
            </w:r>
            <w:r w:rsidRPr="00E841E9">
              <w:rPr>
                <w:rFonts w:ascii="Arial" w:hAnsi="Arial" w:cs="Arial"/>
                <w:bCs/>
                <w:iCs/>
                <w:sz w:val="16"/>
                <w:szCs w:val="16"/>
                <w:lang w:val="en-ZA"/>
              </w:rPr>
              <w:t xml:space="preserve">: </w:t>
            </w:r>
          </w:p>
          <w:p w14:paraId="21C16629" w14:textId="39171F14" w:rsidR="00C123CB" w:rsidRPr="00D66AD3" w:rsidRDefault="006461D3" w:rsidP="00602D7E">
            <w:pPr>
              <w:pStyle w:val="ListParagraph"/>
              <w:numPr>
                <w:ilvl w:val="0"/>
                <w:numId w:val="49"/>
              </w:numPr>
              <w:spacing w:before="40" w:after="0"/>
              <w:rPr>
                <w:rFonts w:ascii="Arial" w:hAnsi="Arial" w:cs="Arial"/>
                <w:bCs/>
                <w:iCs/>
                <w:sz w:val="16"/>
                <w:szCs w:val="16"/>
                <w:u w:val="single"/>
              </w:rPr>
            </w:pPr>
            <w:r w:rsidRPr="00602D7E">
              <w:rPr>
                <w:rStyle w:val="tlid-translation"/>
                <w:rFonts w:ascii="Arial" w:hAnsi="Arial" w:cs="Arial"/>
                <w:sz w:val="16"/>
                <w:szCs w:val="16"/>
              </w:rPr>
              <w:t>Attach t</w:t>
            </w:r>
            <w:r w:rsidR="00025300" w:rsidRPr="00400E4E">
              <w:rPr>
                <w:rStyle w:val="tlid-translation"/>
                <w:rFonts w:ascii="Arial" w:hAnsi="Arial" w:cs="Arial"/>
                <w:sz w:val="16"/>
                <w:szCs w:val="16"/>
              </w:rPr>
              <w:t xml:space="preserve">he </w:t>
            </w:r>
            <w:r w:rsidR="00C123CB" w:rsidRPr="00A92381">
              <w:rPr>
                <w:rStyle w:val="tlid-translation"/>
                <w:rFonts w:ascii="Arial" w:hAnsi="Arial" w:cs="Arial"/>
                <w:sz w:val="16"/>
                <w:szCs w:val="16"/>
              </w:rPr>
              <w:t>award letter received fro</w:t>
            </w:r>
            <w:r w:rsidR="00122D2C">
              <w:rPr>
                <w:rStyle w:val="tlid-translation"/>
                <w:rFonts w:ascii="Arial" w:hAnsi="Arial" w:cs="Arial"/>
                <w:sz w:val="16"/>
                <w:szCs w:val="16"/>
              </w:rPr>
              <w:t xml:space="preserve">m </w:t>
            </w:r>
            <w:proofErr w:type="spellStart"/>
            <w:r w:rsidR="00122D2C">
              <w:rPr>
                <w:rStyle w:val="tlid-translation"/>
                <w:rFonts w:ascii="Arial" w:hAnsi="Arial" w:cs="Arial"/>
                <w:sz w:val="16"/>
                <w:szCs w:val="16"/>
              </w:rPr>
              <w:t>Mpe</w:t>
            </w:r>
            <w:proofErr w:type="spellEnd"/>
            <w:r w:rsidR="00122D2C">
              <w:rPr>
                <w:rStyle w:val="tlid-translation"/>
                <w:rFonts w:ascii="Arial" w:hAnsi="Arial" w:cs="Arial"/>
                <w:sz w:val="16"/>
                <w:szCs w:val="16"/>
              </w:rPr>
              <w:t xml:space="preserve"> </w:t>
            </w:r>
            <w:proofErr w:type="spellStart"/>
            <w:r w:rsidR="00122D2C">
              <w:rPr>
                <w:rStyle w:val="tlid-translation"/>
                <w:rFonts w:ascii="Arial" w:hAnsi="Arial" w:cs="Arial"/>
                <w:sz w:val="16"/>
                <w:szCs w:val="16"/>
              </w:rPr>
              <w:t>Meintjies</w:t>
            </w:r>
            <w:proofErr w:type="spellEnd"/>
            <w:r w:rsidR="00122D2C">
              <w:rPr>
                <w:rStyle w:val="tlid-translation"/>
                <w:rFonts w:ascii="Arial" w:hAnsi="Arial" w:cs="Arial"/>
                <w:sz w:val="16"/>
                <w:szCs w:val="16"/>
              </w:rPr>
              <w:t xml:space="preserve"> or </w:t>
            </w:r>
            <w:r w:rsidR="00602D7E" w:rsidRPr="00D66AD3">
              <w:rPr>
                <w:rFonts w:ascii="Arial" w:hAnsi="Arial" w:cs="Arial"/>
                <w:sz w:val="16"/>
                <w:szCs w:val="16"/>
              </w:rPr>
              <w:t xml:space="preserve">Melvin </w:t>
            </w:r>
            <w:proofErr w:type="spellStart"/>
            <w:r w:rsidR="00602D7E" w:rsidRPr="00D66AD3">
              <w:rPr>
                <w:rFonts w:ascii="Arial" w:hAnsi="Arial" w:cs="Arial"/>
                <w:sz w:val="16"/>
                <w:szCs w:val="16"/>
              </w:rPr>
              <w:t>Mothoa</w:t>
            </w:r>
            <w:proofErr w:type="spellEnd"/>
            <w:r w:rsidR="008A1FB4">
              <w:rPr>
                <w:rFonts w:ascii="Arial" w:hAnsi="Arial" w:cs="Arial"/>
                <w:sz w:val="16"/>
                <w:szCs w:val="16"/>
              </w:rPr>
              <w:t xml:space="preserve"> for </w:t>
            </w:r>
            <w:r w:rsidR="00122D2C">
              <w:rPr>
                <w:rStyle w:val="tlid-translation"/>
                <w:rFonts w:ascii="Arial" w:hAnsi="Arial" w:cs="Arial"/>
                <w:sz w:val="16"/>
                <w:szCs w:val="16"/>
              </w:rPr>
              <w:t>UCDP-grants.</w:t>
            </w:r>
          </w:p>
          <w:p w14:paraId="1378EA1F" w14:textId="77777777" w:rsidR="00E841E9" w:rsidRPr="00220445" w:rsidRDefault="00C123CB" w:rsidP="005B7F7E">
            <w:pPr>
              <w:pStyle w:val="ListParagraph"/>
              <w:numPr>
                <w:ilvl w:val="0"/>
                <w:numId w:val="49"/>
              </w:numPr>
              <w:spacing w:before="40" w:after="0"/>
              <w:rPr>
                <w:rStyle w:val="tlid-translation"/>
                <w:rFonts w:ascii="Arial" w:hAnsi="Arial" w:cs="Arial"/>
                <w:b/>
                <w:sz w:val="16"/>
                <w:szCs w:val="16"/>
                <w:u w:val="single"/>
              </w:rPr>
            </w:pPr>
            <w:r w:rsidRPr="00220445">
              <w:rPr>
                <w:rFonts w:ascii="Arial" w:hAnsi="Arial" w:cs="Arial"/>
                <w:sz w:val="16"/>
                <w:szCs w:val="16"/>
              </w:rPr>
              <w:t xml:space="preserve">The </w:t>
            </w:r>
            <w:r w:rsidRPr="00220445">
              <w:rPr>
                <w:rStyle w:val="tlid-translation"/>
                <w:rFonts w:ascii="Arial" w:hAnsi="Arial" w:cs="Arial"/>
                <w:sz w:val="16"/>
                <w:szCs w:val="16"/>
              </w:rPr>
              <w:t>award letters must be signed and contain</w:t>
            </w:r>
            <w:r w:rsidR="00025300" w:rsidRPr="00220445">
              <w:rPr>
                <w:rStyle w:val="tlid-translation"/>
                <w:rFonts w:ascii="Arial" w:hAnsi="Arial" w:cs="Arial"/>
                <w:sz w:val="16"/>
                <w:szCs w:val="16"/>
              </w:rPr>
              <w:t xml:space="preserve"> </w:t>
            </w:r>
            <w:r w:rsidRPr="00220445">
              <w:rPr>
                <w:rStyle w:val="tlid-translation"/>
                <w:rFonts w:ascii="Arial" w:hAnsi="Arial" w:cs="Arial"/>
                <w:sz w:val="16"/>
                <w:szCs w:val="16"/>
              </w:rPr>
              <w:t xml:space="preserve">the staff member </w:t>
            </w:r>
            <w:r w:rsidR="007A0B38">
              <w:rPr>
                <w:rStyle w:val="tlid-translation"/>
                <w:rFonts w:ascii="Arial" w:hAnsi="Arial" w:cs="Arial"/>
                <w:sz w:val="16"/>
                <w:szCs w:val="16"/>
              </w:rPr>
              <w:t xml:space="preserve">number, </w:t>
            </w:r>
            <w:r w:rsidR="00495CCD" w:rsidRPr="00220445">
              <w:rPr>
                <w:rStyle w:val="tlid-translation"/>
                <w:rFonts w:ascii="Arial" w:hAnsi="Arial" w:cs="Arial"/>
                <w:sz w:val="16"/>
                <w:szCs w:val="16"/>
              </w:rPr>
              <w:t xml:space="preserve">period </w:t>
            </w:r>
            <w:r w:rsidR="00C650EA">
              <w:rPr>
                <w:rStyle w:val="tlid-translation"/>
                <w:rFonts w:ascii="Arial" w:hAnsi="Arial" w:cs="Arial"/>
                <w:sz w:val="16"/>
                <w:szCs w:val="16"/>
              </w:rPr>
              <w:t>&amp;</w:t>
            </w:r>
            <w:r w:rsidRPr="00220445">
              <w:rPr>
                <w:rStyle w:val="tlid-translation"/>
                <w:rFonts w:ascii="Arial" w:hAnsi="Arial" w:cs="Arial"/>
                <w:sz w:val="16"/>
                <w:szCs w:val="16"/>
              </w:rPr>
              <w:t xml:space="preserve"> amount</w:t>
            </w:r>
            <w:r w:rsidR="00025300" w:rsidRPr="00220445">
              <w:rPr>
                <w:rStyle w:val="tlid-translation"/>
                <w:rFonts w:ascii="Arial" w:hAnsi="Arial" w:cs="Arial"/>
                <w:sz w:val="16"/>
                <w:szCs w:val="16"/>
              </w:rPr>
              <w:t xml:space="preserve"> awarded</w:t>
            </w:r>
            <w:r w:rsidRPr="00220445">
              <w:rPr>
                <w:rStyle w:val="tlid-translation"/>
                <w:rFonts w:ascii="Arial" w:hAnsi="Arial" w:cs="Arial"/>
                <w:sz w:val="16"/>
                <w:szCs w:val="16"/>
              </w:rPr>
              <w:t>.</w:t>
            </w:r>
          </w:p>
          <w:p w14:paraId="20BA55B8" w14:textId="77777777" w:rsidR="00C123CB" w:rsidRPr="00E841E9" w:rsidRDefault="00C123CB" w:rsidP="00C123CB">
            <w:pPr>
              <w:spacing w:before="40"/>
              <w:jc w:val="left"/>
              <w:rPr>
                <w:rStyle w:val="tlid-translation"/>
                <w:rFonts w:ascii="Arial" w:hAnsi="Arial" w:cs="Arial"/>
                <w:sz w:val="16"/>
                <w:szCs w:val="16"/>
                <w:lang w:val="en-ZA"/>
              </w:rPr>
            </w:pPr>
            <w:r w:rsidRPr="00E841E9">
              <w:rPr>
                <w:rStyle w:val="tlid-translation"/>
                <w:rFonts w:ascii="Arial" w:hAnsi="Arial" w:cs="Arial"/>
                <w:b/>
                <w:sz w:val="16"/>
                <w:szCs w:val="16"/>
                <w:u w:val="single"/>
                <w:lang w:val="en-ZA"/>
              </w:rPr>
              <w:t>Standard format</w:t>
            </w:r>
            <w:r w:rsidR="007A0B38">
              <w:rPr>
                <w:rStyle w:val="tlid-translation"/>
                <w:rFonts w:ascii="Arial" w:hAnsi="Arial" w:cs="Arial"/>
                <w:b/>
                <w:sz w:val="16"/>
                <w:szCs w:val="16"/>
                <w:u w:val="single"/>
                <w:lang w:val="en-ZA"/>
              </w:rPr>
              <w:t xml:space="preserve"> example</w:t>
            </w:r>
            <w:r w:rsidRPr="00E841E9">
              <w:rPr>
                <w:rStyle w:val="tlid-translation"/>
                <w:rFonts w:ascii="Arial" w:hAnsi="Arial" w:cs="Arial"/>
                <w:b/>
                <w:sz w:val="16"/>
                <w:szCs w:val="16"/>
                <w:u w:val="single"/>
                <w:lang w:val="en-ZA"/>
              </w:rPr>
              <w:t xml:space="preserve"> for 1DA-1DD Accounts</w:t>
            </w:r>
            <w:r w:rsidRPr="00E841E9">
              <w:rPr>
                <w:rStyle w:val="tlid-translation"/>
                <w:rFonts w:ascii="Arial" w:hAnsi="Arial" w:cs="Arial"/>
                <w:sz w:val="16"/>
                <w:szCs w:val="16"/>
                <w:lang w:val="en-ZA"/>
              </w:rPr>
              <w:t xml:space="preserve">: </w:t>
            </w:r>
          </w:p>
          <w:p w14:paraId="27773F00" w14:textId="77777777" w:rsidR="00C123CB" w:rsidRPr="00E841E9" w:rsidRDefault="001A6E38" w:rsidP="001A6E38">
            <w:pPr>
              <w:spacing w:before="40"/>
              <w:jc w:val="left"/>
              <w:rPr>
                <w:rFonts w:ascii="Arial" w:hAnsi="Arial" w:cs="Arial"/>
                <w:bCs/>
                <w:iCs/>
                <w:sz w:val="16"/>
                <w:szCs w:val="16"/>
                <w:u w:val="single"/>
                <w:lang w:val="en-ZA"/>
              </w:rPr>
            </w:pPr>
            <w:r w:rsidRPr="00E841E9">
              <w:rPr>
                <w:noProof/>
                <w:lang w:val="en-ZA" w:eastAsia="en-ZA"/>
              </w:rPr>
              <w:drawing>
                <wp:inline distT="0" distB="0" distL="0" distR="0" wp14:anchorId="359F158E" wp14:editId="330AAD85">
                  <wp:extent cx="3821373" cy="870692"/>
                  <wp:effectExtent l="19050" t="19050" r="27305"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6922" cy="885627"/>
                          </a:xfrm>
                          <a:prstGeom prst="rect">
                            <a:avLst/>
                          </a:prstGeom>
                          <a:noFill/>
                          <a:ln w="19050">
                            <a:solidFill>
                              <a:schemeClr val="bg1">
                                <a:lumMod val="50000"/>
                              </a:schemeClr>
                            </a:solidFill>
                          </a:ln>
                        </pic:spPr>
                      </pic:pic>
                    </a:graphicData>
                  </a:graphic>
                </wp:inline>
              </w:drawing>
            </w:r>
          </w:p>
        </w:tc>
      </w:tr>
      <w:tr w:rsidR="00EB7755" w:rsidRPr="00033956" w14:paraId="6AF89FDB" w14:textId="77777777" w:rsidTr="009506AC">
        <w:trPr>
          <w:trHeight w:val="4110"/>
        </w:trPr>
        <w:tc>
          <w:tcPr>
            <w:tcW w:w="499" w:type="dxa"/>
            <w:tcBorders>
              <w:right w:val="double" w:sz="4" w:space="0" w:color="auto"/>
            </w:tcBorders>
            <w:shd w:val="clear" w:color="auto" w:fill="auto"/>
          </w:tcPr>
          <w:p w14:paraId="5982ABB4" w14:textId="77777777" w:rsidR="00A03D8B" w:rsidRPr="00033956" w:rsidRDefault="00A03D8B" w:rsidP="002A2452">
            <w:pPr>
              <w:spacing w:before="40"/>
              <w:jc w:val="center"/>
              <w:rPr>
                <w:rFonts w:ascii="Arial" w:hAnsi="Arial" w:cs="Arial"/>
                <w:bCs/>
                <w:iCs/>
                <w:spacing w:val="0"/>
                <w:sz w:val="16"/>
                <w:szCs w:val="16"/>
                <w:lang w:val="en-ZA"/>
              </w:rPr>
            </w:pPr>
            <w:r w:rsidRPr="00033956">
              <w:rPr>
                <w:rFonts w:ascii="Arial" w:hAnsi="Arial" w:cs="Arial"/>
                <w:bCs/>
                <w:iCs/>
                <w:spacing w:val="0"/>
                <w:sz w:val="16"/>
                <w:szCs w:val="16"/>
                <w:lang w:val="en-ZA"/>
              </w:rPr>
              <w:lastRenderedPageBreak/>
              <w:t>7</w:t>
            </w:r>
          </w:p>
        </w:tc>
        <w:tc>
          <w:tcPr>
            <w:tcW w:w="3969" w:type="dxa"/>
            <w:tcBorders>
              <w:left w:val="double" w:sz="4" w:space="0" w:color="auto"/>
            </w:tcBorders>
            <w:shd w:val="clear" w:color="auto" w:fill="auto"/>
          </w:tcPr>
          <w:p w14:paraId="05021048" w14:textId="77777777" w:rsidR="00A03D8B" w:rsidRPr="00033956" w:rsidRDefault="00A03D8B" w:rsidP="002A2452">
            <w:pPr>
              <w:spacing w:before="40"/>
              <w:jc w:val="left"/>
              <w:rPr>
                <w:lang w:val="en-ZA" w:eastAsia="en-ZA"/>
              </w:rPr>
            </w:pPr>
            <w:r w:rsidRPr="00033956">
              <w:rPr>
                <w:noProof/>
                <w:lang w:val="en-ZA" w:eastAsia="en-ZA"/>
              </w:rPr>
              <w:drawing>
                <wp:inline distT="0" distB="0" distL="0" distR="0" wp14:anchorId="3BAFA55A" wp14:editId="481B8558">
                  <wp:extent cx="2085975" cy="2504401"/>
                  <wp:effectExtent l="19050" t="19050" r="952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2484" cy="2512216"/>
                          </a:xfrm>
                          <a:prstGeom prst="rect">
                            <a:avLst/>
                          </a:prstGeom>
                          <a:noFill/>
                          <a:ln w="19050">
                            <a:solidFill>
                              <a:srgbClr val="0000FF"/>
                            </a:solidFill>
                          </a:ln>
                        </pic:spPr>
                      </pic:pic>
                    </a:graphicData>
                  </a:graphic>
                </wp:inline>
              </w:drawing>
            </w:r>
          </w:p>
        </w:tc>
        <w:tc>
          <w:tcPr>
            <w:tcW w:w="3118" w:type="dxa"/>
            <w:shd w:val="clear" w:color="auto" w:fill="auto"/>
          </w:tcPr>
          <w:p w14:paraId="3B373F3F" w14:textId="07D9ECA7" w:rsidR="00A03D8B" w:rsidRPr="00033956" w:rsidRDefault="00A03D8B" w:rsidP="009506AC">
            <w:pPr>
              <w:pStyle w:val="ListParagraph"/>
              <w:numPr>
                <w:ilvl w:val="0"/>
                <w:numId w:val="13"/>
              </w:numPr>
              <w:spacing w:before="40" w:after="0"/>
              <w:rPr>
                <w:rFonts w:ascii="Arial" w:eastAsia="Times New Roman" w:hAnsi="Arial" w:cs="Arial"/>
                <w:sz w:val="16"/>
                <w:szCs w:val="16"/>
                <w:lang w:eastAsia="en-ZA"/>
              </w:rPr>
            </w:pPr>
            <w:r w:rsidRPr="00220445">
              <w:rPr>
                <w:rFonts w:ascii="Arial" w:eastAsia="Times New Roman" w:hAnsi="Arial" w:cs="Arial"/>
                <w:sz w:val="16"/>
                <w:szCs w:val="16"/>
                <w:lang w:eastAsia="en-ZA"/>
              </w:rPr>
              <w:t>Earmarked grants received from DHET</w:t>
            </w:r>
            <w:r w:rsidR="00033956" w:rsidRPr="00220445">
              <w:rPr>
                <w:rFonts w:ascii="Arial" w:eastAsia="Times New Roman" w:hAnsi="Arial" w:cs="Arial"/>
                <w:sz w:val="16"/>
                <w:szCs w:val="16"/>
                <w:lang w:eastAsia="en-ZA"/>
              </w:rPr>
              <w:t>. T</w:t>
            </w:r>
            <w:r w:rsidR="00AE1EE6">
              <w:rPr>
                <w:rFonts w:ascii="Arial" w:hAnsi="Arial" w:cs="Arial"/>
                <w:sz w:val="16"/>
                <w:szCs w:val="16"/>
              </w:rPr>
              <w:t>o ring-fence</w:t>
            </w:r>
            <w:r w:rsidR="00220445">
              <w:rPr>
                <w:rFonts w:ascii="Arial" w:hAnsi="Arial" w:cs="Arial"/>
                <w:sz w:val="16"/>
                <w:szCs w:val="16"/>
              </w:rPr>
              <w:t xml:space="preserve"> each E</w:t>
            </w:r>
            <w:r w:rsidR="00033956" w:rsidRPr="00220445">
              <w:rPr>
                <w:rFonts w:ascii="Arial" w:hAnsi="Arial" w:cs="Arial"/>
                <w:sz w:val="16"/>
                <w:szCs w:val="16"/>
              </w:rPr>
              <w:t>armark</w:t>
            </w:r>
            <w:r w:rsidR="00AE1EE6">
              <w:rPr>
                <w:rFonts w:ascii="Arial" w:hAnsi="Arial" w:cs="Arial"/>
                <w:sz w:val="16"/>
                <w:szCs w:val="16"/>
              </w:rPr>
              <w:t>ed</w:t>
            </w:r>
            <w:r w:rsidR="00033956" w:rsidRPr="00220445">
              <w:rPr>
                <w:rFonts w:ascii="Arial" w:hAnsi="Arial" w:cs="Arial"/>
                <w:sz w:val="16"/>
                <w:szCs w:val="16"/>
              </w:rPr>
              <w:t xml:space="preserve"> Grant type as per DHET (</w:t>
            </w:r>
            <w:r w:rsidR="00220445" w:rsidRPr="00220445">
              <w:rPr>
                <w:rStyle w:val="Strong"/>
                <w:rFonts w:ascii="Arial" w:hAnsi="Arial" w:cs="Arial"/>
                <w:b w:val="0"/>
                <w:sz w:val="16"/>
                <w:szCs w:val="16"/>
              </w:rPr>
              <w:t>D</w:t>
            </w:r>
            <w:r w:rsidR="00033956" w:rsidRPr="00220445">
              <w:rPr>
                <w:rFonts w:ascii="Arial" w:hAnsi="Arial" w:cs="Arial"/>
                <w:sz w:val="16"/>
                <w:szCs w:val="16"/>
              </w:rPr>
              <w:t xml:space="preserve">epartment of </w:t>
            </w:r>
            <w:r w:rsidR="00033956" w:rsidRPr="00220445">
              <w:rPr>
                <w:rStyle w:val="Strong"/>
                <w:rFonts w:ascii="Arial" w:hAnsi="Arial" w:cs="Arial"/>
                <w:b w:val="0"/>
                <w:sz w:val="16"/>
                <w:szCs w:val="16"/>
              </w:rPr>
              <w:t>H</w:t>
            </w:r>
            <w:r w:rsidR="00033956" w:rsidRPr="00220445">
              <w:rPr>
                <w:rFonts w:ascii="Arial" w:hAnsi="Arial" w:cs="Arial"/>
                <w:sz w:val="16"/>
                <w:szCs w:val="16"/>
              </w:rPr>
              <w:t xml:space="preserve">igher </w:t>
            </w:r>
            <w:r w:rsidR="00033956" w:rsidRPr="00220445">
              <w:rPr>
                <w:rStyle w:val="Strong"/>
                <w:rFonts w:ascii="Arial" w:hAnsi="Arial" w:cs="Arial"/>
                <w:b w:val="0"/>
                <w:sz w:val="16"/>
                <w:szCs w:val="16"/>
              </w:rPr>
              <w:t>E</w:t>
            </w:r>
            <w:r w:rsidR="00033956" w:rsidRPr="00220445">
              <w:rPr>
                <w:rFonts w:ascii="Arial" w:hAnsi="Arial" w:cs="Arial"/>
                <w:sz w:val="16"/>
                <w:szCs w:val="16"/>
              </w:rPr>
              <w:t xml:space="preserve">ducation and </w:t>
            </w:r>
            <w:r w:rsidR="00033956" w:rsidRPr="00220445">
              <w:rPr>
                <w:rStyle w:val="Strong"/>
                <w:rFonts w:ascii="Arial" w:hAnsi="Arial" w:cs="Arial"/>
                <w:b w:val="0"/>
                <w:sz w:val="16"/>
                <w:szCs w:val="16"/>
              </w:rPr>
              <w:t>T</w:t>
            </w:r>
            <w:r w:rsidR="00033956" w:rsidRPr="00220445">
              <w:rPr>
                <w:rFonts w:ascii="Arial" w:hAnsi="Arial" w:cs="Arial"/>
                <w:sz w:val="16"/>
                <w:szCs w:val="16"/>
              </w:rPr>
              <w:t xml:space="preserve">raining) requirements. Must audit and report </w:t>
            </w:r>
            <w:proofErr w:type="spellStart"/>
            <w:r w:rsidR="00033956" w:rsidRPr="00220445">
              <w:rPr>
                <w:rFonts w:ascii="Arial" w:hAnsi="Arial" w:cs="Arial"/>
                <w:sz w:val="16"/>
                <w:szCs w:val="16"/>
              </w:rPr>
              <w:t>serately</w:t>
            </w:r>
            <w:proofErr w:type="spellEnd"/>
            <w:r w:rsidR="00033956" w:rsidRPr="00033956">
              <w:rPr>
                <w:rFonts w:ascii="Arial" w:hAnsi="Arial" w:cs="Arial"/>
                <w:sz w:val="16"/>
                <w:szCs w:val="16"/>
              </w:rPr>
              <w:t>.</w:t>
            </w:r>
          </w:p>
        </w:tc>
        <w:tc>
          <w:tcPr>
            <w:tcW w:w="709" w:type="dxa"/>
          </w:tcPr>
          <w:p w14:paraId="51822A5A" w14:textId="77777777" w:rsidR="00A03D8B" w:rsidRPr="00033956" w:rsidRDefault="00A03D8B" w:rsidP="002A2452">
            <w:pPr>
              <w:spacing w:before="40"/>
              <w:jc w:val="center"/>
              <w:rPr>
                <w:rFonts w:ascii="Arial" w:hAnsi="Arial" w:cs="Arial"/>
                <w:bCs/>
                <w:iCs/>
                <w:sz w:val="16"/>
                <w:szCs w:val="16"/>
                <w:lang w:val="en-ZA"/>
              </w:rPr>
            </w:pPr>
            <w:r w:rsidRPr="00033956">
              <w:rPr>
                <w:rFonts w:ascii="Arial" w:hAnsi="Arial" w:cs="Arial"/>
                <w:bCs/>
                <w:iCs/>
                <w:sz w:val="16"/>
                <w:szCs w:val="16"/>
                <w:lang w:val="en-ZA"/>
              </w:rPr>
              <w:t>1</w:t>
            </w:r>
          </w:p>
        </w:tc>
        <w:tc>
          <w:tcPr>
            <w:tcW w:w="7768" w:type="dxa"/>
          </w:tcPr>
          <w:p w14:paraId="099FB011" w14:textId="77777777" w:rsidR="00A03D8B" w:rsidRPr="00033956" w:rsidRDefault="00A03D8B" w:rsidP="002A2452">
            <w:pPr>
              <w:spacing w:before="40"/>
              <w:rPr>
                <w:rFonts w:ascii="Arial" w:hAnsi="Arial" w:cs="Arial"/>
                <w:b/>
                <w:bCs/>
                <w:iCs/>
                <w:sz w:val="16"/>
                <w:szCs w:val="16"/>
                <w:u w:val="single"/>
                <w:lang w:val="en-ZA"/>
              </w:rPr>
            </w:pPr>
            <w:r w:rsidRPr="00033956">
              <w:rPr>
                <w:rFonts w:ascii="Arial" w:hAnsi="Arial" w:cs="Arial"/>
                <w:b/>
                <w:bCs/>
                <w:iCs/>
                <w:sz w:val="16"/>
                <w:szCs w:val="16"/>
                <w:u w:val="single"/>
                <w:lang w:val="en-ZA"/>
              </w:rPr>
              <w:t>General info</w:t>
            </w:r>
            <w:r w:rsidRPr="00033956">
              <w:rPr>
                <w:rFonts w:ascii="Arial" w:hAnsi="Arial" w:cs="Arial"/>
                <w:b/>
                <w:bCs/>
                <w:iCs/>
                <w:sz w:val="16"/>
                <w:szCs w:val="16"/>
                <w:lang w:val="en-ZA"/>
              </w:rPr>
              <w:t>:</w:t>
            </w:r>
            <w:r w:rsidRPr="00033956">
              <w:rPr>
                <w:rFonts w:ascii="Arial" w:hAnsi="Arial" w:cs="Arial"/>
                <w:b/>
                <w:bCs/>
                <w:iCs/>
                <w:sz w:val="16"/>
                <w:szCs w:val="16"/>
                <w:u w:val="single"/>
                <w:lang w:val="en-ZA"/>
              </w:rPr>
              <w:t xml:space="preserve"> </w:t>
            </w:r>
          </w:p>
          <w:p w14:paraId="4E3228D5" w14:textId="77777777" w:rsidR="00A03D8B" w:rsidRPr="00033956" w:rsidRDefault="00A03D8B" w:rsidP="005B7F7E">
            <w:pPr>
              <w:pStyle w:val="ListParagraph"/>
              <w:numPr>
                <w:ilvl w:val="0"/>
                <w:numId w:val="8"/>
              </w:numPr>
              <w:spacing w:before="40" w:after="0"/>
              <w:rPr>
                <w:rFonts w:ascii="Arial" w:hAnsi="Arial" w:cs="Arial"/>
                <w:bCs/>
                <w:iCs/>
                <w:sz w:val="16"/>
                <w:szCs w:val="16"/>
              </w:rPr>
            </w:pPr>
            <w:r w:rsidRPr="00033956">
              <w:rPr>
                <w:rFonts w:ascii="Arial" w:hAnsi="Arial" w:cs="Arial"/>
                <w:bCs/>
                <w:iCs/>
                <w:sz w:val="16"/>
                <w:szCs w:val="16"/>
              </w:rPr>
              <w:t xml:space="preserve">Only </w:t>
            </w:r>
            <w:proofErr w:type="spellStart"/>
            <w:r w:rsidRPr="00033956">
              <w:rPr>
                <w:rFonts w:ascii="Arial" w:hAnsi="Arial" w:cs="Arial"/>
                <w:bCs/>
                <w:iCs/>
                <w:sz w:val="16"/>
                <w:szCs w:val="16"/>
              </w:rPr>
              <w:t>Yolandé</w:t>
            </w:r>
            <w:proofErr w:type="spellEnd"/>
            <w:r w:rsidRPr="00033956">
              <w:rPr>
                <w:rFonts w:ascii="Arial" w:hAnsi="Arial" w:cs="Arial"/>
                <w:bCs/>
                <w:iCs/>
                <w:sz w:val="16"/>
                <w:szCs w:val="16"/>
              </w:rPr>
              <w:t xml:space="preserve"> </w:t>
            </w:r>
            <w:proofErr w:type="spellStart"/>
            <w:r w:rsidRPr="00033956">
              <w:rPr>
                <w:rFonts w:ascii="Arial" w:hAnsi="Arial" w:cs="Arial"/>
                <w:bCs/>
                <w:iCs/>
                <w:sz w:val="16"/>
                <w:szCs w:val="16"/>
              </w:rPr>
              <w:t>Bechaz</w:t>
            </w:r>
            <w:proofErr w:type="spellEnd"/>
            <w:r w:rsidRPr="00033956">
              <w:rPr>
                <w:rFonts w:ascii="Arial" w:hAnsi="Arial" w:cs="Arial"/>
                <w:bCs/>
                <w:iCs/>
                <w:sz w:val="16"/>
                <w:szCs w:val="16"/>
              </w:rPr>
              <w:t xml:space="preserve"> will give instruction to open a certain </w:t>
            </w:r>
            <w:r w:rsidR="001A6E38" w:rsidRPr="00033956">
              <w:rPr>
                <w:rFonts w:ascii="Arial" w:hAnsi="Arial" w:cs="Arial"/>
                <w:bCs/>
                <w:iCs/>
                <w:sz w:val="16"/>
                <w:szCs w:val="16"/>
              </w:rPr>
              <w:t xml:space="preserve">1EA-1EX </w:t>
            </w:r>
            <w:r w:rsidRPr="00033956">
              <w:rPr>
                <w:rFonts w:ascii="Arial" w:hAnsi="Arial" w:cs="Arial"/>
                <w:bCs/>
                <w:iCs/>
                <w:sz w:val="16"/>
                <w:szCs w:val="16"/>
              </w:rPr>
              <w:t>account from the list.</w:t>
            </w:r>
          </w:p>
          <w:p w14:paraId="7555571B" w14:textId="77777777" w:rsidR="00A03D8B" w:rsidRPr="00033956" w:rsidRDefault="00A03D8B" w:rsidP="005B7F7E">
            <w:pPr>
              <w:pStyle w:val="ListParagraph"/>
              <w:numPr>
                <w:ilvl w:val="0"/>
                <w:numId w:val="8"/>
              </w:numPr>
              <w:spacing w:before="40" w:after="0"/>
              <w:rPr>
                <w:rFonts w:ascii="Arial" w:hAnsi="Arial" w:cs="Arial"/>
                <w:bCs/>
                <w:iCs/>
                <w:sz w:val="16"/>
                <w:szCs w:val="16"/>
              </w:rPr>
            </w:pPr>
            <w:r w:rsidRPr="00033956">
              <w:rPr>
                <w:rFonts w:ascii="Arial" w:hAnsi="Arial" w:cs="Arial"/>
                <w:bCs/>
                <w:iCs/>
                <w:sz w:val="16"/>
                <w:szCs w:val="16"/>
              </w:rPr>
              <w:t xml:space="preserve">She will also </w:t>
            </w:r>
            <w:r w:rsidR="001A6E38" w:rsidRPr="00033956">
              <w:rPr>
                <w:rFonts w:ascii="Arial" w:hAnsi="Arial" w:cs="Arial"/>
                <w:bCs/>
                <w:iCs/>
                <w:sz w:val="16"/>
                <w:szCs w:val="16"/>
              </w:rPr>
              <w:t>provide the relevant supporting documentation</w:t>
            </w:r>
            <w:r w:rsidRPr="00033956">
              <w:rPr>
                <w:rFonts w:ascii="Arial" w:hAnsi="Arial" w:cs="Arial"/>
                <w:bCs/>
                <w:iCs/>
                <w:sz w:val="16"/>
                <w:szCs w:val="16"/>
              </w:rPr>
              <w:t>.</w:t>
            </w:r>
          </w:p>
          <w:p w14:paraId="65FB9DF1" w14:textId="77777777" w:rsidR="00A03D8B" w:rsidRPr="00033956" w:rsidRDefault="00A03D8B" w:rsidP="002A2452">
            <w:pPr>
              <w:spacing w:before="40"/>
              <w:jc w:val="left"/>
              <w:rPr>
                <w:rFonts w:ascii="Arial" w:hAnsi="Arial" w:cs="Arial"/>
                <w:bCs/>
                <w:iCs/>
                <w:sz w:val="16"/>
                <w:szCs w:val="16"/>
                <w:lang w:val="en-ZA"/>
              </w:rPr>
            </w:pPr>
            <w:r w:rsidRPr="00033956">
              <w:rPr>
                <w:rFonts w:ascii="Arial" w:hAnsi="Arial" w:cs="Arial"/>
                <w:b/>
                <w:bCs/>
                <w:iCs/>
                <w:sz w:val="16"/>
                <w:szCs w:val="16"/>
                <w:u w:val="single"/>
                <w:lang w:val="en-ZA"/>
              </w:rPr>
              <w:t>Attachments</w:t>
            </w:r>
            <w:r w:rsidRPr="00033956">
              <w:rPr>
                <w:rFonts w:ascii="Arial" w:hAnsi="Arial" w:cs="Arial"/>
                <w:bCs/>
                <w:iCs/>
                <w:sz w:val="16"/>
                <w:szCs w:val="16"/>
                <w:lang w:val="en-ZA"/>
              </w:rPr>
              <w:t>:</w:t>
            </w:r>
          </w:p>
          <w:p w14:paraId="00E71F90" w14:textId="411B8412" w:rsidR="00920B43" w:rsidRPr="00033956" w:rsidRDefault="00920B43" w:rsidP="005B7F7E">
            <w:pPr>
              <w:pStyle w:val="ListParagraph"/>
              <w:numPr>
                <w:ilvl w:val="0"/>
                <w:numId w:val="47"/>
              </w:numPr>
              <w:spacing w:before="40" w:after="0"/>
              <w:rPr>
                <w:rFonts w:ascii="Arial" w:hAnsi="Arial" w:cs="Arial"/>
                <w:bCs/>
                <w:iCs/>
                <w:sz w:val="16"/>
                <w:szCs w:val="16"/>
              </w:rPr>
            </w:pPr>
            <w:r w:rsidRPr="00033956">
              <w:rPr>
                <w:rFonts w:ascii="Arial" w:hAnsi="Arial" w:cs="Arial"/>
                <w:bCs/>
                <w:iCs/>
                <w:sz w:val="16"/>
                <w:szCs w:val="16"/>
              </w:rPr>
              <w:t xml:space="preserve">An </w:t>
            </w:r>
            <w:r w:rsidR="0094723E">
              <w:rPr>
                <w:rFonts w:ascii="Arial" w:hAnsi="Arial" w:cs="Arial"/>
                <w:bCs/>
                <w:iCs/>
                <w:sz w:val="16"/>
                <w:szCs w:val="16"/>
              </w:rPr>
              <w:t xml:space="preserve">email from </w:t>
            </w:r>
            <w:proofErr w:type="spellStart"/>
            <w:r w:rsidR="0094723E">
              <w:rPr>
                <w:rFonts w:ascii="Arial" w:hAnsi="Arial" w:cs="Arial"/>
                <w:bCs/>
                <w:iCs/>
                <w:sz w:val="16"/>
                <w:szCs w:val="16"/>
              </w:rPr>
              <w:t>Yolandé</w:t>
            </w:r>
            <w:proofErr w:type="spellEnd"/>
            <w:r w:rsidR="0094723E">
              <w:rPr>
                <w:rFonts w:ascii="Arial" w:hAnsi="Arial" w:cs="Arial"/>
                <w:bCs/>
                <w:iCs/>
                <w:sz w:val="16"/>
                <w:szCs w:val="16"/>
              </w:rPr>
              <w:t xml:space="preserve"> </w:t>
            </w:r>
            <w:proofErr w:type="spellStart"/>
            <w:r w:rsidR="0094723E">
              <w:rPr>
                <w:rFonts w:ascii="Arial" w:hAnsi="Arial" w:cs="Arial"/>
                <w:bCs/>
                <w:iCs/>
                <w:sz w:val="16"/>
                <w:szCs w:val="16"/>
              </w:rPr>
              <w:t>Bechaz</w:t>
            </w:r>
            <w:proofErr w:type="spellEnd"/>
            <w:r w:rsidR="0094723E">
              <w:rPr>
                <w:rFonts w:ascii="Arial" w:hAnsi="Arial" w:cs="Arial"/>
                <w:bCs/>
                <w:iCs/>
                <w:sz w:val="16"/>
                <w:szCs w:val="16"/>
              </w:rPr>
              <w:t xml:space="preserve"> o</w:t>
            </w:r>
            <w:r w:rsidR="000D1216" w:rsidRPr="00033956">
              <w:rPr>
                <w:rFonts w:ascii="Arial" w:hAnsi="Arial" w:cs="Arial"/>
                <w:bCs/>
                <w:iCs/>
                <w:sz w:val="16"/>
                <w:szCs w:val="16"/>
              </w:rPr>
              <w:t xml:space="preserve">r </w:t>
            </w:r>
            <w:r w:rsidR="0094723E">
              <w:rPr>
                <w:rFonts w:ascii="Arial" w:hAnsi="Arial" w:cs="Arial"/>
                <w:bCs/>
                <w:iCs/>
                <w:sz w:val="16"/>
                <w:szCs w:val="16"/>
              </w:rPr>
              <w:t xml:space="preserve">DHET </w:t>
            </w:r>
            <w:r w:rsidR="000D1216" w:rsidRPr="00033956">
              <w:rPr>
                <w:rFonts w:ascii="Arial" w:hAnsi="Arial" w:cs="Arial"/>
                <w:bCs/>
                <w:iCs/>
                <w:sz w:val="16"/>
                <w:szCs w:val="16"/>
              </w:rPr>
              <w:t>award letter must be attached as supporting documentation</w:t>
            </w:r>
            <w:r w:rsidRPr="00033956">
              <w:rPr>
                <w:rFonts w:ascii="Arial" w:hAnsi="Arial" w:cs="Arial"/>
                <w:bCs/>
                <w:iCs/>
                <w:sz w:val="16"/>
                <w:szCs w:val="16"/>
              </w:rPr>
              <w:t>.</w:t>
            </w:r>
          </w:p>
          <w:p w14:paraId="3DB29833" w14:textId="77777777" w:rsidR="00920B43" w:rsidRPr="00033956" w:rsidRDefault="00920B43" w:rsidP="002A2452">
            <w:pPr>
              <w:pStyle w:val="ListParagraph"/>
              <w:spacing w:before="40" w:after="0"/>
              <w:ind w:left="360"/>
              <w:rPr>
                <w:rFonts w:ascii="Arial" w:hAnsi="Arial" w:cs="Arial"/>
                <w:bCs/>
                <w:iCs/>
                <w:sz w:val="8"/>
                <w:szCs w:val="8"/>
              </w:rPr>
            </w:pPr>
          </w:p>
          <w:p w14:paraId="0785C1E9" w14:textId="77777777" w:rsidR="00A03D8B" w:rsidRPr="00033956" w:rsidRDefault="00A03D8B" w:rsidP="002A2452">
            <w:pPr>
              <w:pStyle w:val="ListParagraph"/>
              <w:spacing w:before="40" w:after="0"/>
              <w:ind w:left="0"/>
              <w:rPr>
                <w:rFonts w:ascii="Arial" w:hAnsi="Arial" w:cs="Arial"/>
                <w:b/>
                <w:bCs/>
                <w:iCs/>
                <w:sz w:val="16"/>
                <w:szCs w:val="16"/>
              </w:rPr>
            </w:pPr>
            <w:r w:rsidRPr="00033956">
              <w:rPr>
                <w:rFonts w:ascii="Arial" w:hAnsi="Arial" w:cs="Arial"/>
                <w:b/>
                <w:bCs/>
                <w:iCs/>
                <w:sz w:val="16"/>
                <w:szCs w:val="16"/>
                <w:u w:val="single"/>
              </w:rPr>
              <w:t>Infrastructure</w:t>
            </w:r>
            <w:r w:rsidRPr="00033956">
              <w:rPr>
                <w:rFonts w:ascii="Arial" w:hAnsi="Arial" w:cs="Arial"/>
                <w:bCs/>
                <w:iCs/>
                <w:sz w:val="16"/>
                <w:szCs w:val="16"/>
              </w:rPr>
              <w:t xml:space="preserve">: </w:t>
            </w:r>
            <w:r w:rsidR="00004287" w:rsidRPr="00033956">
              <w:rPr>
                <w:rFonts w:ascii="Arial" w:hAnsi="Arial" w:cs="Arial"/>
                <w:b/>
                <w:bCs/>
                <w:iCs/>
                <w:sz w:val="16"/>
                <w:szCs w:val="16"/>
              </w:rPr>
              <w:t>1EG-Accounts</w:t>
            </w:r>
          </w:p>
          <w:p w14:paraId="316CBD5F" w14:textId="77777777" w:rsidR="00821CB9" w:rsidRPr="00033956" w:rsidRDefault="00821CB9" w:rsidP="002A2452">
            <w:pPr>
              <w:pStyle w:val="ListParagraph"/>
              <w:spacing w:before="40" w:after="0"/>
              <w:ind w:left="0"/>
              <w:rPr>
                <w:rFonts w:ascii="Arial" w:hAnsi="Arial" w:cs="Arial"/>
                <w:b/>
                <w:bCs/>
                <w:iCs/>
                <w:sz w:val="8"/>
                <w:szCs w:val="8"/>
              </w:rPr>
            </w:pPr>
          </w:p>
          <w:p w14:paraId="33A9A20E" w14:textId="77777777" w:rsidR="00821CB9" w:rsidRPr="00033956" w:rsidRDefault="00821CB9" w:rsidP="005B7F7E">
            <w:pPr>
              <w:pStyle w:val="ListParagraph"/>
              <w:numPr>
                <w:ilvl w:val="0"/>
                <w:numId w:val="64"/>
              </w:numPr>
              <w:spacing w:before="40" w:after="0"/>
              <w:rPr>
                <w:rFonts w:ascii="Arial" w:hAnsi="Arial" w:cs="Arial"/>
                <w:bCs/>
                <w:iCs/>
                <w:sz w:val="16"/>
                <w:szCs w:val="16"/>
              </w:rPr>
            </w:pPr>
            <w:r w:rsidRPr="00033956">
              <w:rPr>
                <w:rFonts w:ascii="Arial" w:hAnsi="Arial" w:cs="Arial"/>
                <w:bCs/>
                <w:iCs/>
                <w:sz w:val="16"/>
                <w:szCs w:val="16"/>
              </w:rPr>
              <w:t xml:space="preserve">The only exception is the </w:t>
            </w:r>
            <w:r w:rsidRPr="00033956">
              <w:rPr>
                <w:rFonts w:ascii="Arial" w:hAnsi="Arial" w:cs="Arial"/>
                <w:b/>
                <w:bCs/>
                <w:iCs/>
                <w:sz w:val="16"/>
                <w:szCs w:val="16"/>
              </w:rPr>
              <w:t>1EG</w:t>
            </w:r>
            <w:r w:rsidRPr="00033956">
              <w:rPr>
                <w:rFonts w:ascii="Arial" w:hAnsi="Arial" w:cs="Arial"/>
                <w:bCs/>
                <w:iCs/>
                <w:sz w:val="16"/>
                <w:szCs w:val="16"/>
              </w:rPr>
              <w:t xml:space="preserve">-Accounts that will be used by Infrastructure (Naomi van </w:t>
            </w:r>
            <w:proofErr w:type="spellStart"/>
            <w:r w:rsidRPr="00033956">
              <w:rPr>
                <w:rFonts w:ascii="Arial" w:hAnsi="Arial" w:cs="Arial"/>
                <w:bCs/>
                <w:iCs/>
                <w:sz w:val="16"/>
                <w:szCs w:val="16"/>
              </w:rPr>
              <w:t>Rooyen</w:t>
            </w:r>
            <w:proofErr w:type="spellEnd"/>
            <w:r w:rsidRPr="00033956">
              <w:rPr>
                <w:rFonts w:ascii="Arial" w:hAnsi="Arial" w:cs="Arial"/>
                <w:bCs/>
                <w:iCs/>
                <w:sz w:val="16"/>
                <w:szCs w:val="16"/>
              </w:rPr>
              <w:t>) and the following apply:</w:t>
            </w:r>
          </w:p>
          <w:p w14:paraId="0DBAC3F0" w14:textId="77777777" w:rsidR="00821CB9" w:rsidRPr="00033956" w:rsidRDefault="00821CB9" w:rsidP="005B7F7E">
            <w:pPr>
              <w:pStyle w:val="ListParagraph"/>
              <w:numPr>
                <w:ilvl w:val="1"/>
                <w:numId w:val="64"/>
              </w:numPr>
              <w:spacing w:before="40" w:after="0"/>
              <w:rPr>
                <w:rFonts w:ascii="Arial" w:hAnsi="Arial" w:cs="Arial"/>
                <w:bCs/>
                <w:iCs/>
                <w:sz w:val="16"/>
                <w:szCs w:val="16"/>
                <w:u w:val="single"/>
              </w:rPr>
            </w:pPr>
            <w:r w:rsidRPr="00033956">
              <w:rPr>
                <w:rFonts w:ascii="Arial" w:hAnsi="Arial" w:cs="Arial"/>
                <w:b/>
                <w:bCs/>
                <w:iCs/>
                <w:sz w:val="16"/>
                <w:szCs w:val="16"/>
              </w:rPr>
              <w:t>Sub-fund Group Code</w:t>
            </w:r>
            <w:r w:rsidRPr="00033956">
              <w:rPr>
                <w:rFonts w:ascii="Arial" w:hAnsi="Arial" w:cs="Arial"/>
                <w:bCs/>
                <w:iCs/>
                <w:sz w:val="16"/>
                <w:szCs w:val="16"/>
              </w:rPr>
              <w:t>: DSSUP or FAADR</w:t>
            </w:r>
          </w:p>
          <w:p w14:paraId="50FB814A" w14:textId="77777777" w:rsidR="00821CB9" w:rsidRPr="00033956" w:rsidRDefault="00821CB9" w:rsidP="005B7F7E">
            <w:pPr>
              <w:pStyle w:val="ListParagraph"/>
              <w:numPr>
                <w:ilvl w:val="1"/>
                <w:numId w:val="64"/>
              </w:numPr>
              <w:spacing w:before="40" w:after="0"/>
              <w:rPr>
                <w:rFonts w:ascii="Arial" w:hAnsi="Arial" w:cs="Arial"/>
                <w:bCs/>
                <w:iCs/>
                <w:sz w:val="16"/>
                <w:szCs w:val="16"/>
                <w:u w:val="single"/>
              </w:rPr>
            </w:pPr>
            <w:r w:rsidRPr="00033956">
              <w:rPr>
                <w:rFonts w:ascii="Arial" w:hAnsi="Arial" w:cs="Arial"/>
                <w:b/>
                <w:bCs/>
                <w:iCs/>
                <w:sz w:val="16"/>
                <w:szCs w:val="16"/>
              </w:rPr>
              <w:t>Higher Education Function Code</w:t>
            </w:r>
            <w:r w:rsidRPr="00033956">
              <w:rPr>
                <w:rFonts w:ascii="Arial" w:hAnsi="Arial" w:cs="Arial"/>
                <w:bCs/>
                <w:iCs/>
                <w:sz w:val="16"/>
                <w:szCs w:val="16"/>
              </w:rPr>
              <w:t>: 7.1</w:t>
            </w:r>
          </w:p>
          <w:p w14:paraId="5B9BC913" w14:textId="77777777" w:rsidR="00821CB9" w:rsidRPr="00033956" w:rsidRDefault="00821CB9" w:rsidP="005B7F7E">
            <w:pPr>
              <w:pStyle w:val="ListParagraph"/>
              <w:numPr>
                <w:ilvl w:val="1"/>
                <w:numId w:val="64"/>
              </w:numPr>
              <w:spacing w:before="40" w:after="0"/>
              <w:rPr>
                <w:rFonts w:ascii="Arial" w:hAnsi="Arial" w:cs="Arial"/>
                <w:bCs/>
                <w:iCs/>
                <w:sz w:val="16"/>
                <w:szCs w:val="16"/>
                <w:u w:val="single"/>
              </w:rPr>
            </w:pPr>
            <w:r w:rsidRPr="00033956">
              <w:rPr>
                <w:rFonts w:ascii="Arial" w:hAnsi="Arial" w:cs="Arial"/>
                <w:b/>
                <w:bCs/>
                <w:iCs/>
                <w:sz w:val="16"/>
                <w:szCs w:val="16"/>
              </w:rPr>
              <w:t>Account Restricted Status Code</w:t>
            </w:r>
            <w:r w:rsidR="00627A7C">
              <w:rPr>
                <w:rFonts w:ascii="Arial" w:hAnsi="Arial" w:cs="Arial"/>
                <w:bCs/>
                <w:iCs/>
                <w:sz w:val="16"/>
                <w:szCs w:val="16"/>
              </w:rPr>
              <w:t xml:space="preserve">: U - </w:t>
            </w:r>
            <w:r w:rsidRPr="00033956">
              <w:rPr>
                <w:rFonts w:ascii="Arial" w:hAnsi="Arial" w:cs="Arial"/>
                <w:bCs/>
                <w:iCs/>
                <w:sz w:val="16"/>
                <w:szCs w:val="16"/>
              </w:rPr>
              <w:t>Unrestricted</w:t>
            </w:r>
          </w:p>
          <w:p w14:paraId="027DCBE7" w14:textId="77777777" w:rsidR="00821CB9" w:rsidRPr="00033956" w:rsidRDefault="00821CB9" w:rsidP="005B7F7E">
            <w:pPr>
              <w:pStyle w:val="ListParagraph"/>
              <w:numPr>
                <w:ilvl w:val="1"/>
                <w:numId w:val="64"/>
              </w:numPr>
              <w:spacing w:before="40" w:after="0"/>
              <w:rPr>
                <w:rFonts w:ascii="Arial" w:hAnsi="Arial" w:cs="Arial"/>
                <w:bCs/>
                <w:iCs/>
                <w:sz w:val="16"/>
                <w:szCs w:val="16"/>
                <w:u w:val="single"/>
              </w:rPr>
            </w:pPr>
            <w:r w:rsidRPr="00033956">
              <w:rPr>
                <w:rFonts w:ascii="Arial" w:hAnsi="Arial" w:cs="Arial"/>
                <w:b/>
                <w:bCs/>
                <w:iCs/>
                <w:sz w:val="16"/>
                <w:szCs w:val="16"/>
              </w:rPr>
              <w:t>Source of Funds</w:t>
            </w:r>
            <w:r w:rsidRPr="00033956">
              <w:rPr>
                <w:rFonts w:ascii="Arial" w:hAnsi="Arial" w:cs="Arial"/>
                <w:bCs/>
                <w:iCs/>
                <w:sz w:val="16"/>
                <w:szCs w:val="16"/>
              </w:rPr>
              <w:t>: 1</w:t>
            </w:r>
          </w:p>
          <w:p w14:paraId="2F0402E8" w14:textId="77777777" w:rsidR="00821CB9" w:rsidRPr="00033956" w:rsidRDefault="00821CB9" w:rsidP="002A2452">
            <w:pPr>
              <w:spacing w:before="40"/>
              <w:jc w:val="left"/>
              <w:rPr>
                <w:rFonts w:ascii="Arial" w:hAnsi="Arial" w:cs="Arial"/>
                <w:bCs/>
                <w:iCs/>
                <w:sz w:val="16"/>
                <w:szCs w:val="16"/>
                <w:lang w:val="en-ZA"/>
              </w:rPr>
            </w:pPr>
            <w:r w:rsidRPr="00033956">
              <w:rPr>
                <w:rFonts w:ascii="Arial" w:hAnsi="Arial" w:cs="Arial"/>
                <w:b/>
                <w:bCs/>
                <w:iCs/>
                <w:sz w:val="16"/>
                <w:szCs w:val="16"/>
                <w:u w:val="single"/>
                <w:lang w:val="en-ZA"/>
              </w:rPr>
              <w:t>Attachments</w:t>
            </w:r>
            <w:r w:rsidRPr="00033956">
              <w:rPr>
                <w:rFonts w:ascii="Arial" w:hAnsi="Arial" w:cs="Arial"/>
                <w:bCs/>
                <w:iCs/>
                <w:sz w:val="16"/>
                <w:szCs w:val="16"/>
                <w:lang w:val="en-ZA"/>
              </w:rPr>
              <w:t>:</w:t>
            </w:r>
          </w:p>
          <w:p w14:paraId="47F05BA5" w14:textId="77777777" w:rsidR="00A03D8B" w:rsidRPr="00033956" w:rsidRDefault="000571A7" w:rsidP="005B7F7E">
            <w:pPr>
              <w:pStyle w:val="ListParagraph"/>
              <w:numPr>
                <w:ilvl w:val="0"/>
                <w:numId w:val="48"/>
              </w:numPr>
              <w:spacing w:before="40" w:after="0"/>
              <w:rPr>
                <w:rFonts w:ascii="Arial" w:hAnsi="Arial" w:cs="Arial"/>
                <w:bCs/>
                <w:iCs/>
                <w:sz w:val="16"/>
                <w:szCs w:val="16"/>
              </w:rPr>
            </w:pPr>
            <w:r w:rsidRPr="00033956">
              <w:rPr>
                <w:rFonts w:ascii="Arial" w:hAnsi="Arial" w:cs="Arial"/>
                <w:bCs/>
                <w:iCs/>
                <w:sz w:val="16"/>
                <w:szCs w:val="16"/>
              </w:rPr>
              <w:t>Attach</w:t>
            </w:r>
            <w:r w:rsidR="006461D3" w:rsidRPr="00033956">
              <w:rPr>
                <w:rFonts w:ascii="Arial" w:hAnsi="Arial" w:cs="Arial"/>
                <w:bCs/>
                <w:iCs/>
                <w:sz w:val="16"/>
                <w:szCs w:val="16"/>
              </w:rPr>
              <w:t xml:space="preserve"> the p</w:t>
            </w:r>
            <w:r w:rsidR="00A03D8B" w:rsidRPr="00033956">
              <w:rPr>
                <w:rFonts w:ascii="Arial" w:hAnsi="Arial" w:cs="Arial"/>
                <w:bCs/>
                <w:iCs/>
                <w:sz w:val="16"/>
                <w:szCs w:val="16"/>
              </w:rPr>
              <w:t xml:space="preserve">roject </w:t>
            </w:r>
            <w:r w:rsidR="00CF0B1D" w:rsidRPr="00033956">
              <w:rPr>
                <w:rFonts w:ascii="Arial" w:hAnsi="Arial" w:cs="Arial"/>
                <w:bCs/>
                <w:iCs/>
                <w:sz w:val="16"/>
                <w:szCs w:val="16"/>
              </w:rPr>
              <w:t xml:space="preserve">letter </w:t>
            </w:r>
            <w:r w:rsidR="006461D3" w:rsidRPr="00033956">
              <w:rPr>
                <w:rFonts w:ascii="Arial" w:hAnsi="Arial" w:cs="Arial"/>
                <w:bCs/>
                <w:iCs/>
                <w:sz w:val="16"/>
                <w:szCs w:val="16"/>
              </w:rPr>
              <w:t>with</w:t>
            </w:r>
            <w:r w:rsidR="00920B43" w:rsidRPr="00033956">
              <w:rPr>
                <w:rFonts w:ascii="Arial" w:hAnsi="Arial" w:cs="Arial"/>
                <w:bCs/>
                <w:iCs/>
                <w:sz w:val="16"/>
                <w:szCs w:val="16"/>
              </w:rPr>
              <w:t xml:space="preserve"> </w:t>
            </w:r>
            <w:r w:rsidR="00A03D8B" w:rsidRPr="00033956">
              <w:rPr>
                <w:rFonts w:ascii="Arial" w:hAnsi="Arial" w:cs="Arial"/>
                <w:bCs/>
                <w:iCs/>
                <w:sz w:val="16"/>
                <w:szCs w:val="16"/>
              </w:rPr>
              <w:t>Marius Coetzee’</w:t>
            </w:r>
            <w:r w:rsidR="00CF0B1D" w:rsidRPr="00033956">
              <w:rPr>
                <w:rFonts w:ascii="Arial" w:hAnsi="Arial" w:cs="Arial"/>
                <w:bCs/>
                <w:iCs/>
                <w:sz w:val="16"/>
                <w:szCs w:val="16"/>
              </w:rPr>
              <w:t xml:space="preserve">s </w:t>
            </w:r>
            <w:r w:rsidR="00920B43" w:rsidRPr="00033956">
              <w:rPr>
                <w:rFonts w:ascii="Arial" w:hAnsi="Arial" w:cs="Arial"/>
                <w:bCs/>
                <w:iCs/>
                <w:sz w:val="16"/>
                <w:szCs w:val="16"/>
              </w:rPr>
              <w:t xml:space="preserve">approval </w:t>
            </w:r>
            <w:r w:rsidR="00A03D8B" w:rsidRPr="00033956">
              <w:rPr>
                <w:rFonts w:ascii="Arial" w:hAnsi="Arial" w:cs="Arial"/>
                <w:bCs/>
                <w:iCs/>
                <w:sz w:val="16"/>
                <w:szCs w:val="16"/>
              </w:rPr>
              <w:t xml:space="preserve">of the </w:t>
            </w:r>
            <w:proofErr w:type="spellStart"/>
            <w:r w:rsidR="00A03D8B" w:rsidRPr="00033956">
              <w:rPr>
                <w:rFonts w:ascii="Arial" w:hAnsi="Arial" w:cs="Arial"/>
                <w:bCs/>
                <w:iCs/>
                <w:sz w:val="16"/>
                <w:szCs w:val="16"/>
              </w:rPr>
              <w:t>SubFund</w:t>
            </w:r>
            <w:proofErr w:type="spellEnd"/>
            <w:r w:rsidR="00A03D8B" w:rsidRPr="00033956">
              <w:rPr>
                <w:rFonts w:ascii="Arial" w:hAnsi="Arial" w:cs="Arial"/>
                <w:bCs/>
                <w:iCs/>
                <w:sz w:val="16"/>
                <w:szCs w:val="16"/>
              </w:rPr>
              <w:t xml:space="preserve"> Group Code for example: DSSUP or FAADR</w:t>
            </w:r>
            <w:r w:rsidR="00920B43" w:rsidRPr="00033956">
              <w:rPr>
                <w:rFonts w:ascii="Arial" w:hAnsi="Arial" w:cs="Arial"/>
                <w:bCs/>
                <w:iCs/>
                <w:sz w:val="16"/>
                <w:szCs w:val="16"/>
              </w:rPr>
              <w:t xml:space="preserve"> </w:t>
            </w:r>
            <w:r w:rsidR="00F17D31">
              <w:rPr>
                <w:rFonts w:ascii="Arial" w:hAnsi="Arial" w:cs="Arial"/>
                <w:bCs/>
                <w:iCs/>
                <w:sz w:val="16"/>
                <w:szCs w:val="16"/>
              </w:rPr>
              <w:t>-</w:t>
            </w:r>
            <w:r w:rsidR="00920B43" w:rsidRPr="00033956">
              <w:rPr>
                <w:rFonts w:ascii="Arial" w:hAnsi="Arial" w:cs="Arial"/>
                <w:bCs/>
                <w:iCs/>
                <w:sz w:val="16"/>
                <w:szCs w:val="16"/>
              </w:rPr>
              <w:t xml:space="preserve"> it must be stipulated on the project letter.</w:t>
            </w:r>
          </w:p>
        </w:tc>
      </w:tr>
      <w:tr w:rsidR="00882DA7" w:rsidRPr="00882DA7" w14:paraId="529CB534" w14:textId="77777777" w:rsidTr="00ED2136">
        <w:trPr>
          <w:trHeight w:val="850"/>
        </w:trPr>
        <w:tc>
          <w:tcPr>
            <w:tcW w:w="499" w:type="dxa"/>
            <w:tcBorders>
              <w:right w:val="double" w:sz="4" w:space="0" w:color="auto"/>
            </w:tcBorders>
            <w:shd w:val="clear" w:color="auto" w:fill="auto"/>
          </w:tcPr>
          <w:p w14:paraId="5F19895F" w14:textId="77777777" w:rsidR="00A03D8B" w:rsidRPr="00882DA7" w:rsidRDefault="00A03D8B" w:rsidP="00A03D8B">
            <w:pPr>
              <w:spacing w:before="40"/>
              <w:jc w:val="center"/>
              <w:rPr>
                <w:rFonts w:ascii="Arial" w:hAnsi="Arial" w:cs="Arial"/>
                <w:bCs/>
                <w:iCs/>
                <w:color w:val="000000" w:themeColor="text1"/>
                <w:spacing w:val="0"/>
                <w:sz w:val="16"/>
                <w:szCs w:val="16"/>
                <w:lang w:val="en-ZA"/>
              </w:rPr>
            </w:pPr>
            <w:r w:rsidRPr="00882DA7">
              <w:rPr>
                <w:rFonts w:ascii="Arial" w:hAnsi="Arial" w:cs="Arial"/>
                <w:bCs/>
                <w:iCs/>
                <w:color w:val="000000" w:themeColor="text1"/>
                <w:spacing w:val="0"/>
                <w:sz w:val="16"/>
                <w:szCs w:val="16"/>
                <w:lang w:val="en-ZA"/>
              </w:rPr>
              <w:t>8</w:t>
            </w:r>
          </w:p>
        </w:tc>
        <w:tc>
          <w:tcPr>
            <w:tcW w:w="3969" w:type="dxa"/>
            <w:tcBorders>
              <w:left w:val="double" w:sz="4" w:space="0" w:color="auto"/>
            </w:tcBorders>
            <w:shd w:val="clear" w:color="auto" w:fill="auto"/>
          </w:tcPr>
          <w:p w14:paraId="71B7E23E" w14:textId="77777777" w:rsidR="00A03D8B" w:rsidRPr="00882DA7" w:rsidRDefault="00A03D8B" w:rsidP="00A03D8B">
            <w:pPr>
              <w:spacing w:before="40"/>
              <w:jc w:val="left"/>
              <w:rPr>
                <w:color w:val="000000" w:themeColor="text1"/>
                <w:lang w:val="en-ZA" w:eastAsia="en-ZA"/>
              </w:rPr>
            </w:pPr>
            <w:r w:rsidRPr="00882DA7">
              <w:rPr>
                <w:noProof/>
                <w:color w:val="000000" w:themeColor="text1"/>
                <w:lang w:val="en-ZA" w:eastAsia="en-ZA"/>
              </w:rPr>
              <w:drawing>
                <wp:inline distT="0" distB="0" distL="0" distR="0" wp14:anchorId="00F3C729" wp14:editId="232C2CBD">
                  <wp:extent cx="1581150" cy="158909"/>
                  <wp:effectExtent l="19050" t="19050" r="1905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42683" cy="165093"/>
                          </a:xfrm>
                          <a:prstGeom prst="rect">
                            <a:avLst/>
                          </a:prstGeom>
                          <a:solidFill>
                            <a:srgbClr val="000000"/>
                          </a:solidFill>
                          <a:ln w="19050">
                            <a:solidFill>
                              <a:srgbClr val="0000FF"/>
                            </a:solidFill>
                          </a:ln>
                        </pic:spPr>
                      </pic:pic>
                    </a:graphicData>
                  </a:graphic>
                </wp:inline>
              </w:drawing>
            </w:r>
          </w:p>
        </w:tc>
        <w:tc>
          <w:tcPr>
            <w:tcW w:w="3118" w:type="dxa"/>
            <w:shd w:val="clear" w:color="auto" w:fill="auto"/>
          </w:tcPr>
          <w:p w14:paraId="366F5178" w14:textId="77777777" w:rsidR="00A03D8B" w:rsidRPr="00882DA7" w:rsidRDefault="00A03D8B" w:rsidP="000978DC">
            <w:pPr>
              <w:pStyle w:val="ListParagraph"/>
              <w:numPr>
                <w:ilvl w:val="0"/>
                <w:numId w:val="14"/>
              </w:numPr>
              <w:spacing w:before="40" w:after="100" w:afterAutospacing="1"/>
              <w:rPr>
                <w:rFonts w:ascii="Arial" w:eastAsia="Times New Roman" w:hAnsi="Arial" w:cs="Arial"/>
                <w:color w:val="000000" w:themeColor="text1"/>
                <w:sz w:val="16"/>
                <w:szCs w:val="16"/>
                <w:lang w:eastAsia="en-ZA"/>
              </w:rPr>
            </w:pPr>
            <w:r w:rsidRPr="00882DA7">
              <w:rPr>
                <w:rFonts w:ascii="Arial" w:eastAsia="Times New Roman" w:hAnsi="Arial" w:cs="Arial"/>
                <w:color w:val="000000" w:themeColor="text1"/>
                <w:sz w:val="16"/>
                <w:szCs w:val="16"/>
                <w:lang w:eastAsia="en-ZA"/>
              </w:rPr>
              <w:t>Income received for i</w:t>
            </w:r>
            <w:r w:rsidR="00F17D31" w:rsidRPr="00882DA7">
              <w:rPr>
                <w:rFonts w:ascii="Arial" w:eastAsia="Times New Roman" w:hAnsi="Arial" w:cs="Arial"/>
                <w:color w:val="000000" w:themeColor="text1"/>
                <w:sz w:val="16"/>
                <w:szCs w:val="16"/>
                <w:lang w:eastAsia="en-ZA"/>
              </w:rPr>
              <w:t xml:space="preserve">nternal services </w:t>
            </w:r>
            <w:r w:rsidR="00B7159C" w:rsidRPr="00882DA7">
              <w:rPr>
                <w:rFonts w:ascii="Arial" w:eastAsia="Times New Roman" w:hAnsi="Arial" w:cs="Arial"/>
                <w:color w:val="000000" w:themeColor="text1"/>
                <w:sz w:val="16"/>
                <w:szCs w:val="16"/>
                <w:lang w:eastAsia="en-ZA"/>
              </w:rPr>
              <w:t>d</w:t>
            </w:r>
            <w:r w:rsidRPr="00882DA7">
              <w:rPr>
                <w:rFonts w:ascii="Arial" w:eastAsia="Times New Roman" w:hAnsi="Arial" w:cs="Arial"/>
                <w:color w:val="000000" w:themeColor="text1"/>
                <w:sz w:val="16"/>
                <w:szCs w:val="16"/>
                <w:lang w:eastAsia="en-ZA"/>
              </w:rPr>
              <w:t xml:space="preserve">elivered by individual staff </w:t>
            </w:r>
            <w:r w:rsidR="00B7159C" w:rsidRPr="00882DA7">
              <w:rPr>
                <w:rFonts w:ascii="Arial" w:eastAsia="Times New Roman" w:hAnsi="Arial" w:cs="Arial"/>
                <w:color w:val="000000" w:themeColor="text1"/>
                <w:sz w:val="16"/>
                <w:szCs w:val="16"/>
                <w:lang w:eastAsia="en-ZA"/>
              </w:rPr>
              <w:t>members are</w:t>
            </w:r>
            <w:r w:rsidRPr="00882DA7">
              <w:rPr>
                <w:rFonts w:ascii="Arial" w:eastAsia="Times New Roman" w:hAnsi="Arial" w:cs="Arial"/>
                <w:color w:val="000000" w:themeColor="text1"/>
                <w:sz w:val="16"/>
                <w:szCs w:val="16"/>
                <w:lang w:eastAsia="en-ZA"/>
              </w:rPr>
              <w:t xml:space="preserve"> hosted here. The funds can be used by that individual for professional development</w:t>
            </w:r>
            <w:r w:rsidR="000978DC" w:rsidRPr="00882DA7">
              <w:rPr>
                <w:rFonts w:ascii="Arial" w:eastAsia="Times New Roman" w:hAnsi="Arial" w:cs="Arial"/>
                <w:color w:val="000000" w:themeColor="text1"/>
                <w:sz w:val="16"/>
                <w:szCs w:val="16"/>
                <w:lang w:eastAsia="en-ZA"/>
              </w:rPr>
              <w:t xml:space="preserve"> according to the approved Policy</w:t>
            </w:r>
            <w:r w:rsidRPr="00882DA7">
              <w:rPr>
                <w:rFonts w:ascii="Arial" w:eastAsia="Times New Roman" w:hAnsi="Arial" w:cs="Arial"/>
                <w:color w:val="000000" w:themeColor="text1"/>
                <w:sz w:val="16"/>
                <w:szCs w:val="16"/>
                <w:lang w:eastAsia="en-ZA"/>
              </w:rPr>
              <w:t>.</w:t>
            </w:r>
          </w:p>
        </w:tc>
        <w:tc>
          <w:tcPr>
            <w:tcW w:w="709" w:type="dxa"/>
          </w:tcPr>
          <w:p w14:paraId="679546A0" w14:textId="77777777" w:rsidR="00A03D8B" w:rsidRPr="00882DA7" w:rsidRDefault="00A03D8B" w:rsidP="00A03D8B">
            <w:pPr>
              <w:spacing w:before="40"/>
              <w:jc w:val="center"/>
              <w:rPr>
                <w:rFonts w:ascii="Arial" w:hAnsi="Arial" w:cs="Arial"/>
                <w:bCs/>
                <w:iCs/>
                <w:color w:val="000000" w:themeColor="text1"/>
                <w:sz w:val="16"/>
                <w:szCs w:val="16"/>
                <w:lang w:val="en-ZA"/>
              </w:rPr>
            </w:pPr>
            <w:r w:rsidRPr="00882DA7">
              <w:rPr>
                <w:rFonts w:ascii="Arial" w:hAnsi="Arial" w:cs="Arial"/>
                <w:bCs/>
                <w:iCs/>
                <w:color w:val="000000" w:themeColor="text1"/>
                <w:sz w:val="16"/>
                <w:szCs w:val="16"/>
                <w:lang w:val="en-ZA"/>
              </w:rPr>
              <w:t>3</w:t>
            </w:r>
          </w:p>
        </w:tc>
        <w:tc>
          <w:tcPr>
            <w:tcW w:w="7768" w:type="dxa"/>
          </w:tcPr>
          <w:p w14:paraId="64C366C0" w14:textId="77777777" w:rsidR="00A03D8B" w:rsidRPr="00882DA7" w:rsidRDefault="00A03D8B" w:rsidP="00EB7755">
            <w:pPr>
              <w:spacing w:before="40" w:after="40"/>
              <w:rPr>
                <w:rFonts w:ascii="Arial" w:hAnsi="Arial" w:cs="Arial"/>
                <w:bCs/>
                <w:iCs/>
                <w:color w:val="000000" w:themeColor="text1"/>
                <w:sz w:val="16"/>
                <w:szCs w:val="16"/>
                <w:u w:val="single"/>
                <w:lang w:val="en-ZA"/>
              </w:rPr>
            </w:pPr>
            <w:r w:rsidRPr="00882DA7">
              <w:rPr>
                <w:rFonts w:ascii="Arial" w:hAnsi="Arial" w:cs="Arial"/>
                <w:b/>
                <w:bCs/>
                <w:iCs/>
                <w:color w:val="000000" w:themeColor="text1"/>
                <w:sz w:val="16"/>
                <w:szCs w:val="16"/>
                <w:u w:val="single"/>
                <w:lang w:val="en-ZA"/>
              </w:rPr>
              <w:t>General info</w:t>
            </w:r>
            <w:r w:rsidRPr="00882DA7">
              <w:rPr>
                <w:rFonts w:ascii="Arial" w:hAnsi="Arial" w:cs="Arial"/>
                <w:bCs/>
                <w:iCs/>
                <w:color w:val="000000" w:themeColor="text1"/>
                <w:sz w:val="16"/>
                <w:szCs w:val="16"/>
                <w:lang w:val="en-ZA"/>
              </w:rPr>
              <w:t xml:space="preserve">: </w:t>
            </w:r>
          </w:p>
          <w:p w14:paraId="3749D2E7" w14:textId="77777777" w:rsidR="00A03D8B" w:rsidRPr="00882DA7" w:rsidRDefault="00A03D8B" w:rsidP="005B7F7E">
            <w:pPr>
              <w:pStyle w:val="ListParagraph"/>
              <w:numPr>
                <w:ilvl w:val="0"/>
                <w:numId w:val="5"/>
              </w:numPr>
              <w:spacing w:before="40" w:after="40"/>
              <w:rPr>
                <w:rStyle w:val="tlid-translation"/>
                <w:rFonts w:ascii="Arial" w:hAnsi="Arial" w:cs="Arial"/>
                <w:bCs/>
                <w:iCs/>
                <w:color w:val="000000" w:themeColor="text1"/>
                <w:sz w:val="16"/>
                <w:szCs w:val="16"/>
                <w:u w:val="single"/>
              </w:rPr>
            </w:pPr>
            <w:r w:rsidRPr="00882DA7">
              <w:rPr>
                <w:rStyle w:val="tlid-translation"/>
                <w:rFonts w:ascii="Arial" w:hAnsi="Arial" w:cs="Arial"/>
                <w:color w:val="000000" w:themeColor="text1"/>
                <w:sz w:val="16"/>
                <w:szCs w:val="16"/>
              </w:rPr>
              <w:t xml:space="preserve">Only </w:t>
            </w:r>
            <w:r w:rsidRPr="00882DA7">
              <w:rPr>
                <w:rStyle w:val="tlid-translation"/>
                <w:rFonts w:ascii="Arial" w:hAnsi="Arial" w:cs="Arial"/>
                <w:color w:val="000000" w:themeColor="text1"/>
                <w:sz w:val="16"/>
                <w:szCs w:val="16"/>
                <w:u w:val="single"/>
              </w:rPr>
              <w:t>one</w:t>
            </w:r>
            <w:r w:rsidRPr="00882DA7">
              <w:rPr>
                <w:rStyle w:val="tlid-translation"/>
                <w:rFonts w:ascii="Arial" w:hAnsi="Arial" w:cs="Arial"/>
                <w:color w:val="000000" w:themeColor="text1"/>
                <w:sz w:val="16"/>
                <w:szCs w:val="16"/>
              </w:rPr>
              <w:t xml:space="preserve"> Staff Development account allowed per organization.</w:t>
            </w:r>
          </w:p>
          <w:p w14:paraId="262CCB20" w14:textId="77777777" w:rsidR="00B6765E" w:rsidRPr="00882DA7" w:rsidRDefault="00A03D8B" w:rsidP="005B7F7E">
            <w:pPr>
              <w:pStyle w:val="ListParagraph"/>
              <w:numPr>
                <w:ilvl w:val="0"/>
                <w:numId w:val="5"/>
              </w:numPr>
              <w:spacing w:before="40" w:after="40"/>
              <w:rPr>
                <w:rFonts w:ascii="Arial" w:hAnsi="Arial" w:cs="Arial"/>
                <w:bCs/>
                <w:iCs/>
                <w:color w:val="000000" w:themeColor="text1"/>
                <w:sz w:val="16"/>
                <w:szCs w:val="16"/>
                <w:u w:val="single"/>
              </w:rPr>
            </w:pPr>
            <w:r w:rsidRPr="00882DA7">
              <w:rPr>
                <w:rFonts w:ascii="Arial" w:hAnsi="Arial" w:cs="Arial"/>
                <w:b/>
                <w:bCs/>
                <w:iCs/>
                <w:color w:val="000000" w:themeColor="text1"/>
                <w:sz w:val="16"/>
                <w:szCs w:val="16"/>
              </w:rPr>
              <w:t>NO</w:t>
            </w:r>
            <w:r w:rsidRPr="00882DA7">
              <w:rPr>
                <w:rFonts w:ascii="Arial" w:hAnsi="Arial" w:cs="Arial"/>
                <w:bCs/>
                <w:iCs/>
                <w:color w:val="000000" w:themeColor="text1"/>
                <w:sz w:val="16"/>
                <w:szCs w:val="16"/>
              </w:rPr>
              <w:t xml:space="preserve"> direct payments or internal transfers </w:t>
            </w:r>
            <w:r w:rsidR="001A6E38" w:rsidRPr="00882DA7">
              <w:rPr>
                <w:rFonts w:ascii="Arial" w:hAnsi="Arial" w:cs="Arial"/>
                <w:bCs/>
                <w:iCs/>
                <w:color w:val="000000" w:themeColor="text1"/>
                <w:sz w:val="16"/>
                <w:szCs w:val="16"/>
              </w:rPr>
              <w:t xml:space="preserve">are </w:t>
            </w:r>
            <w:r w:rsidRPr="00882DA7">
              <w:rPr>
                <w:rFonts w:ascii="Arial" w:hAnsi="Arial" w:cs="Arial"/>
                <w:bCs/>
                <w:iCs/>
                <w:color w:val="000000" w:themeColor="text1"/>
                <w:sz w:val="16"/>
                <w:szCs w:val="16"/>
              </w:rPr>
              <w:t>allowed on these accounts</w:t>
            </w:r>
            <w:r w:rsidR="001A6E38" w:rsidRPr="00882DA7">
              <w:rPr>
                <w:rFonts w:ascii="Arial" w:hAnsi="Arial" w:cs="Arial"/>
                <w:bCs/>
                <w:iCs/>
                <w:color w:val="000000" w:themeColor="text1"/>
                <w:sz w:val="16"/>
                <w:szCs w:val="16"/>
              </w:rPr>
              <w:t>.</w:t>
            </w:r>
            <w:r w:rsidRPr="00882DA7">
              <w:rPr>
                <w:rFonts w:ascii="Arial" w:hAnsi="Arial" w:cs="Arial"/>
                <w:bCs/>
                <w:iCs/>
                <w:color w:val="000000" w:themeColor="text1"/>
                <w:sz w:val="16"/>
                <w:szCs w:val="16"/>
              </w:rPr>
              <w:t xml:space="preserve"> </w:t>
            </w:r>
            <w:r w:rsidR="001A6E38" w:rsidRPr="00882DA7">
              <w:rPr>
                <w:rFonts w:ascii="Arial" w:hAnsi="Arial" w:cs="Arial"/>
                <w:bCs/>
                <w:iCs/>
                <w:color w:val="000000" w:themeColor="text1"/>
                <w:sz w:val="16"/>
                <w:szCs w:val="16"/>
              </w:rPr>
              <w:t xml:space="preserve">Make use </w:t>
            </w:r>
            <w:r w:rsidRPr="00882DA7">
              <w:rPr>
                <w:rFonts w:ascii="Arial" w:hAnsi="Arial" w:cs="Arial"/>
                <w:bCs/>
                <w:iCs/>
                <w:color w:val="000000" w:themeColor="text1"/>
                <w:sz w:val="16"/>
                <w:szCs w:val="16"/>
              </w:rPr>
              <w:t>of the</w:t>
            </w:r>
            <w:r w:rsidR="00F17D31" w:rsidRPr="00882DA7">
              <w:rPr>
                <w:rFonts w:ascii="Arial" w:hAnsi="Arial" w:cs="Arial"/>
                <w:bCs/>
                <w:iCs/>
                <w:color w:val="000000" w:themeColor="text1"/>
                <w:sz w:val="16"/>
                <w:szCs w:val="16"/>
              </w:rPr>
              <w:t xml:space="preserve"> Transfer to Staff Development -</w:t>
            </w:r>
            <w:r w:rsidRPr="00882DA7">
              <w:rPr>
                <w:rFonts w:ascii="Arial" w:hAnsi="Arial" w:cs="Arial"/>
                <w:bCs/>
                <w:iCs/>
                <w:color w:val="000000" w:themeColor="text1"/>
                <w:sz w:val="16"/>
                <w:szCs w:val="16"/>
              </w:rPr>
              <w:t xml:space="preserve"> Supporting Document form that is available on the KFS website: </w:t>
            </w:r>
            <w:hyperlink r:id="rId40" w:history="1">
              <w:r w:rsidR="00B870E2" w:rsidRPr="005A38F0">
                <w:rPr>
                  <w:rStyle w:val="Hyperlink"/>
                  <w:rFonts w:ascii="Arial" w:hAnsi="Arial" w:cs="Arial"/>
                  <w:bCs/>
                  <w:iCs/>
                  <w:sz w:val="14"/>
                  <w:szCs w:val="14"/>
                </w:rPr>
                <w:t>http://services.nwu.ac.za/kfs-module/general-ledger-gl</w:t>
              </w:r>
            </w:hyperlink>
            <w:r w:rsidR="00B870E2">
              <w:rPr>
                <w:rStyle w:val="Hyperlink"/>
                <w:rFonts w:ascii="Arial" w:hAnsi="Arial" w:cs="Arial"/>
                <w:bCs/>
                <w:iCs/>
                <w:color w:val="000000" w:themeColor="text1"/>
                <w:sz w:val="16"/>
                <w:szCs w:val="16"/>
              </w:rPr>
              <w:t xml:space="preserve"> </w:t>
            </w:r>
            <w:r w:rsidRPr="00882DA7">
              <w:rPr>
                <w:rFonts w:ascii="Arial" w:hAnsi="Arial" w:cs="Arial"/>
                <w:bCs/>
                <w:iCs/>
                <w:color w:val="000000" w:themeColor="text1"/>
                <w:sz w:val="16"/>
                <w:szCs w:val="16"/>
              </w:rPr>
              <w:t xml:space="preserve"> </w:t>
            </w:r>
            <w:r w:rsidR="00B870E2">
              <w:rPr>
                <w:rFonts w:ascii="Arial" w:hAnsi="Arial" w:cs="Arial"/>
                <w:bCs/>
                <w:iCs/>
                <w:color w:val="000000" w:themeColor="text1"/>
                <w:sz w:val="16"/>
                <w:szCs w:val="16"/>
              </w:rPr>
              <w:t xml:space="preserve"> </w:t>
            </w:r>
          </w:p>
          <w:p w14:paraId="1F7950FC" w14:textId="77777777" w:rsidR="005914CA" w:rsidRPr="001145C8" w:rsidRDefault="005914CA" w:rsidP="005914CA">
            <w:pPr>
              <w:pStyle w:val="ListParagraph"/>
              <w:numPr>
                <w:ilvl w:val="0"/>
                <w:numId w:val="5"/>
              </w:numPr>
              <w:spacing w:before="40" w:after="40"/>
              <w:rPr>
                <w:rStyle w:val="tlid-translation"/>
                <w:rFonts w:ascii="Arial" w:hAnsi="Arial" w:cs="Arial"/>
                <w:bCs/>
                <w:iCs/>
                <w:color w:val="000000" w:themeColor="text1"/>
                <w:sz w:val="16"/>
                <w:szCs w:val="16"/>
              </w:rPr>
            </w:pPr>
            <w:r w:rsidRPr="001145C8">
              <w:rPr>
                <w:rStyle w:val="tlid-translation"/>
                <w:rFonts w:ascii="Arial" w:hAnsi="Arial" w:cs="Arial"/>
                <w:bCs/>
                <w:iCs/>
                <w:color w:val="000000" w:themeColor="text1"/>
                <w:sz w:val="16"/>
                <w:szCs w:val="16"/>
              </w:rPr>
              <w:t xml:space="preserve">Please note that </w:t>
            </w:r>
            <w:r w:rsidR="00626A43" w:rsidRPr="001145C8">
              <w:rPr>
                <w:rStyle w:val="tlid-translation"/>
                <w:rFonts w:ascii="Arial" w:hAnsi="Arial" w:cs="Arial"/>
                <w:bCs/>
                <w:iCs/>
                <w:color w:val="000000" w:themeColor="text1"/>
                <w:sz w:val="16"/>
                <w:szCs w:val="16"/>
              </w:rPr>
              <w:t xml:space="preserve">The Staff </w:t>
            </w:r>
            <w:r w:rsidRPr="001145C8">
              <w:rPr>
                <w:rStyle w:val="tlid-translation"/>
                <w:rFonts w:ascii="Arial" w:hAnsi="Arial" w:cs="Arial"/>
                <w:bCs/>
                <w:iCs/>
                <w:color w:val="000000" w:themeColor="text1"/>
                <w:sz w:val="16"/>
                <w:szCs w:val="16"/>
              </w:rPr>
              <w:t xml:space="preserve">Development Policy is not yet available on the intranet </w:t>
            </w:r>
            <w:r w:rsidR="00882DA7" w:rsidRPr="001145C8">
              <w:rPr>
                <w:rStyle w:val="tlid-translation"/>
                <w:rFonts w:ascii="Arial" w:hAnsi="Arial" w:cs="Arial"/>
                <w:bCs/>
                <w:iCs/>
                <w:color w:val="000000" w:themeColor="text1"/>
                <w:sz w:val="16"/>
                <w:szCs w:val="16"/>
              </w:rPr>
              <w:t xml:space="preserve">- </w:t>
            </w:r>
            <w:r w:rsidRPr="001145C8">
              <w:rPr>
                <w:rStyle w:val="tlid-translation"/>
                <w:rFonts w:ascii="Arial" w:hAnsi="Arial" w:cs="Arial"/>
                <w:bCs/>
                <w:iCs/>
                <w:color w:val="000000" w:themeColor="text1"/>
                <w:sz w:val="16"/>
                <w:szCs w:val="16"/>
              </w:rPr>
              <w:t>will be uploaded soon.</w:t>
            </w:r>
          </w:p>
          <w:p w14:paraId="0C249C88" w14:textId="77777777" w:rsidR="00A03D8B" w:rsidRPr="00882DA7" w:rsidRDefault="00A03D8B" w:rsidP="005914CA">
            <w:pPr>
              <w:spacing w:before="40" w:after="40"/>
              <w:rPr>
                <w:rFonts w:ascii="Arial" w:hAnsi="Arial" w:cs="Arial"/>
                <w:bCs/>
                <w:iCs/>
                <w:color w:val="000000" w:themeColor="text1"/>
                <w:sz w:val="16"/>
                <w:szCs w:val="16"/>
              </w:rPr>
            </w:pPr>
            <w:r w:rsidRPr="00882DA7">
              <w:rPr>
                <w:rFonts w:ascii="Arial" w:hAnsi="Arial" w:cs="Arial"/>
                <w:b/>
                <w:bCs/>
                <w:iCs/>
                <w:color w:val="000000" w:themeColor="text1"/>
                <w:sz w:val="16"/>
                <w:szCs w:val="16"/>
                <w:u w:val="single"/>
              </w:rPr>
              <w:t>Attachments</w:t>
            </w:r>
            <w:r w:rsidRPr="00882DA7">
              <w:rPr>
                <w:rFonts w:ascii="Arial" w:hAnsi="Arial" w:cs="Arial"/>
                <w:bCs/>
                <w:iCs/>
                <w:color w:val="000000" w:themeColor="text1"/>
                <w:sz w:val="16"/>
                <w:szCs w:val="16"/>
              </w:rPr>
              <w:t>:</w:t>
            </w:r>
          </w:p>
          <w:p w14:paraId="7395BDBB" w14:textId="77777777" w:rsidR="00A03D8B" w:rsidRPr="00882DA7" w:rsidRDefault="006461D3" w:rsidP="00882DA7">
            <w:pPr>
              <w:pStyle w:val="ListParagraph"/>
              <w:numPr>
                <w:ilvl w:val="0"/>
                <w:numId w:val="14"/>
              </w:numPr>
              <w:spacing w:before="40" w:after="40"/>
              <w:rPr>
                <w:rFonts w:ascii="Arial" w:hAnsi="Arial" w:cs="Arial"/>
                <w:bCs/>
                <w:iCs/>
                <w:color w:val="000000" w:themeColor="text1"/>
                <w:sz w:val="16"/>
                <w:szCs w:val="16"/>
                <w:u w:val="single"/>
              </w:rPr>
            </w:pPr>
            <w:r w:rsidRPr="00882DA7">
              <w:rPr>
                <w:rFonts w:ascii="Arial" w:hAnsi="Arial" w:cs="Arial"/>
                <w:bCs/>
                <w:iCs/>
                <w:color w:val="000000" w:themeColor="text1"/>
                <w:sz w:val="16"/>
                <w:szCs w:val="16"/>
              </w:rPr>
              <w:t>Attach t</w:t>
            </w:r>
            <w:r w:rsidR="000D1216" w:rsidRPr="00882DA7">
              <w:rPr>
                <w:rFonts w:ascii="Arial" w:hAnsi="Arial" w:cs="Arial"/>
                <w:bCs/>
                <w:iCs/>
                <w:color w:val="000000" w:themeColor="text1"/>
                <w:sz w:val="16"/>
                <w:szCs w:val="16"/>
              </w:rPr>
              <w:t xml:space="preserve">he </w:t>
            </w:r>
            <w:r w:rsidR="00882DA7" w:rsidRPr="00882DA7">
              <w:rPr>
                <w:rFonts w:ascii="Arial" w:hAnsi="Arial" w:cs="Arial"/>
                <w:bCs/>
                <w:iCs/>
                <w:color w:val="000000" w:themeColor="text1"/>
                <w:sz w:val="16"/>
                <w:szCs w:val="16"/>
              </w:rPr>
              <w:t xml:space="preserve">email or letter as proof to open a new </w:t>
            </w:r>
            <w:r w:rsidR="000D1216" w:rsidRPr="00882DA7">
              <w:rPr>
                <w:rFonts w:ascii="Arial" w:hAnsi="Arial" w:cs="Arial"/>
                <w:bCs/>
                <w:iCs/>
                <w:color w:val="000000" w:themeColor="text1"/>
                <w:sz w:val="16"/>
                <w:szCs w:val="16"/>
              </w:rPr>
              <w:t>S</w:t>
            </w:r>
            <w:r w:rsidR="00A03D8B" w:rsidRPr="00882DA7">
              <w:rPr>
                <w:rFonts w:ascii="Arial" w:hAnsi="Arial" w:cs="Arial"/>
                <w:bCs/>
                <w:iCs/>
                <w:color w:val="000000" w:themeColor="text1"/>
                <w:sz w:val="16"/>
                <w:szCs w:val="16"/>
              </w:rPr>
              <w:t xml:space="preserve">taff </w:t>
            </w:r>
            <w:r w:rsidR="00882DA7" w:rsidRPr="00882DA7">
              <w:rPr>
                <w:rFonts w:ascii="Arial" w:hAnsi="Arial" w:cs="Arial"/>
                <w:bCs/>
                <w:iCs/>
                <w:color w:val="000000" w:themeColor="text1"/>
                <w:sz w:val="16"/>
                <w:szCs w:val="16"/>
              </w:rPr>
              <w:t>Development account as</w:t>
            </w:r>
            <w:r w:rsidR="000D1216" w:rsidRPr="00882DA7">
              <w:rPr>
                <w:rFonts w:ascii="Arial" w:hAnsi="Arial" w:cs="Arial"/>
                <w:bCs/>
                <w:iCs/>
                <w:color w:val="000000" w:themeColor="text1"/>
                <w:sz w:val="16"/>
                <w:szCs w:val="16"/>
              </w:rPr>
              <w:t xml:space="preserve"> supporting documentation</w:t>
            </w:r>
            <w:r w:rsidR="006B1FEE" w:rsidRPr="00882DA7">
              <w:rPr>
                <w:rFonts w:ascii="Arial" w:hAnsi="Arial" w:cs="Arial"/>
                <w:bCs/>
                <w:iCs/>
                <w:color w:val="000000" w:themeColor="text1"/>
                <w:sz w:val="16"/>
                <w:szCs w:val="16"/>
              </w:rPr>
              <w:t>.</w:t>
            </w:r>
          </w:p>
        </w:tc>
      </w:tr>
      <w:tr w:rsidR="006E1F51" w:rsidRPr="001A6812" w14:paraId="2A5F6AFA" w14:textId="77777777" w:rsidTr="00D61598">
        <w:trPr>
          <w:trHeight w:val="411"/>
        </w:trPr>
        <w:tc>
          <w:tcPr>
            <w:tcW w:w="499" w:type="dxa"/>
            <w:tcBorders>
              <w:right w:val="double" w:sz="4" w:space="0" w:color="auto"/>
            </w:tcBorders>
            <w:shd w:val="clear" w:color="auto" w:fill="auto"/>
          </w:tcPr>
          <w:p w14:paraId="60E078E9" w14:textId="77777777" w:rsidR="002D164D" w:rsidRPr="001A6812" w:rsidRDefault="002D164D" w:rsidP="002D164D">
            <w:pPr>
              <w:spacing w:before="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t>9</w:t>
            </w:r>
          </w:p>
        </w:tc>
        <w:tc>
          <w:tcPr>
            <w:tcW w:w="3969" w:type="dxa"/>
            <w:tcBorders>
              <w:left w:val="double" w:sz="4" w:space="0" w:color="auto"/>
            </w:tcBorders>
            <w:shd w:val="clear" w:color="auto" w:fill="auto"/>
          </w:tcPr>
          <w:p w14:paraId="1E8B6780" w14:textId="77777777" w:rsidR="002D164D" w:rsidRPr="001A6812" w:rsidRDefault="002D164D" w:rsidP="002D164D">
            <w:pPr>
              <w:spacing w:before="40"/>
              <w:jc w:val="left"/>
              <w:rPr>
                <w:lang w:val="en-ZA" w:eastAsia="en-ZA"/>
              </w:rPr>
            </w:pPr>
            <w:r w:rsidRPr="001A6812">
              <w:rPr>
                <w:noProof/>
                <w:lang w:val="en-ZA" w:eastAsia="en-ZA"/>
              </w:rPr>
              <w:drawing>
                <wp:inline distT="0" distB="0" distL="0" distR="0" wp14:anchorId="70BD1504" wp14:editId="20DC354D">
                  <wp:extent cx="876300" cy="153140"/>
                  <wp:effectExtent l="19050" t="19050" r="19050" b="184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4042" cy="154493"/>
                          </a:xfrm>
                          <a:prstGeom prst="rect">
                            <a:avLst/>
                          </a:prstGeom>
                          <a:ln w="19050">
                            <a:solidFill>
                              <a:srgbClr val="0000FF"/>
                            </a:solidFill>
                          </a:ln>
                        </pic:spPr>
                      </pic:pic>
                    </a:graphicData>
                  </a:graphic>
                </wp:inline>
              </w:drawing>
            </w:r>
          </w:p>
        </w:tc>
        <w:tc>
          <w:tcPr>
            <w:tcW w:w="3118" w:type="dxa"/>
            <w:shd w:val="clear" w:color="auto" w:fill="auto"/>
          </w:tcPr>
          <w:p w14:paraId="650E5FB5" w14:textId="77777777" w:rsidR="002D164D" w:rsidRPr="001A6812" w:rsidRDefault="002D164D" w:rsidP="005B7F7E">
            <w:pPr>
              <w:pStyle w:val="ListParagraph"/>
              <w:numPr>
                <w:ilvl w:val="0"/>
                <w:numId w:val="15"/>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Activities funded by subsidy</w:t>
            </w:r>
            <w:r w:rsidR="00822AF0">
              <w:rPr>
                <w:rFonts w:ascii="Arial" w:eastAsia="Times New Roman" w:hAnsi="Arial" w:cs="Arial"/>
                <w:sz w:val="16"/>
                <w:szCs w:val="16"/>
                <w:lang w:eastAsia="en-ZA"/>
              </w:rPr>
              <w:t xml:space="preserve"> </w:t>
            </w:r>
            <w:r w:rsidRPr="001A6812">
              <w:rPr>
                <w:rFonts w:ascii="Arial" w:eastAsia="Times New Roman" w:hAnsi="Arial" w:cs="Arial"/>
                <w:sz w:val="16"/>
                <w:szCs w:val="16"/>
                <w:lang w:eastAsia="en-ZA"/>
              </w:rPr>
              <w:t>which are not associated with the general administration of the department</w:t>
            </w:r>
            <w:r w:rsidR="00822AF0">
              <w:rPr>
                <w:rFonts w:ascii="Arial" w:eastAsia="Times New Roman" w:hAnsi="Arial" w:cs="Arial"/>
                <w:sz w:val="16"/>
                <w:szCs w:val="16"/>
                <w:lang w:eastAsia="en-ZA"/>
              </w:rPr>
              <w:t>/office</w:t>
            </w:r>
            <w:r w:rsidRPr="001A6812">
              <w:rPr>
                <w:rFonts w:ascii="Arial" w:eastAsia="Times New Roman" w:hAnsi="Arial" w:cs="Arial"/>
                <w:sz w:val="16"/>
                <w:szCs w:val="16"/>
                <w:lang w:eastAsia="en-ZA"/>
              </w:rPr>
              <w:t>.</w:t>
            </w:r>
          </w:p>
        </w:tc>
        <w:tc>
          <w:tcPr>
            <w:tcW w:w="709" w:type="dxa"/>
          </w:tcPr>
          <w:p w14:paraId="737A8428" w14:textId="77777777" w:rsidR="002D164D" w:rsidRPr="001A6812" w:rsidRDefault="002D164D" w:rsidP="002D164D">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3E2CF7D4" w14:textId="77777777" w:rsidR="002D164D" w:rsidRPr="00E13BE4" w:rsidRDefault="002D164D" w:rsidP="00EB7755">
            <w:pPr>
              <w:spacing w:before="40" w:after="40"/>
              <w:rPr>
                <w:rFonts w:ascii="Arial" w:hAnsi="Arial" w:cs="Arial"/>
                <w:b/>
                <w:bCs/>
                <w:iCs/>
                <w:color w:val="000000"/>
                <w:sz w:val="16"/>
                <w:szCs w:val="16"/>
                <w:u w:val="single"/>
                <w:lang w:val="en-ZA"/>
              </w:rPr>
            </w:pPr>
            <w:r w:rsidRPr="00E13BE4">
              <w:rPr>
                <w:rFonts w:ascii="Arial" w:hAnsi="Arial" w:cs="Arial"/>
                <w:b/>
                <w:bCs/>
                <w:iCs/>
                <w:color w:val="000000"/>
                <w:sz w:val="16"/>
                <w:szCs w:val="16"/>
                <w:u w:val="single"/>
                <w:lang w:val="en-ZA"/>
              </w:rPr>
              <w:t>General info</w:t>
            </w:r>
            <w:r w:rsidRPr="00E13BE4">
              <w:rPr>
                <w:rFonts w:ascii="Arial" w:hAnsi="Arial" w:cs="Arial"/>
                <w:b/>
                <w:bCs/>
                <w:iCs/>
                <w:color w:val="000000"/>
                <w:sz w:val="16"/>
                <w:szCs w:val="16"/>
                <w:lang w:val="en-ZA"/>
              </w:rPr>
              <w:t xml:space="preserve">: </w:t>
            </w:r>
          </w:p>
          <w:p w14:paraId="5E2C5F3F" w14:textId="77777777" w:rsidR="009836F8" w:rsidRPr="002700EF" w:rsidRDefault="002D164D" w:rsidP="005B7F7E">
            <w:pPr>
              <w:pStyle w:val="ListParagraph"/>
              <w:numPr>
                <w:ilvl w:val="0"/>
                <w:numId w:val="55"/>
              </w:numPr>
              <w:spacing w:before="40" w:after="40"/>
              <w:rPr>
                <w:rFonts w:ascii="Arial" w:hAnsi="Arial" w:cs="Arial"/>
                <w:bCs/>
                <w:iCs/>
                <w:color w:val="000000"/>
                <w:sz w:val="16"/>
                <w:szCs w:val="16"/>
              </w:rPr>
            </w:pPr>
            <w:r w:rsidRPr="002700EF">
              <w:rPr>
                <w:rFonts w:ascii="Arial" w:hAnsi="Arial" w:cs="Arial"/>
                <w:bCs/>
                <w:iCs/>
                <w:color w:val="000000"/>
                <w:sz w:val="16"/>
                <w:szCs w:val="16"/>
              </w:rPr>
              <w:t xml:space="preserve">Subsidy accounts – budget transfers are </w:t>
            </w:r>
            <w:r w:rsidR="0070450F">
              <w:rPr>
                <w:rFonts w:ascii="Arial" w:hAnsi="Arial" w:cs="Arial"/>
                <w:bCs/>
                <w:iCs/>
                <w:color w:val="000000"/>
                <w:sz w:val="16"/>
                <w:szCs w:val="16"/>
              </w:rPr>
              <w:t xml:space="preserve">recommended </w:t>
            </w:r>
            <w:r w:rsidRPr="002700EF">
              <w:rPr>
                <w:rFonts w:ascii="Arial" w:hAnsi="Arial" w:cs="Arial"/>
                <w:bCs/>
                <w:iCs/>
                <w:color w:val="000000"/>
                <w:sz w:val="16"/>
                <w:szCs w:val="16"/>
              </w:rPr>
              <w:t xml:space="preserve">and no actual </w:t>
            </w:r>
            <w:r w:rsidR="00C039BC" w:rsidRPr="002700EF">
              <w:rPr>
                <w:rFonts w:ascii="Arial" w:hAnsi="Arial" w:cs="Arial"/>
                <w:bCs/>
                <w:iCs/>
                <w:color w:val="000000"/>
                <w:sz w:val="16"/>
                <w:szCs w:val="16"/>
              </w:rPr>
              <w:t>transfers.</w:t>
            </w:r>
          </w:p>
          <w:p w14:paraId="674EEEEB" w14:textId="77777777" w:rsidR="002D164D" w:rsidRPr="002700EF" w:rsidRDefault="002D164D" w:rsidP="005B7F7E">
            <w:pPr>
              <w:pStyle w:val="ListParagraph"/>
              <w:numPr>
                <w:ilvl w:val="0"/>
                <w:numId w:val="55"/>
              </w:numPr>
              <w:spacing w:before="40" w:after="40"/>
              <w:rPr>
                <w:rFonts w:ascii="Arial" w:hAnsi="Arial" w:cs="Arial"/>
                <w:bCs/>
                <w:iCs/>
                <w:color w:val="000000"/>
                <w:sz w:val="16"/>
                <w:szCs w:val="16"/>
              </w:rPr>
            </w:pPr>
            <w:r w:rsidRPr="00E13BE4">
              <w:rPr>
                <w:rFonts w:ascii="Arial" w:hAnsi="Arial" w:cs="Arial"/>
                <w:b/>
                <w:bCs/>
                <w:iCs/>
                <w:color w:val="000000"/>
                <w:sz w:val="16"/>
                <w:szCs w:val="16"/>
              </w:rPr>
              <w:t>Physical Infrastructure</w:t>
            </w:r>
            <w:r w:rsidRPr="002700EF">
              <w:rPr>
                <w:rFonts w:ascii="Arial" w:hAnsi="Arial" w:cs="Arial"/>
                <w:bCs/>
                <w:iCs/>
                <w:color w:val="000000"/>
                <w:sz w:val="16"/>
                <w:szCs w:val="16"/>
              </w:rPr>
              <w:t xml:space="preserve"> (Naomi van </w:t>
            </w:r>
            <w:proofErr w:type="spellStart"/>
            <w:r w:rsidRPr="002700EF">
              <w:rPr>
                <w:rFonts w:ascii="Arial" w:hAnsi="Arial" w:cs="Arial"/>
                <w:bCs/>
                <w:iCs/>
                <w:color w:val="000000"/>
                <w:sz w:val="16"/>
                <w:szCs w:val="16"/>
              </w:rPr>
              <w:t>Rooyen</w:t>
            </w:r>
            <w:proofErr w:type="spellEnd"/>
            <w:r w:rsidRPr="002700EF">
              <w:rPr>
                <w:rFonts w:ascii="Arial" w:hAnsi="Arial" w:cs="Arial"/>
                <w:bCs/>
                <w:iCs/>
                <w:color w:val="000000"/>
                <w:sz w:val="16"/>
                <w:szCs w:val="16"/>
              </w:rPr>
              <w:t xml:space="preserve">) </w:t>
            </w:r>
          </w:p>
          <w:p w14:paraId="5A3090F3" w14:textId="77777777" w:rsidR="002D164D" w:rsidRPr="002700EF" w:rsidRDefault="002D164D" w:rsidP="005B7F7E">
            <w:pPr>
              <w:pStyle w:val="ListParagraph"/>
              <w:numPr>
                <w:ilvl w:val="1"/>
                <w:numId w:val="38"/>
              </w:numPr>
              <w:spacing w:before="40" w:after="40"/>
              <w:rPr>
                <w:rFonts w:ascii="Arial" w:hAnsi="Arial" w:cs="Arial"/>
                <w:bCs/>
                <w:iCs/>
                <w:color w:val="000000"/>
                <w:sz w:val="16"/>
                <w:szCs w:val="16"/>
              </w:rPr>
            </w:pPr>
            <w:proofErr w:type="spellStart"/>
            <w:r w:rsidRPr="002700EF">
              <w:rPr>
                <w:rFonts w:ascii="Arial" w:hAnsi="Arial" w:cs="Arial"/>
                <w:bCs/>
                <w:iCs/>
                <w:color w:val="000000"/>
                <w:sz w:val="16"/>
                <w:szCs w:val="16"/>
              </w:rPr>
              <w:t>SubFund</w:t>
            </w:r>
            <w:proofErr w:type="spellEnd"/>
            <w:r w:rsidRPr="002700EF">
              <w:rPr>
                <w:rFonts w:ascii="Arial" w:hAnsi="Arial" w:cs="Arial"/>
                <w:bCs/>
                <w:iCs/>
                <w:color w:val="000000"/>
                <w:sz w:val="16"/>
                <w:szCs w:val="16"/>
              </w:rPr>
              <w:t xml:space="preserve"> Code either: DSSUP or FAADR</w:t>
            </w:r>
          </w:p>
          <w:p w14:paraId="1435A37B" w14:textId="77777777" w:rsidR="002D164D" w:rsidRPr="002700EF" w:rsidRDefault="002D164D" w:rsidP="005B7F7E">
            <w:pPr>
              <w:pStyle w:val="ListParagraph"/>
              <w:numPr>
                <w:ilvl w:val="1"/>
                <w:numId w:val="38"/>
              </w:numPr>
              <w:spacing w:before="40" w:after="40"/>
              <w:rPr>
                <w:rFonts w:ascii="Arial" w:hAnsi="Arial" w:cs="Arial"/>
                <w:bCs/>
                <w:iCs/>
                <w:color w:val="000000"/>
                <w:sz w:val="16"/>
                <w:szCs w:val="16"/>
              </w:rPr>
            </w:pPr>
            <w:r w:rsidRPr="002700EF">
              <w:rPr>
                <w:rFonts w:ascii="Arial" w:hAnsi="Arial" w:cs="Arial"/>
                <w:bCs/>
                <w:iCs/>
                <w:color w:val="000000"/>
                <w:sz w:val="16"/>
                <w:szCs w:val="16"/>
              </w:rPr>
              <w:t>Higher Education Function Code - always 7.1</w:t>
            </w:r>
          </w:p>
          <w:p w14:paraId="68CD5A0E" w14:textId="77777777" w:rsidR="002D164D" w:rsidRPr="002700EF" w:rsidRDefault="002D164D" w:rsidP="005B7F7E">
            <w:pPr>
              <w:pStyle w:val="ListParagraph"/>
              <w:numPr>
                <w:ilvl w:val="0"/>
                <w:numId w:val="62"/>
              </w:numPr>
              <w:spacing w:before="40" w:after="40"/>
              <w:rPr>
                <w:rFonts w:ascii="Arial" w:hAnsi="Arial" w:cs="Arial"/>
                <w:bCs/>
                <w:iCs/>
                <w:color w:val="000000"/>
                <w:sz w:val="16"/>
                <w:szCs w:val="16"/>
              </w:rPr>
            </w:pPr>
            <w:r w:rsidRPr="00E13BE4">
              <w:rPr>
                <w:rFonts w:ascii="Arial" w:hAnsi="Arial" w:cs="Arial"/>
                <w:b/>
                <w:bCs/>
                <w:iCs/>
                <w:color w:val="000000"/>
                <w:sz w:val="16"/>
                <w:szCs w:val="16"/>
              </w:rPr>
              <w:t xml:space="preserve">Electronic Services </w:t>
            </w:r>
            <w:r w:rsidRPr="002700EF">
              <w:rPr>
                <w:rFonts w:ascii="Arial" w:hAnsi="Arial" w:cs="Arial"/>
                <w:bCs/>
                <w:iCs/>
                <w:color w:val="000000"/>
                <w:sz w:val="16"/>
                <w:szCs w:val="16"/>
              </w:rPr>
              <w:t>(Sharon Reynolds)</w:t>
            </w:r>
          </w:p>
          <w:p w14:paraId="2904CA04" w14:textId="77777777" w:rsidR="002D164D" w:rsidRPr="002700EF" w:rsidRDefault="002D164D" w:rsidP="005B7F7E">
            <w:pPr>
              <w:pStyle w:val="ListParagraph"/>
              <w:numPr>
                <w:ilvl w:val="1"/>
                <w:numId w:val="62"/>
              </w:numPr>
              <w:spacing w:before="40" w:after="40"/>
              <w:rPr>
                <w:rFonts w:ascii="Arial" w:hAnsi="Arial" w:cs="Arial"/>
                <w:bCs/>
                <w:iCs/>
                <w:color w:val="000000"/>
                <w:sz w:val="16"/>
                <w:szCs w:val="16"/>
              </w:rPr>
            </w:pPr>
            <w:proofErr w:type="spellStart"/>
            <w:r w:rsidRPr="002700EF">
              <w:rPr>
                <w:rFonts w:ascii="Arial" w:hAnsi="Arial" w:cs="Arial"/>
                <w:bCs/>
                <w:iCs/>
                <w:color w:val="000000"/>
                <w:sz w:val="16"/>
                <w:szCs w:val="16"/>
              </w:rPr>
              <w:t>SubFund</w:t>
            </w:r>
            <w:proofErr w:type="spellEnd"/>
            <w:r w:rsidRPr="002700EF">
              <w:rPr>
                <w:rFonts w:ascii="Arial" w:hAnsi="Arial" w:cs="Arial"/>
                <w:bCs/>
                <w:iCs/>
                <w:color w:val="000000"/>
                <w:sz w:val="16"/>
                <w:szCs w:val="16"/>
              </w:rPr>
              <w:t xml:space="preserve"> Group Code: DSSUP</w:t>
            </w:r>
          </w:p>
          <w:p w14:paraId="37C6C9C1" w14:textId="77777777" w:rsidR="002D164D" w:rsidRDefault="002D164D" w:rsidP="005B7F7E">
            <w:pPr>
              <w:pStyle w:val="ListParagraph"/>
              <w:numPr>
                <w:ilvl w:val="1"/>
                <w:numId w:val="62"/>
              </w:numPr>
              <w:spacing w:before="40" w:after="40"/>
              <w:rPr>
                <w:rFonts w:ascii="Arial" w:hAnsi="Arial" w:cs="Arial"/>
                <w:bCs/>
                <w:iCs/>
                <w:color w:val="000000"/>
                <w:sz w:val="16"/>
                <w:szCs w:val="16"/>
              </w:rPr>
            </w:pPr>
            <w:r w:rsidRPr="002700EF">
              <w:rPr>
                <w:rFonts w:ascii="Arial" w:hAnsi="Arial" w:cs="Arial"/>
                <w:bCs/>
                <w:iCs/>
                <w:color w:val="000000"/>
                <w:sz w:val="16"/>
                <w:szCs w:val="16"/>
              </w:rPr>
              <w:t>Higher Education Function Code - always 4.5</w:t>
            </w:r>
          </w:p>
          <w:p w14:paraId="6036C3D5" w14:textId="77777777" w:rsidR="00822AF0" w:rsidRPr="002700EF" w:rsidRDefault="00F22C04" w:rsidP="005B7F7E">
            <w:pPr>
              <w:pStyle w:val="ListParagraph"/>
              <w:numPr>
                <w:ilvl w:val="0"/>
                <w:numId w:val="62"/>
              </w:numPr>
              <w:spacing w:before="40" w:after="40"/>
              <w:rPr>
                <w:rFonts w:ascii="Arial" w:hAnsi="Arial" w:cs="Arial"/>
                <w:bCs/>
                <w:iCs/>
                <w:color w:val="000000"/>
                <w:sz w:val="16"/>
                <w:szCs w:val="16"/>
              </w:rPr>
            </w:pPr>
            <w:r>
              <w:rPr>
                <w:rFonts w:ascii="Arial" w:hAnsi="Arial" w:cs="Arial"/>
                <w:bCs/>
                <w:iCs/>
                <w:color w:val="000000"/>
                <w:sz w:val="16"/>
                <w:szCs w:val="16"/>
              </w:rPr>
              <w:t>Other -</w:t>
            </w:r>
            <w:r w:rsidR="00822AF0">
              <w:rPr>
                <w:rFonts w:ascii="Arial" w:hAnsi="Arial" w:cs="Arial"/>
                <w:bCs/>
                <w:iCs/>
                <w:color w:val="000000"/>
                <w:sz w:val="16"/>
                <w:szCs w:val="16"/>
              </w:rPr>
              <w:t xml:space="preserve"> Motivate why you need a </w:t>
            </w:r>
            <w:r>
              <w:rPr>
                <w:rFonts w:ascii="Arial" w:hAnsi="Arial" w:cs="Arial"/>
                <w:bCs/>
                <w:iCs/>
                <w:color w:val="000000"/>
                <w:sz w:val="16"/>
                <w:szCs w:val="16"/>
              </w:rPr>
              <w:t>separate</w:t>
            </w:r>
            <w:r w:rsidR="00822AF0">
              <w:rPr>
                <w:rFonts w:ascii="Arial" w:hAnsi="Arial" w:cs="Arial"/>
                <w:bCs/>
                <w:iCs/>
                <w:color w:val="000000"/>
                <w:sz w:val="16"/>
                <w:szCs w:val="16"/>
              </w:rPr>
              <w:t xml:space="preserve"> account.</w:t>
            </w:r>
          </w:p>
          <w:p w14:paraId="3003B09A" w14:textId="77777777" w:rsidR="002D164D" w:rsidRPr="00E13BE4" w:rsidRDefault="002D164D" w:rsidP="00EB7755">
            <w:pPr>
              <w:spacing w:before="40" w:after="40"/>
              <w:rPr>
                <w:rFonts w:ascii="Arial" w:hAnsi="Arial" w:cs="Arial"/>
                <w:b/>
                <w:bCs/>
                <w:iCs/>
                <w:color w:val="000000"/>
                <w:sz w:val="16"/>
                <w:szCs w:val="16"/>
                <w:lang w:val="en-ZA"/>
              </w:rPr>
            </w:pPr>
            <w:r w:rsidRPr="00E13BE4">
              <w:rPr>
                <w:rFonts w:ascii="Arial" w:hAnsi="Arial" w:cs="Arial"/>
                <w:b/>
                <w:bCs/>
                <w:iCs/>
                <w:color w:val="000000"/>
                <w:sz w:val="16"/>
                <w:szCs w:val="16"/>
                <w:u w:val="single"/>
                <w:lang w:val="en-ZA"/>
              </w:rPr>
              <w:t>Attachments</w:t>
            </w:r>
            <w:r w:rsidRPr="00E13BE4">
              <w:rPr>
                <w:rFonts w:ascii="Arial" w:hAnsi="Arial" w:cs="Arial"/>
                <w:b/>
                <w:bCs/>
                <w:iCs/>
                <w:color w:val="000000"/>
                <w:sz w:val="16"/>
                <w:szCs w:val="16"/>
                <w:lang w:val="en-ZA"/>
              </w:rPr>
              <w:t>:</w:t>
            </w:r>
          </w:p>
          <w:p w14:paraId="189ABED7" w14:textId="77777777" w:rsidR="002D164D" w:rsidRPr="002700EF" w:rsidRDefault="002D164D" w:rsidP="00EB7755">
            <w:pPr>
              <w:spacing w:before="40" w:after="40"/>
              <w:jc w:val="left"/>
              <w:rPr>
                <w:rFonts w:ascii="Arial" w:hAnsi="Arial" w:cs="Arial"/>
                <w:bCs/>
                <w:iCs/>
                <w:color w:val="000000"/>
                <w:sz w:val="16"/>
                <w:szCs w:val="16"/>
                <w:lang w:val="en-ZA"/>
              </w:rPr>
            </w:pPr>
            <w:r w:rsidRPr="00E13BE4">
              <w:rPr>
                <w:rFonts w:ascii="Arial" w:hAnsi="Arial" w:cs="Arial"/>
                <w:b/>
                <w:bCs/>
                <w:iCs/>
                <w:color w:val="000000"/>
                <w:sz w:val="16"/>
                <w:szCs w:val="16"/>
                <w:u w:val="single"/>
                <w:lang w:val="en-ZA"/>
              </w:rPr>
              <w:t>Infrastructure</w:t>
            </w:r>
            <w:r w:rsidRPr="002700EF">
              <w:rPr>
                <w:rFonts w:ascii="Arial" w:hAnsi="Arial" w:cs="Arial"/>
                <w:bCs/>
                <w:iCs/>
                <w:color w:val="000000"/>
                <w:sz w:val="16"/>
                <w:szCs w:val="16"/>
                <w:lang w:val="en-ZA"/>
              </w:rPr>
              <w:t xml:space="preserve">: </w:t>
            </w:r>
          </w:p>
          <w:p w14:paraId="03980F1B" w14:textId="77777777" w:rsidR="002D164D" w:rsidRPr="002700EF" w:rsidRDefault="006461D3" w:rsidP="005B7F7E">
            <w:pPr>
              <w:pStyle w:val="ListParagraph"/>
              <w:numPr>
                <w:ilvl w:val="0"/>
                <w:numId w:val="15"/>
              </w:numPr>
              <w:spacing w:before="40" w:after="40"/>
              <w:rPr>
                <w:rFonts w:ascii="Arial" w:hAnsi="Arial" w:cs="Arial"/>
                <w:bCs/>
                <w:iCs/>
                <w:color w:val="000000"/>
                <w:sz w:val="16"/>
                <w:szCs w:val="16"/>
              </w:rPr>
            </w:pPr>
            <w:r>
              <w:rPr>
                <w:rFonts w:ascii="Arial" w:hAnsi="Arial" w:cs="Arial"/>
                <w:bCs/>
                <w:iCs/>
                <w:color w:val="000000"/>
                <w:sz w:val="16"/>
                <w:szCs w:val="16"/>
              </w:rPr>
              <w:t>Attach t</w:t>
            </w:r>
            <w:r w:rsidR="000D1216">
              <w:rPr>
                <w:rFonts w:ascii="Arial" w:hAnsi="Arial" w:cs="Arial"/>
                <w:bCs/>
                <w:iCs/>
                <w:color w:val="000000"/>
                <w:sz w:val="16"/>
                <w:szCs w:val="16"/>
              </w:rPr>
              <w:t>he p</w:t>
            </w:r>
            <w:r w:rsidR="002D164D" w:rsidRPr="002700EF">
              <w:rPr>
                <w:rFonts w:ascii="Arial" w:hAnsi="Arial" w:cs="Arial"/>
                <w:bCs/>
                <w:iCs/>
                <w:color w:val="000000"/>
                <w:sz w:val="16"/>
                <w:szCs w:val="16"/>
              </w:rPr>
              <w:t xml:space="preserve">roject letter with Marius Coetzee’s approval of the </w:t>
            </w:r>
            <w:proofErr w:type="spellStart"/>
            <w:r w:rsidR="002D164D" w:rsidRPr="002700EF">
              <w:rPr>
                <w:rFonts w:ascii="Arial" w:hAnsi="Arial" w:cs="Arial"/>
                <w:bCs/>
                <w:iCs/>
                <w:color w:val="000000"/>
                <w:sz w:val="16"/>
                <w:szCs w:val="16"/>
              </w:rPr>
              <w:t>SubFund</w:t>
            </w:r>
            <w:proofErr w:type="spellEnd"/>
            <w:r w:rsidR="002D164D" w:rsidRPr="002700EF">
              <w:rPr>
                <w:rFonts w:ascii="Arial" w:hAnsi="Arial" w:cs="Arial"/>
                <w:bCs/>
                <w:iCs/>
                <w:color w:val="000000"/>
                <w:sz w:val="16"/>
                <w:szCs w:val="16"/>
              </w:rPr>
              <w:t xml:space="preserve"> Group Code for example: DSSUP or FAADR</w:t>
            </w:r>
            <w:r w:rsidR="000D1216">
              <w:rPr>
                <w:rFonts w:ascii="Arial" w:hAnsi="Arial" w:cs="Arial"/>
                <w:bCs/>
                <w:iCs/>
                <w:color w:val="000000"/>
                <w:sz w:val="16"/>
                <w:szCs w:val="16"/>
              </w:rPr>
              <w:t xml:space="preserve"> </w:t>
            </w:r>
            <w:r>
              <w:rPr>
                <w:rFonts w:ascii="Arial" w:hAnsi="Arial" w:cs="Arial"/>
                <w:bCs/>
                <w:iCs/>
                <w:color w:val="000000"/>
                <w:sz w:val="16"/>
                <w:szCs w:val="16"/>
              </w:rPr>
              <w:t>a</w:t>
            </w:r>
            <w:r w:rsidR="000D1216">
              <w:rPr>
                <w:rFonts w:ascii="Arial" w:hAnsi="Arial" w:cs="Arial"/>
                <w:bCs/>
                <w:iCs/>
                <w:color w:val="000000"/>
                <w:sz w:val="16"/>
                <w:szCs w:val="16"/>
              </w:rPr>
              <w:t>s supporting documentation.</w:t>
            </w:r>
          </w:p>
          <w:p w14:paraId="7B883FD8" w14:textId="77777777" w:rsidR="002D164D" w:rsidRPr="00E13BE4" w:rsidRDefault="002D164D" w:rsidP="00EB7755">
            <w:pPr>
              <w:spacing w:before="40" w:after="40"/>
              <w:jc w:val="left"/>
              <w:rPr>
                <w:rFonts w:ascii="Arial" w:hAnsi="Arial" w:cs="Arial"/>
                <w:b/>
                <w:bCs/>
                <w:iCs/>
                <w:color w:val="000000"/>
                <w:sz w:val="16"/>
                <w:szCs w:val="16"/>
                <w:lang w:val="en-ZA"/>
              </w:rPr>
            </w:pPr>
            <w:r w:rsidRPr="00E13BE4">
              <w:rPr>
                <w:rFonts w:ascii="Arial" w:hAnsi="Arial" w:cs="Arial"/>
                <w:b/>
                <w:bCs/>
                <w:iCs/>
                <w:color w:val="000000"/>
                <w:sz w:val="16"/>
                <w:szCs w:val="16"/>
                <w:u w:val="single"/>
                <w:lang w:val="en-ZA"/>
              </w:rPr>
              <w:t>Electronic Services</w:t>
            </w:r>
            <w:r w:rsidRPr="00E13BE4">
              <w:rPr>
                <w:rFonts w:ascii="Arial" w:hAnsi="Arial" w:cs="Arial"/>
                <w:b/>
                <w:bCs/>
                <w:iCs/>
                <w:color w:val="000000"/>
                <w:sz w:val="16"/>
                <w:szCs w:val="16"/>
                <w:lang w:val="en-ZA"/>
              </w:rPr>
              <w:t xml:space="preserve">: </w:t>
            </w:r>
          </w:p>
          <w:p w14:paraId="350634C9" w14:textId="77777777" w:rsidR="002D164D" w:rsidRDefault="006461D3" w:rsidP="005B7F7E">
            <w:pPr>
              <w:pStyle w:val="ListParagraph"/>
              <w:numPr>
                <w:ilvl w:val="0"/>
                <w:numId w:val="15"/>
              </w:numPr>
              <w:spacing w:before="40" w:after="40"/>
              <w:rPr>
                <w:rFonts w:ascii="Arial" w:hAnsi="Arial" w:cs="Arial"/>
                <w:bCs/>
                <w:iCs/>
                <w:color w:val="000000"/>
                <w:sz w:val="16"/>
                <w:szCs w:val="16"/>
              </w:rPr>
            </w:pPr>
            <w:r>
              <w:rPr>
                <w:rFonts w:ascii="Arial" w:hAnsi="Arial" w:cs="Arial"/>
                <w:bCs/>
                <w:iCs/>
                <w:color w:val="000000"/>
                <w:sz w:val="16"/>
                <w:szCs w:val="16"/>
              </w:rPr>
              <w:t xml:space="preserve">Attach the </w:t>
            </w:r>
            <w:r w:rsidR="000D1216">
              <w:rPr>
                <w:rFonts w:ascii="Arial" w:hAnsi="Arial" w:cs="Arial"/>
                <w:bCs/>
                <w:iCs/>
                <w:color w:val="000000"/>
                <w:sz w:val="16"/>
                <w:szCs w:val="16"/>
              </w:rPr>
              <w:t>e</w:t>
            </w:r>
            <w:r w:rsidR="002D164D" w:rsidRPr="002700EF">
              <w:rPr>
                <w:rFonts w:ascii="Arial" w:hAnsi="Arial" w:cs="Arial"/>
                <w:bCs/>
                <w:iCs/>
                <w:color w:val="000000"/>
                <w:sz w:val="16"/>
                <w:szCs w:val="16"/>
              </w:rPr>
              <w:t>mail</w:t>
            </w:r>
            <w:r w:rsidR="00173B31">
              <w:rPr>
                <w:rFonts w:ascii="Arial" w:hAnsi="Arial" w:cs="Arial"/>
                <w:bCs/>
                <w:iCs/>
                <w:color w:val="000000"/>
                <w:sz w:val="16"/>
                <w:szCs w:val="16"/>
              </w:rPr>
              <w:t xml:space="preserve"> or</w:t>
            </w:r>
            <w:r w:rsidR="00323B96" w:rsidRPr="002700EF">
              <w:rPr>
                <w:rFonts w:ascii="Arial" w:hAnsi="Arial" w:cs="Arial"/>
                <w:bCs/>
                <w:iCs/>
                <w:color w:val="000000"/>
                <w:sz w:val="16"/>
                <w:szCs w:val="16"/>
              </w:rPr>
              <w:t xml:space="preserve"> letter</w:t>
            </w:r>
            <w:r w:rsidR="00173B31">
              <w:rPr>
                <w:rFonts w:ascii="Arial" w:hAnsi="Arial" w:cs="Arial"/>
                <w:bCs/>
                <w:iCs/>
                <w:color w:val="000000"/>
                <w:sz w:val="16"/>
                <w:szCs w:val="16"/>
              </w:rPr>
              <w:t xml:space="preserve"> as proof to open the </w:t>
            </w:r>
            <w:r w:rsidR="002D164D" w:rsidRPr="002700EF">
              <w:rPr>
                <w:rFonts w:ascii="Arial" w:hAnsi="Arial" w:cs="Arial"/>
                <w:bCs/>
                <w:iCs/>
                <w:color w:val="000000"/>
                <w:sz w:val="16"/>
                <w:szCs w:val="16"/>
              </w:rPr>
              <w:t>new project accounts</w:t>
            </w:r>
            <w:r w:rsidR="000D1216">
              <w:rPr>
                <w:rFonts w:ascii="Arial" w:hAnsi="Arial" w:cs="Arial"/>
                <w:bCs/>
                <w:iCs/>
                <w:color w:val="000000"/>
                <w:sz w:val="16"/>
                <w:szCs w:val="16"/>
              </w:rPr>
              <w:t xml:space="preserve"> as supporting documentation</w:t>
            </w:r>
            <w:r w:rsidR="00323B96" w:rsidRPr="002700EF">
              <w:rPr>
                <w:rFonts w:ascii="Arial" w:hAnsi="Arial" w:cs="Arial"/>
                <w:bCs/>
                <w:iCs/>
                <w:color w:val="000000"/>
                <w:sz w:val="16"/>
                <w:szCs w:val="16"/>
              </w:rPr>
              <w:t>.</w:t>
            </w:r>
          </w:p>
          <w:p w14:paraId="4A23CB7A" w14:textId="77777777" w:rsidR="00E61CA5" w:rsidRPr="00E13BE4" w:rsidRDefault="00E61CA5" w:rsidP="00E61CA5">
            <w:pPr>
              <w:spacing w:before="40" w:after="40"/>
              <w:rPr>
                <w:rFonts w:ascii="Arial" w:hAnsi="Arial" w:cs="Arial"/>
                <w:b/>
                <w:bCs/>
                <w:iCs/>
                <w:color w:val="000000"/>
                <w:sz w:val="16"/>
                <w:szCs w:val="16"/>
                <w:lang w:val="en-ZA"/>
              </w:rPr>
            </w:pPr>
            <w:r>
              <w:rPr>
                <w:rFonts w:ascii="Arial" w:hAnsi="Arial" w:cs="Arial"/>
                <w:b/>
                <w:bCs/>
                <w:iCs/>
                <w:color w:val="000000"/>
                <w:sz w:val="16"/>
                <w:szCs w:val="16"/>
                <w:u w:val="single"/>
                <w:lang w:val="en-ZA"/>
              </w:rPr>
              <w:t>Other</w:t>
            </w:r>
            <w:r w:rsidRPr="00E13BE4">
              <w:rPr>
                <w:rFonts w:ascii="Arial" w:hAnsi="Arial" w:cs="Arial"/>
                <w:b/>
                <w:bCs/>
                <w:iCs/>
                <w:color w:val="000000"/>
                <w:sz w:val="16"/>
                <w:szCs w:val="16"/>
                <w:lang w:val="en-ZA"/>
              </w:rPr>
              <w:t>:</w:t>
            </w:r>
          </w:p>
          <w:p w14:paraId="5A41D399" w14:textId="77777777" w:rsidR="001A6CC9" w:rsidRPr="001A6CC9" w:rsidRDefault="001A6CC9" w:rsidP="005B7F7E">
            <w:pPr>
              <w:pStyle w:val="ListParagraph"/>
              <w:numPr>
                <w:ilvl w:val="0"/>
                <w:numId w:val="15"/>
              </w:numPr>
              <w:spacing w:before="40" w:after="40"/>
              <w:rPr>
                <w:rFonts w:ascii="Arial" w:hAnsi="Arial" w:cs="Arial"/>
                <w:bCs/>
                <w:iCs/>
                <w:color w:val="000000"/>
                <w:sz w:val="16"/>
                <w:szCs w:val="16"/>
              </w:rPr>
            </w:pPr>
            <w:r>
              <w:rPr>
                <w:rFonts w:ascii="Arial" w:hAnsi="Arial" w:cs="Arial"/>
                <w:bCs/>
                <w:iCs/>
                <w:color w:val="000000"/>
                <w:sz w:val="16"/>
                <w:szCs w:val="16"/>
              </w:rPr>
              <w:t>Any documentation supporting the motivation why you need a separate SOF 1 account.</w:t>
            </w:r>
          </w:p>
        </w:tc>
      </w:tr>
      <w:tr w:rsidR="006833F2" w:rsidRPr="001544FE" w14:paraId="30150BA6" w14:textId="77777777" w:rsidTr="00ED2136">
        <w:trPr>
          <w:trHeight w:val="697"/>
        </w:trPr>
        <w:tc>
          <w:tcPr>
            <w:tcW w:w="499" w:type="dxa"/>
            <w:tcBorders>
              <w:right w:val="double" w:sz="4" w:space="0" w:color="auto"/>
            </w:tcBorders>
            <w:shd w:val="clear" w:color="auto" w:fill="auto"/>
          </w:tcPr>
          <w:p w14:paraId="2997BCDB" w14:textId="77777777" w:rsidR="006833F2" w:rsidRPr="001544FE" w:rsidRDefault="006833F2" w:rsidP="00E47FA2">
            <w:pPr>
              <w:spacing w:before="40"/>
              <w:jc w:val="center"/>
              <w:rPr>
                <w:rFonts w:ascii="Arial" w:hAnsi="Arial" w:cs="Arial"/>
                <w:bCs/>
                <w:iCs/>
                <w:spacing w:val="0"/>
                <w:sz w:val="16"/>
                <w:szCs w:val="16"/>
                <w:lang w:val="en-ZA"/>
              </w:rPr>
            </w:pPr>
            <w:r>
              <w:rPr>
                <w:rFonts w:ascii="Arial" w:hAnsi="Arial" w:cs="Arial"/>
                <w:bCs/>
                <w:iCs/>
                <w:spacing w:val="0"/>
                <w:sz w:val="16"/>
                <w:szCs w:val="16"/>
                <w:lang w:val="en-ZA"/>
              </w:rPr>
              <w:lastRenderedPageBreak/>
              <w:t>10</w:t>
            </w:r>
          </w:p>
        </w:tc>
        <w:tc>
          <w:tcPr>
            <w:tcW w:w="3969" w:type="dxa"/>
            <w:tcBorders>
              <w:left w:val="double" w:sz="4" w:space="0" w:color="auto"/>
            </w:tcBorders>
            <w:shd w:val="clear" w:color="auto" w:fill="auto"/>
          </w:tcPr>
          <w:p w14:paraId="3D34F4B3" w14:textId="77777777" w:rsidR="006833F2" w:rsidRPr="001544FE" w:rsidRDefault="00536395" w:rsidP="00E47FA2">
            <w:pPr>
              <w:spacing w:before="40"/>
              <w:jc w:val="left"/>
              <w:rPr>
                <w:noProof/>
                <w:lang w:val="en-ZA" w:eastAsia="en-ZA"/>
              </w:rPr>
            </w:pPr>
            <w:r>
              <w:rPr>
                <w:noProof/>
                <w:lang w:val="en-ZA" w:eastAsia="en-ZA"/>
              </w:rPr>
              <w:drawing>
                <wp:inline distT="0" distB="0" distL="0" distR="0" wp14:anchorId="3AF589FD" wp14:editId="18C5FB25">
                  <wp:extent cx="2105025" cy="1892024"/>
                  <wp:effectExtent l="19050" t="19050" r="952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0635" cy="1897066"/>
                          </a:xfrm>
                          <a:prstGeom prst="rect">
                            <a:avLst/>
                          </a:prstGeom>
                          <a:noFill/>
                          <a:ln w="19050">
                            <a:solidFill>
                              <a:srgbClr val="0000FF"/>
                            </a:solidFill>
                          </a:ln>
                        </pic:spPr>
                      </pic:pic>
                    </a:graphicData>
                  </a:graphic>
                </wp:inline>
              </w:drawing>
            </w:r>
          </w:p>
        </w:tc>
        <w:tc>
          <w:tcPr>
            <w:tcW w:w="3118" w:type="dxa"/>
            <w:shd w:val="clear" w:color="auto" w:fill="auto"/>
          </w:tcPr>
          <w:p w14:paraId="339C5A62" w14:textId="77777777" w:rsidR="006833F2" w:rsidRPr="001544FE" w:rsidRDefault="00B832CF" w:rsidP="005B7F7E">
            <w:pPr>
              <w:pStyle w:val="ListParagraph"/>
              <w:numPr>
                <w:ilvl w:val="0"/>
                <w:numId w:val="66"/>
              </w:numPr>
              <w:spacing w:before="40" w:after="40"/>
              <w:rPr>
                <w:rFonts w:ascii="Arial" w:eastAsia="Times New Roman" w:hAnsi="Arial" w:cs="Arial"/>
                <w:sz w:val="16"/>
                <w:szCs w:val="16"/>
                <w:lang w:eastAsia="en-ZA"/>
              </w:rPr>
            </w:pPr>
            <w:r>
              <w:rPr>
                <w:rFonts w:ascii="Arial" w:eastAsia="Times New Roman" w:hAnsi="Arial" w:cs="Arial"/>
                <w:sz w:val="16"/>
                <w:szCs w:val="16"/>
                <w:lang w:eastAsia="en-ZA"/>
              </w:rPr>
              <w:t>These accounts are centrally used.</w:t>
            </w:r>
          </w:p>
        </w:tc>
        <w:tc>
          <w:tcPr>
            <w:tcW w:w="709" w:type="dxa"/>
          </w:tcPr>
          <w:p w14:paraId="104435E6" w14:textId="77777777" w:rsidR="006833F2" w:rsidRPr="001544FE" w:rsidRDefault="00B832CF" w:rsidP="00E47FA2">
            <w:pPr>
              <w:spacing w:before="40"/>
              <w:jc w:val="center"/>
              <w:rPr>
                <w:rFonts w:ascii="Arial" w:hAnsi="Arial" w:cs="Arial"/>
                <w:bCs/>
                <w:iCs/>
                <w:sz w:val="16"/>
                <w:szCs w:val="16"/>
                <w:lang w:val="en-ZA"/>
              </w:rPr>
            </w:pPr>
            <w:r>
              <w:rPr>
                <w:rFonts w:ascii="Arial" w:hAnsi="Arial" w:cs="Arial"/>
                <w:bCs/>
                <w:iCs/>
                <w:sz w:val="16"/>
                <w:szCs w:val="16"/>
                <w:lang w:val="en-ZA"/>
              </w:rPr>
              <w:t>1</w:t>
            </w:r>
          </w:p>
        </w:tc>
        <w:tc>
          <w:tcPr>
            <w:tcW w:w="7768" w:type="dxa"/>
          </w:tcPr>
          <w:p w14:paraId="23D4794B" w14:textId="77777777" w:rsidR="00B832CF" w:rsidRPr="00E13BE4" w:rsidRDefault="00B832CF" w:rsidP="00B832CF">
            <w:pPr>
              <w:spacing w:before="40" w:after="40"/>
              <w:rPr>
                <w:rFonts w:ascii="Arial" w:hAnsi="Arial" w:cs="Arial"/>
                <w:b/>
                <w:bCs/>
                <w:iCs/>
                <w:color w:val="000000"/>
                <w:sz w:val="16"/>
                <w:szCs w:val="16"/>
                <w:u w:val="single"/>
                <w:lang w:val="en-ZA"/>
              </w:rPr>
            </w:pPr>
            <w:r w:rsidRPr="00E13BE4">
              <w:rPr>
                <w:rFonts w:ascii="Arial" w:hAnsi="Arial" w:cs="Arial"/>
                <w:b/>
                <w:bCs/>
                <w:iCs/>
                <w:color w:val="000000"/>
                <w:sz w:val="16"/>
                <w:szCs w:val="16"/>
                <w:u w:val="single"/>
                <w:lang w:val="en-ZA"/>
              </w:rPr>
              <w:t>General info</w:t>
            </w:r>
            <w:r w:rsidRPr="00E13BE4">
              <w:rPr>
                <w:rFonts w:ascii="Arial" w:hAnsi="Arial" w:cs="Arial"/>
                <w:b/>
                <w:bCs/>
                <w:iCs/>
                <w:color w:val="000000"/>
                <w:sz w:val="16"/>
                <w:szCs w:val="16"/>
                <w:lang w:val="en-ZA"/>
              </w:rPr>
              <w:t xml:space="preserve">: </w:t>
            </w:r>
          </w:p>
          <w:p w14:paraId="293E09B0" w14:textId="77777777" w:rsidR="00B832CF" w:rsidRPr="0018050C" w:rsidRDefault="00536395" w:rsidP="005B7F7E">
            <w:pPr>
              <w:pStyle w:val="ListParagraph"/>
              <w:numPr>
                <w:ilvl w:val="0"/>
                <w:numId w:val="67"/>
              </w:numPr>
              <w:spacing w:before="40" w:after="40"/>
              <w:rPr>
                <w:rFonts w:ascii="Arial" w:hAnsi="Arial" w:cs="Arial"/>
                <w:bCs/>
                <w:iCs/>
                <w:color w:val="000000"/>
                <w:sz w:val="16"/>
                <w:szCs w:val="16"/>
              </w:rPr>
            </w:pPr>
            <w:r>
              <w:rPr>
                <w:rFonts w:ascii="Arial" w:hAnsi="Arial" w:cs="Arial"/>
                <w:bCs/>
                <w:iCs/>
                <w:color w:val="000000"/>
                <w:sz w:val="16"/>
                <w:szCs w:val="16"/>
              </w:rPr>
              <w:t>T</w:t>
            </w:r>
            <w:r w:rsidR="00823242" w:rsidRPr="0018050C">
              <w:rPr>
                <w:rFonts w:ascii="Arial" w:hAnsi="Arial" w:cs="Arial"/>
                <w:bCs/>
                <w:iCs/>
                <w:color w:val="000000"/>
                <w:sz w:val="16"/>
                <w:szCs w:val="16"/>
              </w:rPr>
              <w:t>hese accounts are for c</w:t>
            </w:r>
            <w:r w:rsidR="00B832CF" w:rsidRPr="0018050C">
              <w:rPr>
                <w:rFonts w:ascii="Arial" w:hAnsi="Arial" w:cs="Arial"/>
                <w:bCs/>
                <w:iCs/>
                <w:color w:val="000000"/>
                <w:sz w:val="16"/>
                <w:szCs w:val="16"/>
              </w:rPr>
              <w:t>entral use only.</w:t>
            </w:r>
          </w:p>
          <w:p w14:paraId="4C067DCD" w14:textId="77777777" w:rsidR="006833F2" w:rsidRPr="001544FE" w:rsidRDefault="006833F2" w:rsidP="00E47FA2">
            <w:pPr>
              <w:spacing w:before="40"/>
              <w:rPr>
                <w:rFonts w:ascii="Arial" w:hAnsi="Arial" w:cs="Arial"/>
                <w:b/>
                <w:bCs/>
                <w:iCs/>
                <w:sz w:val="16"/>
                <w:szCs w:val="16"/>
                <w:u w:val="single"/>
                <w:lang w:val="en-ZA"/>
              </w:rPr>
            </w:pPr>
          </w:p>
        </w:tc>
      </w:tr>
      <w:tr w:rsidR="00EB7755" w:rsidRPr="001544FE" w14:paraId="288FBC35" w14:textId="77777777" w:rsidTr="00ED2136">
        <w:trPr>
          <w:trHeight w:val="697"/>
        </w:trPr>
        <w:tc>
          <w:tcPr>
            <w:tcW w:w="499" w:type="dxa"/>
            <w:tcBorders>
              <w:right w:val="double" w:sz="4" w:space="0" w:color="auto"/>
            </w:tcBorders>
            <w:shd w:val="clear" w:color="auto" w:fill="auto"/>
          </w:tcPr>
          <w:p w14:paraId="326CA18B" w14:textId="77777777" w:rsidR="00E47FA2" w:rsidRPr="001544FE" w:rsidRDefault="00E47FA2" w:rsidP="000A78F4">
            <w:pPr>
              <w:spacing w:before="40"/>
              <w:jc w:val="center"/>
              <w:rPr>
                <w:rFonts w:ascii="Arial" w:hAnsi="Arial" w:cs="Arial"/>
                <w:bCs/>
                <w:iCs/>
                <w:spacing w:val="0"/>
                <w:sz w:val="16"/>
                <w:szCs w:val="16"/>
                <w:lang w:val="en-ZA"/>
              </w:rPr>
            </w:pPr>
            <w:r w:rsidRPr="001544FE">
              <w:rPr>
                <w:rFonts w:ascii="Arial" w:hAnsi="Arial" w:cs="Arial"/>
                <w:bCs/>
                <w:iCs/>
                <w:spacing w:val="0"/>
                <w:sz w:val="16"/>
                <w:szCs w:val="16"/>
                <w:lang w:val="en-ZA"/>
              </w:rPr>
              <w:t>1</w:t>
            </w:r>
            <w:r w:rsidR="000A78F4">
              <w:rPr>
                <w:rFonts w:ascii="Arial" w:hAnsi="Arial" w:cs="Arial"/>
                <w:bCs/>
                <w:iCs/>
                <w:spacing w:val="0"/>
                <w:sz w:val="16"/>
                <w:szCs w:val="16"/>
                <w:lang w:val="en-ZA"/>
              </w:rPr>
              <w:t>1</w:t>
            </w:r>
          </w:p>
        </w:tc>
        <w:tc>
          <w:tcPr>
            <w:tcW w:w="3969" w:type="dxa"/>
            <w:tcBorders>
              <w:left w:val="double" w:sz="4" w:space="0" w:color="auto"/>
            </w:tcBorders>
            <w:shd w:val="clear" w:color="auto" w:fill="auto"/>
          </w:tcPr>
          <w:p w14:paraId="0C7E1ADB" w14:textId="77777777" w:rsidR="00E47FA2" w:rsidRPr="001544FE" w:rsidRDefault="00E47FA2" w:rsidP="00E47FA2">
            <w:pPr>
              <w:spacing w:before="40"/>
              <w:jc w:val="left"/>
              <w:rPr>
                <w:lang w:val="en-ZA" w:eastAsia="en-ZA"/>
              </w:rPr>
            </w:pPr>
            <w:r w:rsidRPr="001544FE">
              <w:rPr>
                <w:noProof/>
                <w:lang w:val="en-ZA" w:eastAsia="en-ZA"/>
              </w:rPr>
              <w:drawing>
                <wp:inline distT="0" distB="0" distL="0" distR="0" wp14:anchorId="4C186F54" wp14:editId="6073CB25">
                  <wp:extent cx="1687132" cy="169606"/>
                  <wp:effectExtent l="19050" t="19050" r="2794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06914" cy="171595"/>
                          </a:xfrm>
                          <a:prstGeom prst="rect">
                            <a:avLst/>
                          </a:prstGeom>
                          <a:ln w="19050">
                            <a:solidFill>
                              <a:srgbClr val="0000FF"/>
                            </a:solidFill>
                          </a:ln>
                        </pic:spPr>
                      </pic:pic>
                    </a:graphicData>
                  </a:graphic>
                </wp:inline>
              </w:drawing>
            </w:r>
          </w:p>
        </w:tc>
        <w:tc>
          <w:tcPr>
            <w:tcW w:w="3118" w:type="dxa"/>
            <w:shd w:val="clear" w:color="auto" w:fill="auto"/>
          </w:tcPr>
          <w:p w14:paraId="5CD8F05D" w14:textId="77777777" w:rsidR="00E47FA2" w:rsidRPr="001544FE" w:rsidRDefault="001544FE" w:rsidP="005B7F7E">
            <w:pPr>
              <w:pStyle w:val="ListParagraph"/>
              <w:numPr>
                <w:ilvl w:val="0"/>
                <w:numId w:val="66"/>
              </w:numPr>
              <w:spacing w:before="40" w:after="40"/>
              <w:rPr>
                <w:rFonts w:ascii="Arial" w:eastAsia="Times New Roman" w:hAnsi="Arial" w:cs="Arial"/>
                <w:sz w:val="16"/>
                <w:szCs w:val="16"/>
                <w:lang w:eastAsia="en-ZA"/>
              </w:rPr>
            </w:pPr>
            <w:r w:rsidRPr="001544FE">
              <w:rPr>
                <w:rFonts w:ascii="Arial" w:eastAsia="Times New Roman" w:hAnsi="Arial" w:cs="Arial"/>
                <w:sz w:val="16"/>
                <w:szCs w:val="16"/>
                <w:lang w:eastAsia="en-ZA"/>
              </w:rPr>
              <w:t>Used mainly by Deans to budget for buffer funds with regard to research, personnel development, examiners etc.</w:t>
            </w:r>
          </w:p>
        </w:tc>
        <w:tc>
          <w:tcPr>
            <w:tcW w:w="709" w:type="dxa"/>
          </w:tcPr>
          <w:p w14:paraId="098A1174" w14:textId="77777777" w:rsidR="00E47FA2" w:rsidRPr="001544FE" w:rsidRDefault="00E47FA2" w:rsidP="00E47FA2">
            <w:pPr>
              <w:spacing w:before="40"/>
              <w:jc w:val="center"/>
              <w:rPr>
                <w:rFonts w:ascii="Arial" w:hAnsi="Arial" w:cs="Arial"/>
                <w:bCs/>
                <w:iCs/>
                <w:sz w:val="16"/>
                <w:szCs w:val="16"/>
                <w:lang w:val="en-ZA"/>
              </w:rPr>
            </w:pPr>
            <w:r w:rsidRPr="001544FE">
              <w:rPr>
                <w:rFonts w:ascii="Arial" w:hAnsi="Arial" w:cs="Arial"/>
                <w:bCs/>
                <w:iCs/>
                <w:sz w:val="16"/>
                <w:szCs w:val="16"/>
                <w:lang w:val="en-ZA"/>
              </w:rPr>
              <w:t>1</w:t>
            </w:r>
          </w:p>
        </w:tc>
        <w:tc>
          <w:tcPr>
            <w:tcW w:w="7768" w:type="dxa"/>
          </w:tcPr>
          <w:p w14:paraId="10CC57AD" w14:textId="77777777" w:rsidR="00E47FA2" w:rsidRPr="001544FE" w:rsidRDefault="00E47FA2" w:rsidP="00E47FA2">
            <w:pPr>
              <w:spacing w:before="40"/>
              <w:rPr>
                <w:rFonts w:ascii="Arial" w:hAnsi="Arial" w:cs="Arial"/>
                <w:b/>
                <w:bCs/>
                <w:iCs/>
                <w:sz w:val="16"/>
                <w:szCs w:val="16"/>
                <w:u w:val="single"/>
                <w:lang w:val="en-ZA"/>
              </w:rPr>
            </w:pPr>
            <w:r w:rsidRPr="001544FE">
              <w:rPr>
                <w:rFonts w:ascii="Arial" w:hAnsi="Arial" w:cs="Arial"/>
                <w:b/>
                <w:bCs/>
                <w:iCs/>
                <w:sz w:val="16"/>
                <w:szCs w:val="16"/>
                <w:u w:val="single"/>
                <w:lang w:val="en-ZA"/>
              </w:rPr>
              <w:t>Attachments</w:t>
            </w:r>
            <w:r w:rsidRPr="001544FE">
              <w:rPr>
                <w:rFonts w:ascii="Arial" w:hAnsi="Arial" w:cs="Arial"/>
                <w:b/>
                <w:bCs/>
                <w:iCs/>
                <w:sz w:val="16"/>
                <w:szCs w:val="16"/>
                <w:lang w:val="en-ZA"/>
              </w:rPr>
              <w:t>:</w:t>
            </w:r>
            <w:r w:rsidRPr="001544FE">
              <w:rPr>
                <w:rFonts w:ascii="Arial" w:hAnsi="Arial" w:cs="Arial"/>
                <w:b/>
                <w:bCs/>
                <w:iCs/>
                <w:sz w:val="16"/>
                <w:szCs w:val="16"/>
                <w:u w:val="single"/>
                <w:lang w:val="en-ZA"/>
              </w:rPr>
              <w:t xml:space="preserve"> </w:t>
            </w:r>
          </w:p>
          <w:p w14:paraId="0A4C34BC" w14:textId="77777777" w:rsidR="00E47FA2" w:rsidRPr="001544FE" w:rsidRDefault="004B4E09" w:rsidP="005B7F7E">
            <w:pPr>
              <w:pStyle w:val="ListParagraph"/>
              <w:numPr>
                <w:ilvl w:val="0"/>
                <w:numId w:val="46"/>
              </w:numPr>
              <w:spacing w:before="40"/>
              <w:rPr>
                <w:rFonts w:ascii="Arial" w:hAnsi="Arial" w:cs="Arial"/>
                <w:bCs/>
                <w:iCs/>
                <w:sz w:val="16"/>
                <w:szCs w:val="16"/>
              </w:rPr>
            </w:pPr>
            <w:r w:rsidRPr="001544FE">
              <w:rPr>
                <w:rFonts w:ascii="Arial" w:hAnsi="Arial" w:cs="Arial"/>
                <w:bCs/>
                <w:iCs/>
                <w:sz w:val="16"/>
                <w:szCs w:val="16"/>
              </w:rPr>
              <w:t>A</w:t>
            </w:r>
            <w:r w:rsidR="006461D3" w:rsidRPr="001544FE">
              <w:rPr>
                <w:rFonts w:ascii="Arial" w:hAnsi="Arial" w:cs="Arial"/>
                <w:bCs/>
                <w:iCs/>
                <w:sz w:val="16"/>
                <w:szCs w:val="16"/>
              </w:rPr>
              <w:t>ttach the</w:t>
            </w:r>
            <w:r w:rsidR="00E47FA2" w:rsidRPr="001544FE">
              <w:rPr>
                <w:rFonts w:ascii="Arial" w:hAnsi="Arial" w:cs="Arial"/>
                <w:bCs/>
                <w:iCs/>
                <w:sz w:val="16"/>
                <w:szCs w:val="16"/>
              </w:rPr>
              <w:t xml:space="preserve"> letter or email</w:t>
            </w:r>
            <w:r w:rsidR="006461D3" w:rsidRPr="001544FE">
              <w:rPr>
                <w:rFonts w:ascii="Arial" w:hAnsi="Arial" w:cs="Arial"/>
                <w:bCs/>
                <w:iCs/>
                <w:sz w:val="16"/>
                <w:szCs w:val="16"/>
              </w:rPr>
              <w:t>s</w:t>
            </w:r>
            <w:r w:rsidR="00E47FA2" w:rsidRPr="001544FE">
              <w:rPr>
                <w:rFonts w:ascii="Arial" w:hAnsi="Arial" w:cs="Arial"/>
                <w:bCs/>
                <w:iCs/>
                <w:sz w:val="16"/>
                <w:szCs w:val="16"/>
              </w:rPr>
              <w:t xml:space="preserve"> </w:t>
            </w:r>
            <w:r w:rsidR="00F22C04" w:rsidRPr="001544FE">
              <w:rPr>
                <w:rFonts w:ascii="Arial" w:hAnsi="Arial" w:cs="Arial"/>
                <w:bCs/>
                <w:iCs/>
                <w:sz w:val="16"/>
                <w:szCs w:val="16"/>
              </w:rPr>
              <w:t xml:space="preserve">(supporting documentation) </w:t>
            </w:r>
            <w:r w:rsidR="00E47FA2" w:rsidRPr="001544FE">
              <w:rPr>
                <w:rFonts w:ascii="Arial" w:hAnsi="Arial" w:cs="Arial"/>
                <w:bCs/>
                <w:iCs/>
                <w:sz w:val="16"/>
                <w:szCs w:val="16"/>
              </w:rPr>
              <w:t xml:space="preserve">associated with the reason why this account should be created. </w:t>
            </w:r>
          </w:p>
        </w:tc>
      </w:tr>
      <w:tr w:rsidR="00956B4C" w:rsidRPr="00F53F34" w14:paraId="06D8D058" w14:textId="77777777" w:rsidTr="00E9458D">
        <w:trPr>
          <w:trHeight w:val="1689"/>
        </w:trPr>
        <w:tc>
          <w:tcPr>
            <w:tcW w:w="499" w:type="dxa"/>
            <w:tcBorders>
              <w:right w:val="double" w:sz="4" w:space="0" w:color="auto"/>
            </w:tcBorders>
            <w:shd w:val="clear" w:color="auto" w:fill="auto"/>
          </w:tcPr>
          <w:p w14:paraId="2D3401AA" w14:textId="77777777" w:rsidR="00EB7755" w:rsidRPr="00F53F34" w:rsidRDefault="000A78F4" w:rsidP="00EB7755">
            <w:pPr>
              <w:spacing w:before="40"/>
              <w:jc w:val="center"/>
              <w:rPr>
                <w:rFonts w:ascii="Arial" w:hAnsi="Arial" w:cs="Arial"/>
                <w:bCs/>
                <w:iCs/>
                <w:color w:val="000000" w:themeColor="text1"/>
                <w:spacing w:val="0"/>
                <w:sz w:val="16"/>
                <w:szCs w:val="16"/>
                <w:lang w:val="en-ZA"/>
              </w:rPr>
            </w:pPr>
            <w:r w:rsidRPr="00F53F34">
              <w:rPr>
                <w:rFonts w:ascii="Arial" w:hAnsi="Arial" w:cs="Arial"/>
                <w:bCs/>
                <w:iCs/>
                <w:color w:val="000000" w:themeColor="text1"/>
                <w:spacing w:val="0"/>
                <w:sz w:val="16"/>
                <w:szCs w:val="16"/>
                <w:lang w:val="en-ZA"/>
              </w:rPr>
              <w:t>12</w:t>
            </w:r>
          </w:p>
        </w:tc>
        <w:tc>
          <w:tcPr>
            <w:tcW w:w="3969" w:type="dxa"/>
            <w:tcBorders>
              <w:left w:val="double" w:sz="4" w:space="0" w:color="auto"/>
            </w:tcBorders>
            <w:shd w:val="clear" w:color="auto" w:fill="auto"/>
          </w:tcPr>
          <w:p w14:paraId="3F30AA61" w14:textId="77777777" w:rsidR="00EB7755" w:rsidRPr="00F53F34" w:rsidRDefault="00EB7755" w:rsidP="00EB7755">
            <w:pPr>
              <w:spacing w:before="40"/>
              <w:jc w:val="left"/>
              <w:rPr>
                <w:noProof/>
                <w:color w:val="000000" w:themeColor="text1"/>
                <w:lang w:val="en-ZA" w:eastAsia="en-ZA"/>
              </w:rPr>
            </w:pPr>
            <w:r w:rsidRPr="00F53F34">
              <w:rPr>
                <w:noProof/>
                <w:color w:val="000000" w:themeColor="text1"/>
                <w:lang w:val="en-ZA" w:eastAsia="en-ZA"/>
              </w:rPr>
              <w:drawing>
                <wp:inline distT="0" distB="0" distL="0" distR="0" wp14:anchorId="55453E48" wp14:editId="5C7322F3">
                  <wp:extent cx="2326640" cy="198120"/>
                  <wp:effectExtent l="19050" t="19050" r="1651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6640" cy="198120"/>
                          </a:xfrm>
                          <a:prstGeom prst="rect">
                            <a:avLst/>
                          </a:prstGeom>
                          <a:noFill/>
                          <a:ln w="19050">
                            <a:solidFill>
                              <a:srgbClr val="0000FF"/>
                            </a:solidFill>
                          </a:ln>
                        </pic:spPr>
                      </pic:pic>
                    </a:graphicData>
                  </a:graphic>
                </wp:inline>
              </w:drawing>
            </w:r>
          </w:p>
        </w:tc>
        <w:tc>
          <w:tcPr>
            <w:tcW w:w="3118" w:type="dxa"/>
            <w:shd w:val="clear" w:color="auto" w:fill="auto"/>
          </w:tcPr>
          <w:p w14:paraId="490519FD" w14:textId="77777777" w:rsidR="00F53F34" w:rsidRPr="00F53F34" w:rsidRDefault="00F53F34" w:rsidP="002B2E4E">
            <w:pPr>
              <w:pStyle w:val="ListParagraph"/>
              <w:numPr>
                <w:ilvl w:val="0"/>
                <w:numId w:val="46"/>
              </w:numPr>
              <w:spacing w:line="240" w:lineRule="auto"/>
              <w:rPr>
                <w:rFonts w:ascii="Segoe UI" w:eastAsia="Times New Roman" w:hAnsi="Segoe UI" w:cs="Segoe UI"/>
                <w:color w:val="000000" w:themeColor="text1"/>
                <w:sz w:val="16"/>
                <w:szCs w:val="16"/>
                <w:lang w:eastAsia="en-ZA"/>
              </w:rPr>
            </w:pPr>
            <w:r w:rsidRPr="00F53F34">
              <w:rPr>
                <w:rFonts w:ascii="Arial" w:eastAsia="Times New Roman" w:hAnsi="Arial" w:cs="Arial"/>
                <w:color w:val="000000" w:themeColor="text1"/>
                <w:sz w:val="16"/>
                <w:szCs w:val="16"/>
                <w:lang w:eastAsia="en-ZA"/>
              </w:rPr>
              <w:t xml:space="preserve">Surpluses from Fund stream 3 accounts, allocated to the school/research entity. </w:t>
            </w:r>
          </w:p>
        </w:tc>
        <w:tc>
          <w:tcPr>
            <w:tcW w:w="709" w:type="dxa"/>
          </w:tcPr>
          <w:p w14:paraId="63C2D513" w14:textId="77777777" w:rsidR="00EB7755" w:rsidRPr="00F53F34" w:rsidRDefault="00956B4C" w:rsidP="00EB7755">
            <w:pPr>
              <w:spacing w:before="40"/>
              <w:jc w:val="center"/>
              <w:rPr>
                <w:rFonts w:ascii="Arial" w:hAnsi="Arial" w:cs="Arial"/>
                <w:bCs/>
                <w:iCs/>
                <w:color w:val="000000" w:themeColor="text1"/>
                <w:sz w:val="16"/>
                <w:szCs w:val="16"/>
                <w:lang w:val="en-ZA"/>
              </w:rPr>
            </w:pPr>
            <w:r w:rsidRPr="00F53F34">
              <w:rPr>
                <w:rFonts w:ascii="Arial" w:hAnsi="Arial" w:cs="Arial"/>
                <w:bCs/>
                <w:iCs/>
                <w:color w:val="000000" w:themeColor="text1"/>
                <w:sz w:val="16"/>
                <w:szCs w:val="16"/>
                <w:lang w:val="en-ZA"/>
              </w:rPr>
              <w:t>3</w:t>
            </w:r>
          </w:p>
        </w:tc>
        <w:tc>
          <w:tcPr>
            <w:tcW w:w="7768" w:type="dxa"/>
          </w:tcPr>
          <w:p w14:paraId="447535C2" w14:textId="77777777" w:rsidR="00EB7755" w:rsidRPr="00F53F34" w:rsidRDefault="00EB7755" w:rsidP="00EB7755">
            <w:pPr>
              <w:spacing w:before="40"/>
              <w:rPr>
                <w:rFonts w:ascii="Arial" w:hAnsi="Arial" w:cs="Arial"/>
                <w:b/>
                <w:bCs/>
                <w:iCs/>
                <w:color w:val="000000" w:themeColor="text1"/>
                <w:sz w:val="16"/>
                <w:szCs w:val="16"/>
                <w:lang w:val="en-ZA"/>
              </w:rPr>
            </w:pPr>
            <w:r w:rsidRPr="00F53F34">
              <w:rPr>
                <w:rFonts w:ascii="Arial" w:hAnsi="Arial" w:cs="Arial"/>
                <w:b/>
                <w:bCs/>
                <w:iCs/>
                <w:color w:val="000000" w:themeColor="text1"/>
                <w:sz w:val="16"/>
                <w:szCs w:val="16"/>
                <w:u w:val="single"/>
                <w:lang w:val="en-ZA"/>
              </w:rPr>
              <w:t>General info</w:t>
            </w:r>
            <w:r w:rsidRPr="00F53F34">
              <w:rPr>
                <w:rFonts w:ascii="Arial" w:hAnsi="Arial" w:cs="Arial"/>
                <w:b/>
                <w:bCs/>
                <w:iCs/>
                <w:color w:val="000000" w:themeColor="text1"/>
                <w:sz w:val="16"/>
                <w:szCs w:val="16"/>
                <w:lang w:val="en-ZA"/>
              </w:rPr>
              <w:t>:</w:t>
            </w:r>
          </w:p>
          <w:p w14:paraId="5F9C36FB" w14:textId="1C79D0BC" w:rsidR="00F53F34" w:rsidRPr="00F53F34" w:rsidRDefault="001B1C50" w:rsidP="00F53F34">
            <w:pPr>
              <w:pStyle w:val="ListParagraph"/>
              <w:numPr>
                <w:ilvl w:val="0"/>
                <w:numId w:val="46"/>
              </w:numPr>
              <w:spacing w:line="240" w:lineRule="auto"/>
              <w:rPr>
                <w:rFonts w:ascii="Segoe UI" w:eastAsia="Times New Roman" w:hAnsi="Segoe UI" w:cs="Segoe UI"/>
                <w:color w:val="000000" w:themeColor="text1"/>
                <w:sz w:val="16"/>
                <w:szCs w:val="16"/>
                <w:lang w:eastAsia="en-ZA"/>
              </w:rPr>
            </w:pPr>
            <w:r>
              <w:rPr>
                <w:rFonts w:ascii="Arial" w:eastAsia="Times New Roman" w:hAnsi="Arial" w:cs="Arial"/>
                <w:color w:val="000000" w:themeColor="text1"/>
                <w:sz w:val="16"/>
                <w:szCs w:val="16"/>
                <w:lang w:eastAsia="en-ZA"/>
              </w:rPr>
              <w:t>Surpluses are j</w:t>
            </w:r>
            <w:r w:rsidR="00F53F34" w:rsidRPr="00F53F34">
              <w:rPr>
                <w:rFonts w:ascii="Arial" w:eastAsia="Times New Roman" w:hAnsi="Arial" w:cs="Arial"/>
                <w:color w:val="000000" w:themeColor="text1"/>
                <w:sz w:val="16"/>
                <w:szCs w:val="16"/>
                <w:lang w:eastAsia="en-ZA"/>
              </w:rPr>
              <w:t>ournalized to these accounts by Financi</w:t>
            </w:r>
            <w:r w:rsidR="00E70DE2">
              <w:rPr>
                <w:rFonts w:ascii="Arial" w:eastAsia="Times New Roman" w:hAnsi="Arial" w:cs="Arial"/>
                <w:color w:val="000000" w:themeColor="text1"/>
                <w:sz w:val="16"/>
                <w:szCs w:val="16"/>
                <w:lang w:eastAsia="en-ZA"/>
              </w:rPr>
              <w:t xml:space="preserve">al Planning at the closing of </w:t>
            </w:r>
            <w:r w:rsidR="00F53F34" w:rsidRPr="00F53F34">
              <w:rPr>
                <w:rFonts w:ascii="Arial" w:eastAsia="Times New Roman" w:hAnsi="Arial" w:cs="Arial"/>
                <w:color w:val="000000" w:themeColor="text1"/>
                <w:sz w:val="16"/>
                <w:szCs w:val="16"/>
                <w:lang w:eastAsia="en-ZA"/>
              </w:rPr>
              <w:t>Fund stream 3 accounts, taking into account the school/research entity's agreement as at the opening of the Fund stream 3 account.</w:t>
            </w:r>
          </w:p>
          <w:p w14:paraId="06F61D6B" w14:textId="77777777" w:rsidR="00EB7755" w:rsidRPr="00F53F34" w:rsidRDefault="00EB7755" w:rsidP="00EB7755">
            <w:pPr>
              <w:spacing w:before="40"/>
              <w:rPr>
                <w:rFonts w:ascii="Arial" w:hAnsi="Arial" w:cs="Arial"/>
                <w:b/>
                <w:bCs/>
                <w:iCs/>
                <w:color w:val="000000" w:themeColor="text1"/>
                <w:sz w:val="16"/>
                <w:szCs w:val="16"/>
                <w:u w:val="single"/>
                <w:lang w:val="en-ZA"/>
              </w:rPr>
            </w:pPr>
            <w:r w:rsidRPr="00F53F34">
              <w:rPr>
                <w:rFonts w:ascii="Arial" w:hAnsi="Arial" w:cs="Arial"/>
                <w:b/>
                <w:bCs/>
                <w:iCs/>
                <w:color w:val="000000" w:themeColor="text1"/>
                <w:sz w:val="16"/>
                <w:szCs w:val="16"/>
                <w:u w:val="single"/>
                <w:lang w:val="en-ZA"/>
              </w:rPr>
              <w:t>Attachments</w:t>
            </w:r>
            <w:r w:rsidRPr="00F53F34">
              <w:rPr>
                <w:rFonts w:ascii="Arial" w:hAnsi="Arial" w:cs="Arial"/>
                <w:b/>
                <w:bCs/>
                <w:iCs/>
                <w:color w:val="000000" w:themeColor="text1"/>
                <w:sz w:val="16"/>
                <w:szCs w:val="16"/>
                <w:lang w:val="en-ZA"/>
              </w:rPr>
              <w:t>:</w:t>
            </w:r>
            <w:r w:rsidRPr="00F53F34">
              <w:rPr>
                <w:rFonts w:ascii="Arial" w:hAnsi="Arial" w:cs="Arial"/>
                <w:b/>
                <w:bCs/>
                <w:iCs/>
                <w:color w:val="000000" w:themeColor="text1"/>
                <w:sz w:val="16"/>
                <w:szCs w:val="16"/>
                <w:u w:val="single"/>
                <w:lang w:val="en-ZA"/>
              </w:rPr>
              <w:t xml:space="preserve"> </w:t>
            </w:r>
          </w:p>
          <w:p w14:paraId="2AD34A5E" w14:textId="77777777" w:rsidR="00EB7755" w:rsidRPr="00F53F34" w:rsidRDefault="00EB7755" w:rsidP="005B7F7E">
            <w:pPr>
              <w:pStyle w:val="ListParagraph"/>
              <w:numPr>
                <w:ilvl w:val="0"/>
                <w:numId w:val="45"/>
              </w:numPr>
              <w:spacing w:before="40"/>
              <w:rPr>
                <w:rFonts w:ascii="Arial" w:hAnsi="Arial" w:cs="Arial"/>
                <w:bCs/>
                <w:iCs/>
                <w:color w:val="000000" w:themeColor="text1"/>
                <w:sz w:val="16"/>
                <w:szCs w:val="16"/>
              </w:rPr>
            </w:pPr>
            <w:r w:rsidRPr="00F53F34">
              <w:rPr>
                <w:rFonts w:ascii="Arial" w:hAnsi="Arial" w:cs="Arial"/>
                <w:bCs/>
                <w:iCs/>
                <w:color w:val="000000" w:themeColor="text1"/>
                <w:sz w:val="16"/>
                <w:szCs w:val="16"/>
              </w:rPr>
              <w:t>Attach the Excel spread sheet or relevant emails as supporting documentation.</w:t>
            </w:r>
          </w:p>
        </w:tc>
      </w:tr>
      <w:tr w:rsidR="00EB7755" w:rsidRPr="001A6812" w14:paraId="0298E77B" w14:textId="77777777" w:rsidTr="00956B4C">
        <w:trPr>
          <w:trHeight w:val="2062"/>
        </w:trPr>
        <w:tc>
          <w:tcPr>
            <w:tcW w:w="499" w:type="dxa"/>
            <w:tcBorders>
              <w:right w:val="double" w:sz="4" w:space="0" w:color="auto"/>
            </w:tcBorders>
            <w:shd w:val="clear" w:color="auto" w:fill="auto"/>
          </w:tcPr>
          <w:p w14:paraId="46BD6B6D" w14:textId="77777777" w:rsidR="00EB7755" w:rsidRPr="001A6812" w:rsidRDefault="000A78F4" w:rsidP="00EB7755">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13</w:t>
            </w:r>
          </w:p>
        </w:tc>
        <w:tc>
          <w:tcPr>
            <w:tcW w:w="3969" w:type="dxa"/>
            <w:tcBorders>
              <w:left w:val="double" w:sz="4" w:space="0" w:color="auto"/>
            </w:tcBorders>
            <w:shd w:val="clear" w:color="auto" w:fill="auto"/>
          </w:tcPr>
          <w:p w14:paraId="6BCF1BEC" w14:textId="77777777" w:rsidR="00EB7755" w:rsidRPr="001A6812" w:rsidRDefault="00EB7755" w:rsidP="00EB7755">
            <w:pPr>
              <w:spacing w:before="40"/>
              <w:jc w:val="left"/>
              <w:rPr>
                <w:lang w:val="en-ZA" w:eastAsia="en-ZA"/>
              </w:rPr>
            </w:pPr>
            <w:r w:rsidRPr="001A6812">
              <w:rPr>
                <w:noProof/>
                <w:lang w:val="en-ZA" w:eastAsia="en-ZA"/>
              </w:rPr>
              <w:drawing>
                <wp:inline distT="0" distB="0" distL="0" distR="0" wp14:anchorId="4810B977" wp14:editId="44A7E75E">
                  <wp:extent cx="2364105" cy="130810"/>
                  <wp:effectExtent l="19050" t="19050" r="1714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4105" cy="130810"/>
                          </a:xfrm>
                          <a:prstGeom prst="rect">
                            <a:avLst/>
                          </a:prstGeom>
                          <a:ln w="19050">
                            <a:solidFill>
                              <a:srgbClr val="0000FF"/>
                            </a:solidFill>
                          </a:ln>
                        </pic:spPr>
                      </pic:pic>
                    </a:graphicData>
                  </a:graphic>
                </wp:inline>
              </w:drawing>
            </w:r>
          </w:p>
        </w:tc>
        <w:tc>
          <w:tcPr>
            <w:tcW w:w="3118" w:type="dxa"/>
            <w:shd w:val="clear" w:color="auto" w:fill="auto"/>
          </w:tcPr>
          <w:p w14:paraId="036F1916" w14:textId="77777777" w:rsidR="00D80F00" w:rsidRDefault="00EB7755" w:rsidP="005B7F7E">
            <w:pPr>
              <w:pStyle w:val="ListParagraph"/>
              <w:numPr>
                <w:ilvl w:val="0"/>
                <w:numId w:val="16"/>
              </w:numPr>
              <w:spacing w:before="40" w:after="0"/>
              <w:ind w:left="357" w:hanging="357"/>
              <w:rPr>
                <w:rFonts w:ascii="Arial" w:eastAsia="Times New Roman" w:hAnsi="Arial" w:cs="Arial"/>
                <w:sz w:val="16"/>
                <w:szCs w:val="16"/>
                <w:lang w:eastAsia="en-ZA"/>
              </w:rPr>
            </w:pPr>
            <w:r w:rsidRPr="001A6812">
              <w:rPr>
                <w:rFonts w:ascii="Arial" w:eastAsia="Times New Roman" w:hAnsi="Arial" w:cs="Arial"/>
                <w:sz w:val="16"/>
                <w:szCs w:val="16"/>
                <w:lang w:eastAsia="en-ZA"/>
              </w:rPr>
              <w:t xml:space="preserve">Strategic funds budgeted for in a budget year are allocated to this account. Strategic funds support the NWU’s strategic direction for that specific budget year. </w:t>
            </w:r>
          </w:p>
          <w:p w14:paraId="58220748" w14:textId="77777777" w:rsidR="00EB7755" w:rsidRPr="001A6812" w:rsidRDefault="00EB7755" w:rsidP="005B7F7E">
            <w:pPr>
              <w:pStyle w:val="ListParagraph"/>
              <w:numPr>
                <w:ilvl w:val="0"/>
                <w:numId w:val="16"/>
              </w:numPr>
              <w:spacing w:before="40" w:after="0"/>
              <w:ind w:left="357" w:hanging="357"/>
              <w:rPr>
                <w:rFonts w:ascii="Arial" w:eastAsia="Times New Roman" w:hAnsi="Arial" w:cs="Arial"/>
                <w:sz w:val="16"/>
                <w:szCs w:val="16"/>
                <w:lang w:eastAsia="en-ZA"/>
              </w:rPr>
            </w:pPr>
            <w:r w:rsidRPr="001A6812">
              <w:rPr>
                <w:rFonts w:ascii="Arial" w:eastAsia="Times New Roman" w:hAnsi="Arial" w:cs="Arial"/>
                <w:sz w:val="16"/>
                <w:szCs w:val="16"/>
                <w:lang w:eastAsia="en-ZA"/>
              </w:rPr>
              <w:t>These funds are allocated to each budget unit from where the distribution is administrated.</w:t>
            </w:r>
          </w:p>
        </w:tc>
        <w:tc>
          <w:tcPr>
            <w:tcW w:w="709" w:type="dxa"/>
          </w:tcPr>
          <w:p w14:paraId="2C7E2807" w14:textId="77777777" w:rsidR="00EB7755" w:rsidRPr="001A6812" w:rsidRDefault="00EB7755" w:rsidP="00EB7755">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7ED26A55" w14:textId="77777777" w:rsidR="00EB7755" w:rsidRPr="001A6812" w:rsidRDefault="00EB7755" w:rsidP="00EB7755">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 xml:space="preserve">General info: </w:t>
            </w:r>
          </w:p>
          <w:p w14:paraId="69463E41" w14:textId="77777777" w:rsidR="00EB7755" w:rsidRPr="001A6812" w:rsidRDefault="00EB7755" w:rsidP="005B7F7E">
            <w:pPr>
              <w:pStyle w:val="ListParagraph"/>
              <w:numPr>
                <w:ilvl w:val="0"/>
                <w:numId w:val="60"/>
              </w:numPr>
              <w:spacing w:before="40"/>
              <w:rPr>
                <w:rFonts w:ascii="Arial" w:hAnsi="Arial" w:cs="Arial"/>
                <w:bCs/>
                <w:iCs/>
                <w:color w:val="000000"/>
                <w:sz w:val="16"/>
                <w:szCs w:val="16"/>
              </w:rPr>
            </w:pPr>
            <w:r w:rsidRPr="001A6812">
              <w:rPr>
                <w:rFonts w:ascii="Arial" w:hAnsi="Arial" w:cs="Arial"/>
                <w:bCs/>
                <w:iCs/>
                <w:color w:val="000000"/>
                <w:sz w:val="16"/>
                <w:szCs w:val="16"/>
              </w:rPr>
              <w:t xml:space="preserve">Contact </w:t>
            </w:r>
            <w:proofErr w:type="spellStart"/>
            <w:r w:rsidRPr="001A6812">
              <w:rPr>
                <w:rFonts w:ascii="Arial" w:hAnsi="Arial" w:cs="Arial"/>
                <w:bCs/>
                <w:iCs/>
                <w:color w:val="000000"/>
                <w:sz w:val="16"/>
                <w:szCs w:val="16"/>
              </w:rPr>
              <w:t>Corene</w:t>
            </w:r>
            <w:proofErr w:type="spellEnd"/>
            <w:r w:rsidRPr="001A6812">
              <w:rPr>
                <w:rFonts w:ascii="Arial" w:hAnsi="Arial" w:cs="Arial"/>
                <w:bCs/>
                <w:iCs/>
                <w:color w:val="000000"/>
                <w:sz w:val="16"/>
                <w:szCs w:val="16"/>
              </w:rPr>
              <w:t xml:space="preserve"> </w:t>
            </w:r>
            <w:proofErr w:type="spellStart"/>
            <w:r w:rsidRPr="001A6812">
              <w:rPr>
                <w:rFonts w:ascii="Arial" w:hAnsi="Arial" w:cs="Arial"/>
                <w:bCs/>
                <w:iCs/>
                <w:color w:val="000000"/>
                <w:sz w:val="16"/>
                <w:szCs w:val="16"/>
              </w:rPr>
              <w:t>Flemming</w:t>
            </w:r>
            <w:proofErr w:type="spellEnd"/>
            <w:r w:rsidRPr="001A6812">
              <w:rPr>
                <w:rFonts w:ascii="Arial" w:hAnsi="Arial" w:cs="Arial"/>
                <w:bCs/>
                <w:iCs/>
                <w:color w:val="000000"/>
                <w:sz w:val="16"/>
                <w:szCs w:val="16"/>
              </w:rPr>
              <w:t xml:space="preserve"> to make sure of the </w:t>
            </w:r>
            <w:r w:rsidR="00AF59A6">
              <w:rPr>
                <w:rFonts w:ascii="Arial" w:hAnsi="Arial" w:cs="Arial"/>
                <w:bCs/>
                <w:iCs/>
                <w:color w:val="000000"/>
                <w:sz w:val="16"/>
                <w:szCs w:val="16"/>
              </w:rPr>
              <w:t>a</w:t>
            </w:r>
            <w:r w:rsidRPr="001A6812">
              <w:rPr>
                <w:rFonts w:ascii="Arial" w:hAnsi="Arial" w:cs="Arial"/>
                <w:bCs/>
                <w:iCs/>
                <w:color w:val="000000"/>
                <w:sz w:val="16"/>
                <w:szCs w:val="16"/>
              </w:rPr>
              <w:t>ccount name before applying for the new account.</w:t>
            </w:r>
          </w:p>
          <w:p w14:paraId="46CF3BB9" w14:textId="77777777" w:rsidR="00EB7755" w:rsidRDefault="00EB7755" w:rsidP="005B7F7E">
            <w:pPr>
              <w:pStyle w:val="ListParagraph"/>
              <w:numPr>
                <w:ilvl w:val="0"/>
                <w:numId w:val="60"/>
              </w:numPr>
              <w:spacing w:before="40"/>
              <w:rPr>
                <w:rFonts w:ascii="Arial" w:hAnsi="Arial" w:cs="Arial"/>
                <w:bCs/>
                <w:iCs/>
                <w:color w:val="000000"/>
                <w:sz w:val="16"/>
                <w:szCs w:val="16"/>
              </w:rPr>
            </w:pPr>
            <w:r w:rsidRPr="001A6812">
              <w:rPr>
                <w:rFonts w:ascii="Arial" w:hAnsi="Arial" w:cs="Arial"/>
                <w:bCs/>
                <w:iCs/>
                <w:color w:val="000000"/>
                <w:sz w:val="16"/>
                <w:szCs w:val="16"/>
              </w:rPr>
              <w:t>The 1GS</w:t>
            </w:r>
            <w:r>
              <w:rPr>
                <w:rFonts w:ascii="Arial" w:hAnsi="Arial" w:cs="Arial"/>
                <w:bCs/>
                <w:iCs/>
                <w:color w:val="000000"/>
                <w:sz w:val="16"/>
                <w:szCs w:val="16"/>
              </w:rPr>
              <w:t>-a</w:t>
            </w:r>
            <w:r w:rsidRPr="001A6812">
              <w:rPr>
                <w:rFonts w:ascii="Arial" w:hAnsi="Arial" w:cs="Arial"/>
                <w:bCs/>
                <w:iCs/>
                <w:color w:val="000000"/>
                <w:sz w:val="16"/>
                <w:szCs w:val="16"/>
              </w:rPr>
              <w:t>ccounts may only be used for a specific project.</w:t>
            </w:r>
          </w:p>
          <w:p w14:paraId="17330891" w14:textId="77777777" w:rsidR="00AF59A6" w:rsidRDefault="00BF4EFF" w:rsidP="005B7F7E">
            <w:pPr>
              <w:pStyle w:val="ListParagraph"/>
              <w:numPr>
                <w:ilvl w:val="0"/>
                <w:numId w:val="60"/>
              </w:numPr>
              <w:spacing w:before="40"/>
              <w:rPr>
                <w:rFonts w:ascii="Arial" w:hAnsi="Arial" w:cs="Arial"/>
                <w:bCs/>
                <w:iCs/>
                <w:color w:val="000000"/>
                <w:sz w:val="16"/>
                <w:szCs w:val="16"/>
              </w:rPr>
            </w:pPr>
            <w:r>
              <w:rPr>
                <w:rFonts w:ascii="Arial" w:hAnsi="Arial" w:cs="Arial"/>
                <w:bCs/>
                <w:iCs/>
                <w:color w:val="000000"/>
                <w:sz w:val="16"/>
                <w:szCs w:val="16"/>
              </w:rPr>
              <w:t>Indicate the purpose -</w:t>
            </w:r>
            <w:r w:rsidR="00AF59A6">
              <w:rPr>
                <w:rFonts w:ascii="Arial" w:hAnsi="Arial" w:cs="Arial"/>
                <w:bCs/>
                <w:iCs/>
                <w:color w:val="000000"/>
                <w:sz w:val="16"/>
                <w:szCs w:val="16"/>
              </w:rPr>
              <w:t xml:space="preserve"> academic, support or research</w:t>
            </w:r>
            <w:r w:rsidR="002032FE">
              <w:rPr>
                <w:rFonts w:ascii="Arial" w:hAnsi="Arial" w:cs="Arial"/>
                <w:bCs/>
                <w:iCs/>
                <w:color w:val="000000"/>
                <w:sz w:val="16"/>
                <w:szCs w:val="16"/>
              </w:rPr>
              <w:t>.</w:t>
            </w:r>
          </w:p>
          <w:p w14:paraId="1BDC6CC8" w14:textId="77777777" w:rsidR="00EB7755" w:rsidRPr="001A6812" w:rsidRDefault="00EB7755" w:rsidP="00EB7755">
            <w:pPr>
              <w:spacing w:before="40"/>
              <w:jc w:val="left"/>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724600C8" w14:textId="77777777" w:rsidR="00EB7755" w:rsidRPr="006461D3" w:rsidRDefault="00EB7755" w:rsidP="005B7F7E">
            <w:pPr>
              <w:pStyle w:val="ListParagraph"/>
              <w:numPr>
                <w:ilvl w:val="0"/>
                <w:numId w:val="60"/>
              </w:numPr>
              <w:spacing w:before="40"/>
              <w:rPr>
                <w:rFonts w:ascii="Arial" w:hAnsi="Arial" w:cs="Arial"/>
                <w:bCs/>
                <w:iCs/>
                <w:color w:val="000000"/>
                <w:sz w:val="16"/>
                <w:szCs w:val="16"/>
              </w:rPr>
            </w:pPr>
            <w:r w:rsidRPr="001A6812">
              <w:rPr>
                <w:rFonts w:ascii="Arial" w:hAnsi="Arial" w:cs="Arial"/>
                <w:bCs/>
                <w:iCs/>
                <w:color w:val="000000"/>
                <w:sz w:val="16"/>
                <w:szCs w:val="16"/>
              </w:rPr>
              <w:t xml:space="preserve">Attach the </w:t>
            </w:r>
            <w:r>
              <w:rPr>
                <w:rFonts w:ascii="Arial" w:hAnsi="Arial" w:cs="Arial"/>
                <w:bCs/>
                <w:iCs/>
                <w:color w:val="000000"/>
                <w:sz w:val="16"/>
                <w:szCs w:val="16"/>
              </w:rPr>
              <w:t xml:space="preserve">Excel spread sheet </w:t>
            </w:r>
            <w:r w:rsidR="00D80F00">
              <w:rPr>
                <w:rFonts w:ascii="Arial" w:hAnsi="Arial" w:cs="Arial"/>
                <w:bCs/>
                <w:iCs/>
                <w:color w:val="000000"/>
                <w:sz w:val="16"/>
                <w:szCs w:val="16"/>
              </w:rPr>
              <w:t xml:space="preserve">received from </w:t>
            </w:r>
            <w:proofErr w:type="spellStart"/>
            <w:r w:rsidR="00D80F00">
              <w:rPr>
                <w:rFonts w:ascii="Arial" w:hAnsi="Arial" w:cs="Arial"/>
                <w:bCs/>
                <w:iCs/>
                <w:color w:val="000000"/>
                <w:sz w:val="16"/>
                <w:szCs w:val="16"/>
              </w:rPr>
              <w:t>Corene</w:t>
            </w:r>
            <w:proofErr w:type="spellEnd"/>
            <w:r w:rsidR="00D80F00">
              <w:rPr>
                <w:rFonts w:ascii="Arial" w:hAnsi="Arial" w:cs="Arial"/>
                <w:bCs/>
                <w:iCs/>
                <w:color w:val="000000"/>
                <w:sz w:val="16"/>
                <w:szCs w:val="16"/>
              </w:rPr>
              <w:t xml:space="preserve"> </w:t>
            </w:r>
            <w:proofErr w:type="spellStart"/>
            <w:r w:rsidR="00D80F00">
              <w:rPr>
                <w:rFonts w:ascii="Arial" w:hAnsi="Arial" w:cs="Arial"/>
                <w:bCs/>
                <w:iCs/>
                <w:color w:val="000000"/>
                <w:sz w:val="16"/>
                <w:szCs w:val="16"/>
              </w:rPr>
              <w:t>Flemming</w:t>
            </w:r>
            <w:proofErr w:type="spellEnd"/>
            <w:r w:rsidR="00AF59A6">
              <w:rPr>
                <w:rFonts w:ascii="Arial" w:hAnsi="Arial" w:cs="Arial"/>
                <w:bCs/>
                <w:iCs/>
                <w:color w:val="000000"/>
                <w:sz w:val="16"/>
                <w:szCs w:val="16"/>
              </w:rPr>
              <w:t xml:space="preserve"> </w:t>
            </w:r>
            <w:r>
              <w:rPr>
                <w:rFonts w:ascii="Arial" w:hAnsi="Arial" w:cs="Arial"/>
                <w:bCs/>
                <w:iCs/>
                <w:color w:val="000000"/>
                <w:sz w:val="16"/>
                <w:szCs w:val="16"/>
              </w:rPr>
              <w:t xml:space="preserve">or relevant emails as </w:t>
            </w:r>
            <w:r w:rsidRPr="001A6812">
              <w:rPr>
                <w:rFonts w:ascii="Arial" w:hAnsi="Arial" w:cs="Arial"/>
                <w:bCs/>
                <w:iCs/>
                <w:color w:val="000000"/>
                <w:sz w:val="16"/>
                <w:szCs w:val="16"/>
              </w:rPr>
              <w:t>suppor</w:t>
            </w:r>
            <w:r>
              <w:rPr>
                <w:rFonts w:ascii="Arial" w:hAnsi="Arial" w:cs="Arial"/>
                <w:bCs/>
                <w:iCs/>
                <w:color w:val="000000"/>
                <w:sz w:val="16"/>
                <w:szCs w:val="16"/>
              </w:rPr>
              <w:t>ting documentation.</w:t>
            </w:r>
          </w:p>
        </w:tc>
      </w:tr>
      <w:tr w:rsidR="008D095A" w:rsidRPr="001A6812" w14:paraId="2215204C" w14:textId="77777777" w:rsidTr="00D176D6">
        <w:trPr>
          <w:trHeight w:val="694"/>
        </w:trPr>
        <w:tc>
          <w:tcPr>
            <w:tcW w:w="499" w:type="dxa"/>
            <w:tcBorders>
              <w:right w:val="double" w:sz="4" w:space="0" w:color="auto"/>
            </w:tcBorders>
            <w:shd w:val="clear" w:color="auto" w:fill="auto"/>
          </w:tcPr>
          <w:p w14:paraId="3EF4FFAC" w14:textId="77777777" w:rsidR="008D095A" w:rsidRPr="001A6812" w:rsidRDefault="000A78F4" w:rsidP="001D0BF5">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14</w:t>
            </w:r>
          </w:p>
        </w:tc>
        <w:tc>
          <w:tcPr>
            <w:tcW w:w="3969" w:type="dxa"/>
            <w:tcBorders>
              <w:left w:val="double" w:sz="4" w:space="0" w:color="auto"/>
            </w:tcBorders>
            <w:shd w:val="clear" w:color="auto" w:fill="auto"/>
          </w:tcPr>
          <w:p w14:paraId="580146D9" w14:textId="77777777" w:rsidR="008D095A" w:rsidRPr="001A6812" w:rsidRDefault="008D095A" w:rsidP="001D0BF5">
            <w:pPr>
              <w:spacing w:before="40"/>
              <w:jc w:val="left"/>
              <w:rPr>
                <w:lang w:val="en-ZA" w:eastAsia="en-ZA"/>
              </w:rPr>
            </w:pPr>
            <w:r>
              <w:rPr>
                <w:noProof/>
                <w:lang w:val="en-ZA" w:eastAsia="en-ZA"/>
              </w:rPr>
              <w:drawing>
                <wp:inline distT="0" distB="0" distL="0" distR="0" wp14:anchorId="7863D284" wp14:editId="28901C33">
                  <wp:extent cx="2337228" cy="716508"/>
                  <wp:effectExtent l="19050" t="19050" r="25400"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9885" cy="720388"/>
                          </a:xfrm>
                          <a:prstGeom prst="rect">
                            <a:avLst/>
                          </a:prstGeom>
                          <a:noFill/>
                          <a:ln w="19050">
                            <a:solidFill>
                              <a:srgbClr val="0000FF"/>
                            </a:solidFill>
                          </a:ln>
                        </pic:spPr>
                      </pic:pic>
                    </a:graphicData>
                  </a:graphic>
                </wp:inline>
              </w:drawing>
            </w:r>
          </w:p>
        </w:tc>
        <w:tc>
          <w:tcPr>
            <w:tcW w:w="3118" w:type="dxa"/>
            <w:shd w:val="clear" w:color="auto" w:fill="auto"/>
          </w:tcPr>
          <w:p w14:paraId="4407C9C0" w14:textId="77777777" w:rsidR="008D095A" w:rsidRPr="008D095A" w:rsidRDefault="008D095A" w:rsidP="005B7F7E">
            <w:pPr>
              <w:pStyle w:val="ListParagraph"/>
              <w:numPr>
                <w:ilvl w:val="0"/>
                <w:numId w:val="60"/>
              </w:numPr>
              <w:spacing w:before="40" w:after="0"/>
              <w:rPr>
                <w:rFonts w:ascii="Arial" w:eastAsia="Times New Roman" w:hAnsi="Arial" w:cs="Arial"/>
                <w:sz w:val="16"/>
                <w:szCs w:val="16"/>
                <w:lang w:eastAsia="en-ZA"/>
              </w:rPr>
            </w:pPr>
            <w:r w:rsidRPr="008D095A">
              <w:rPr>
                <w:rFonts w:ascii="Arial" w:eastAsia="Times New Roman" w:hAnsi="Arial" w:cs="Arial"/>
                <w:sz w:val="16"/>
                <w:szCs w:val="16"/>
                <w:lang w:eastAsia="en-ZA"/>
              </w:rPr>
              <w:t>Accounts that are used during budget process to accommodate the budget of foreseen SOF 2</w:t>
            </w:r>
            <w:r w:rsidR="009065C8">
              <w:rPr>
                <w:rFonts w:ascii="Arial" w:eastAsia="Times New Roman" w:hAnsi="Arial" w:cs="Arial"/>
                <w:sz w:val="16"/>
                <w:szCs w:val="16"/>
                <w:lang w:eastAsia="en-ZA"/>
              </w:rPr>
              <w:t>, 3</w:t>
            </w:r>
            <w:r>
              <w:rPr>
                <w:rFonts w:ascii="Arial" w:eastAsia="Times New Roman" w:hAnsi="Arial" w:cs="Arial"/>
                <w:sz w:val="16"/>
                <w:szCs w:val="16"/>
                <w:lang w:eastAsia="en-ZA"/>
              </w:rPr>
              <w:t xml:space="preserve"> &amp; 5</w:t>
            </w:r>
            <w:r w:rsidRPr="008D095A">
              <w:rPr>
                <w:rFonts w:ascii="Arial" w:eastAsia="Times New Roman" w:hAnsi="Arial" w:cs="Arial"/>
                <w:sz w:val="16"/>
                <w:szCs w:val="16"/>
                <w:lang w:eastAsia="en-ZA"/>
              </w:rPr>
              <w:t xml:space="preserve"> projects.</w:t>
            </w:r>
          </w:p>
        </w:tc>
        <w:tc>
          <w:tcPr>
            <w:tcW w:w="709" w:type="dxa"/>
          </w:tcPr>
          <w:p w14:paraId="79D39932" w14:textId="77777777" w:rsidR="008D095A" w:rsidRPr="001A6812" w:rsidRDefault="00B53B0F" w:rsidP="001D0BF5">
            <w:pPr>
              <w:spacing w:before="40"/>
              <w:jc w:val="center"/>
              <w:rPr>
                <w:rFonts w:ascii="Arial" w:hAnsi="Arial" w:cs="Arial"/>
                <w:bCs/>
                <w:iCs/>
                <w:color w:val="000000"/>
                <w:sz w:val="16"/>
                <w:szCs w:val="16"/>
                <w:lang w:val="en-ZA"/>
              </w:rPr>
            </w:pPr>
            <w:r>
              <w:rPr>
                <w:rFonts w:ascii="Arial" w:hAnsi="Arial" w:cs="Arial"/>
                <w:bCs/>
                <w:iCs/>
                <w:color w:val="000000"/>
                <w:sz w:val="16"/>
                <w:szCs w:val="16"/>
                <w:lang w:val="en-ZA"/>
              </w:rPr>
              <w:t>2/3/5</w:t>
            </w:r>
          </w:p>
        </w:tc>
        <w:tc>
          <w:tcPr>
            <w:tcW w:w="7768" w:type="dxa"/>
          </w:tcPr>
          <w:p w14:paraId="45A91A2F" w14:textId="77777777" w:rsidR="008D095A" w:rsidRPr="001A6812" w:rsidRDefault="008D095A" w:rsidP="001D0BF5">
            <w:pPr>
              <w:spacing w:before="40"/>
              <w:rPr>
                <w:rFonts w:ascii="Arial" w:hAnsi="Arial" w:cs="Arial"/>
                <w:b/>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
                <w:bCs/>
                <w:iCs/>
                <w:color w:val="000000"/>
                <w:sz w:val="16"/>
                <w:szCs w:val="16"/>
                <w:lang w:val="en-ZA"/>
              </w:rPr>
              <w:t>:</w:t>
            </w:r>
          </w:p>
          <w:p w14:paraId="035E6335" w14:textId="5ABDA3DE" w:rsidR="008D095A" w:rsidRDefault="00B53B0F" w:rsidP="005B7F7E">
            <w:pPr>
              <w:pStyle w:val="ListParagraph"/>
              <w:numPr>
                <w:ilvl w:val="0"/>
                <w:numId w:val="45"/>
              </w:numPr>
              <w:spacing w:before="40" w:after="0"/>
              <w:rPr>
                <w:rFonts w:ascii="Arial" w:hAnsi="Arial" w:cs="Arial"/>
                <w:bCs/>
                <w:iCs/>
                <w:color w:val="000000"/>
                <w:sz w:val="16"/>
                <w:szCs w:val="16"/>
              </w:rPr>
            </w:pPr>
            <w:r>
              <w:rPr>
                <w:rFonts w:ascii="Arial" w:hAnsi="Arial" w:cs="Arial"/>
                <w:bCs/>
                <w:iCs/>
                <w:color w:val="000000"/>
                <w:sz w:val="16"/>
                <w:szCs w:val="16"/>
              </w:rPr>
              <w:t>2</w:t>
            </w:r>
            <w:r w:rsidR="008D095A" w:rsidRPr="001A6812">
              <w:rPr>
                <w:rFonts w:ascii="Arial" w:hAnsi="Arial" w:cs="Arial"/>
                <w:bCs/>
                <w:iCs/>
                <w:color w:val="000000"/>
                <w:sz w:val="16"/>
                <w:szCs w:val="16"/>
              </w:rPr>
              <w:t xml:space="preserve">GX, </w:t>
            </w:r>
            <w:r>
              <w:rPr>
                <w:rFonts w:ascii="Arial" w:hAnsi="Arial" w:cs="Arial"/>
                <w:bCs/>
                <w:iCs/>
                <w:color w:val="000000"/>
                <w:sz w:val="16"/>
                <w:szCs w:val="16"/>
              </w:rPr>
              <w:t>3</w:t>
            </w:r>
            <w:r w:rsidR="008D095A" w:rsidRPr="001A6812">
              <w:rPr>
                <w:rFonts w:ascii="Arial" w:hAnsi="Arial" w:cs="Arial"/>
                <w:bCs/>
                <w:iCs/>
                <w:color w:val="000000"/>
                <w:sz w:val="16"/>
                <w:szCs w:val="16"/>
              </w:rPr>
              <w:t xml:space="preserve">GY &amp; </w:t>
            </w:r>
            <w:r>
              <w:rPr>
                <w:rFonts w:ascii="Arial" w:hAnsi="Arial" w:cs="Arial"/>
                <w:bCs/>
                <w:iCs/>
                <w:color w:val="000000"/>
                <w:sz w:val="16"/>
                <w:szCs w:val="16"/>
              </w:rPr>
              <w:t>5</w:t>
            </w:r>
            <w:r w:rsidR="00BF4EFF">
              <w:rPr>
                <w:rFonts w:ascii="Arial" w:hAnsi="Arial" w:cs="Arial"/>
                <w:bCs/>
                <w:iCs/>
                <w:color w:val="000000"/>
                <w:sz w:val="16"/>
                <w:szCs w:val="16"/>
              </w:rPr>
              <w:t>GZ -</w:t>
            </w:r>
            <w:r w:rsidR="008D095A" w:rsidRPr="001A6812">
              <w:rPr>
                <w:rFonts w:ascii="Arial" w:hAnsi="Arial" w:cs="Arial"/>
                <w:bCs/>
                <w:iCs/>
                <w:color w:val="000000"/>
                <w:sz w:val="16"/>
                <w:szCs w:val="16"/>
              </w:rPr>
              <w:t xml:space="preserve"> These accounts are used during the b</w:t>
            </w:r>
            <w:r w:rsidR="008D095A">
              <w:rPr>
                <w:rFonts w:ascii="Arial" w:hAnsi="Arial" w:cs="Arial"/>
                <w:bCs/>
                <w:iCs/>
                <w:color w:val="000000"/>
                <w:sz w:val="16"/>
                <w:szCs w:val="16"/>
              </w:rPr>
              <w:t>udget period</w:t>
            </w:r>
            <w:r w:rsidR="008D095A" w:rsidRPr="001A6812">
              <w:rPr>
                <w:rFonts w:ascii="Arial" w:hAnsi="Arial" w:cs="Arial"/>
                <w:bCs/>
                <w:iCs/>
                <w:color w:val="000000"/>
                <w:sz w:val="16"/>
                <w:szCs w:val="16"/>
              </w:rPr>
              <w:t xml:space="preserve"> to accommodate the budget of foreseen SOF 2, 3 &amp; 5 projects </w:t>
            </w:r>
            <w:r w:rsidR="00711D0B">
              <w:rPr>
                <w:rFonts w:ascii="Arial" w:hAnsi="Arial" w:cs="Arial"/>
                <w:bCs/>
                <w:iCs/>
                <w:color w:val="000000"/>
                <w:sz w:val="16"/>
                <w:szCs w:val="16"/>
              </w:rPr>
              <w:t>–</w:t>
            </w:r>
            <w:r w:rsidR="008D095A" w:rsidRPr="001A6812">
              <w:rPr>
                <w:rFonts w:ascii="Arial" w:hAnsi="Arial" w:cs="Arial"/>
                <w:bCs/>
                <w:iCs/>
                <w:color w:val="000000"/>
                <w:sz w:val="16"/>
                <w:szCs w:val="16"/>
              </w:rPr>
              <w:t xml:space="preserve"> </w:t>
            </w:r>
            <w:r w:rsidR="00711D0B">
              <w:rPr>
                <w:rFonts w:ascii="Arial" w:hAnsi="Arial" w:cs="Arial"/>
                <w:bCs/>
                <w:iCs/>
                <w:color w:val="000000"/>
                <w:sz w:val="16"/>
                <w:szCs w:val="16"/>
              </w:rPr>
              <w:t xml:space="preserve">Farai </w:t>
            </w:r>
            <w:proofErr w:type="spellStart"/>
            <w:r w:rsidR="00711D0B">
              <w:rPr>
                <w:rFonts w:ascii="Arial" w:hAnsi="Arial" w:cs="Arial"/>
                <w:bCs/>
                <w:iCs/>
                <w:color w:val="000000"/>
                <w:sz w:val="16"/>
                <w:szCs w:val="16"/>
              </w:rPr>
              <w:t>Chingono</w:t>
            </w:r>
            <w:proofErr w:type="spellEnd"/>
            <w:r w:rsidR="008D095A" w:rsidRPr="001A6812">
              <w:rPr>
                <w:rFonts w:ascii="Arial" w:hAnsi="Arial" w:cs="Arial"/>
                <w:bCs/>
                <w:iCs/>
                <w:color w:val="000000"/>
                <w:sz w:val="16"/>
                <w:szCs w:val="16"/>
              </w:rPr>
              <w:t xml:space="preserve"> will request you to open an account.</w:t>
            </w:r>
          </w:p>
          <w:p w14:paraId="57108B78" w14:textId="77777777" w:rsidR="00956B4C" w:rsidRDefault="00956B4C" w:rsidP="005B7F7E">
            <w:pPr>
              <w:pStyle w:val="ListParagraph"/>
              <w:numPr>
                <w:ilvl w:val="0"/>
                <w:numId w:val="45"/>
              </w:numPr>
              <w:spacing w:before="40" w:after="0"/>
              <w:rPr>
                <w:rFonts w:ascii="Arial" w:hAnsi="Arial" w:cs="Arial"/>
                <w:bCs/>
                <w:iCs/>
                <w:color w:val="000000"/>
                <w:sz w:val="16"/>
                <w:szCs w:val="16"/>
              </w:rPr>
            </w:pPr>
            <w:r>
              <w:rPr>
                <w:rFonts w:ascii="Arial" w:hAnsi="Arial" w:cs="Arial"/>
                <w:bCs/>
                <w:iCs/>
                <w:color w:val="000000"/>
                <w:sz w:val="16"/>
                <w:szCs w:val="16"/>
              </w:rPr>
              <w:t>It is only used for budgeting. No Actual or Encumbrance transactions may be posted on a GX, GY &amp; G</w:t>
            </w:r>
            <w:r w:rsidR="00B01E65">
              <w:rPr>
                <w:rFonts w:ascii="Arial" w:hAnsi="Arial" w:cs="Arial"/>
                <w:bCs/>
                <w:iCs/>
                <w:color w:val="000000"/>
                <w:sz w:val="16"/>
                <w:szCs w:val="16"/>
              </w:rPr>
              <w:t>Z</w:t>
            </w:r>
            <w:r>
              <w:rPr>
                <w:rFonts w:ascii="Arial" w:hAnsi="Arial" w:cs="Arial"/>
                <w:bCs/>
                <w:iCs/>
                <w:color w:val="000000"/>
                <w:sz w:val="16"/>
                <w:szCs w:val="16"/>
              </w:rPr>
              <w:t xml:space="preserve"> account.</w:t>
            </w:r>
          </w:p>
          <w:p w14:paraId="30C362AC" w14:textId="77777777" w:rsidR="00956B4C" w:rsidRPr="001A6812" w:rsidRDefault="00956B4C" w:rsidP="005B7F7E">
            <w:pPr>
              <w:pStyle w:val="ListParagraph"/>
              <w:numPr>
                <w:ilvl w:val="0"/>
                <w:numId w:val="45"/>
              </w:numPr>
              <w:spacing w:before="40" w:after="0"/>
              <w:rPr>
                <w:rFonts w:ascii="Arial" w:hAnsi="Arial" w:cs="Arial"/>
                <w:bCs/>
                <w:iCs/>
                <w:color w:val="000000"/>
                <w:sz w:val="16"/>
                <w:szCs w:val="16"/>
              </w:rPr>
            </w:pPr>
            <w:r>
              <w:rPr>
                <w:rFonts w:ascii="Arial" w:hAnsi="Arial" w:cs="Arial"/>
                <w:bCs/>
                <w:iCs/>
                <w:color w:val="000000"/>
                <w:sz w:val="16"/>
                <w:szCs w:val="16"/>
              </w:rPr>
              <w:t xml:space="preserve">When the correct new SOF 2, 3 or 5 account was created, the budget </w:t>
            </w:r>
            <w:r w:rsidR="00B01E65">
              <w:rPr>
                <w:rFonts w:ascii="Arial" w:hAnsi="Arial" w:cs="Arial"/>
                <w:bCs/>
                <w:iCs/>
                <w:color w:val="000000"/>
                <w:sz w:val="16"/>
                <w:szCs w:val="16"/>
              </w:rPr>
              <w:t>must be moved from a GX, GY &amp; GZ</w:t>
            </w:r>
            <w:r>
              <w:rPr>
                <w:rFonts w:ascii="Arial" w:hAnsi="Arial" w:cs="Arial"/>
                <w:bCs/>
                <w:iCs/>
                <w:color w:val="000000"/>
                <w:sz w:val="16"/>
                <w:szCs w:val="16"/>
              </w:rPr>
              <w:t xml:space="preserve"> account to the relevant new account.</w:t>
            </w:r>
          </w:p>
          <w:p w14:paraId="52AD1F6C" w14:textId="77777777" w:rsidR="008D095A" w:rsidRPr="001A6812" w:rsidRDefault="008D095A" w:rsidP="001D0BF5">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569B6240" w14:textId="77777777" w:rsidR="008D095A" w:rsidRPr="006461D3" w:rsidRDefault="008D095A" w:rsidP="005B7F7E">
            <w:pPr>
              <w:pStyle w:val="ListParagraph"/>
              <w:numPr>
                <w:ilvl w:val="0"/>
                <w:numId w:val="45"/>
              </w:numPr>
              <w:spacing w:before="40" w:after="0"/>
              <w:rPr>
                <w:rFonts w:ascii="Arial" w:hAnsi="Arial" w:cs="Arial"/>
                <w:bCs/>
                <w:iCs/>
                <w:color w:val="000000"/>
                <w:sz w:val="16"/>
                <w:szCs w:val="16"/>
              </w:rPr>
            </w:pPr>
            <w:r w:rsidRPr="001A6812">
              <w:rPr>
                <w:rFonts w:ascii="Arial" w:hAnsi="Arial" w:cs="Arial"/>
                <w:bCs/>
                <w:iCs/>
                <w:color w:val="000000"/>
                <w:sz w:val="16"/>
                <w:szCs w:val="16"/>
              </w:rPr>
              <w:t xml:space="preserve">Attach the </w:t>
            </w:r>
            <w:r>
              <w:rPr>
                <w:rFonts w:ascii="Arial" w:hAnsi="Arial" w:cs="Arial"/>
                <w:bCs/>
                <w:iCs/>
                <w:color w:val="000000"/>
                <w:sz w:val="16"/>
                <w:szCs w:val="16"/>
              </w:rPr>
              <w:t xml:space="preserve">Excel spread sheet or relevant emails as </w:t>
            </w:r>
            <w:r w:rsidRPr="001A6812">
              <w:rPr>
                <w:rFonts w:ascii="Arial" w:hAnsi="Arial" w:cs="Arial"/>
                <w:bCs/>
                <w:iCs/>
                <w:color w:val="000000"/>
                <w:sz w:val="16"/>
                <w:szCs w:val="16"/>
              </w:rPr>
              <w:t>suppor</w:t>
            </w:r>
            <w:r>
              <w:rPr>
                <w:rFonts w:ascii="Arial" w:hAnsi="Arial" w:cs="Arial"/>
                <w:bCs/>
                <w:iCs/>
                <w:color w:val="000000"/>
                <w:sz w:val="16"/>
                <w:szCs w:val="16"/>
              </w:rPr>
              <w:t>ting documentation.</w:t>
            </w:r>
          </w:p>
        </w:tc>
      </w:tr>
      <w:tr w:rsidR="008D095A" w:rsidRPr="001A6812" w14:paraId="39EC2CA0" w14:textId="77777777" w:rsidTr="00ED2136">
        <w:trPr>
          <w:trHeight w:val="1275"/>
        </w:trPr>
        <w:tc>
          <w:tcPr>
            <w:tcW w:w="499" w:type="dxa"/>
            <w:tcBorders>
              <w:right w:val="double" w:sz="4" w:space="0" w:color="auto"/>
            </w:tcBorders>
            <w:shd w:val="clear" w:color="auto" w:fill="auto"/>
          </w:tcPr>
          <w:p w14:paraId="1F84BE6E" w14:textId="77777777" w:rsidR="008D095A" w:rsidRPr="001A6812" w:rsidRDefault="00A2266D"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lastRenderedPageBreak/>
              <w:t>15</w:t>
            </w:r>
          </w:p>
        </w:tc>
        <w:tc>
          <w:tcPr>
            <w:tcW w:w="3969" w:type="dxa"/>
            <w:tcBorders>
              <w:left w:val="double" w:sz="4" w:space="0" w:color="auto"/>
            </w:tcBorders>
            <w:shd w:val="clear" w:color="auto" w:fill="auto"/>
          </w:tcPr>
          <w:p w14:paraId="428A4BFE" w14:textId="3108CF13" w:rsidR="008D095A" w:rsidRPr="001A6812" w:rsidRDefault="006029E1" w:rsidP="008D095A">
            <w:pPr>
              <w:spacing w:before="40"/>
              <w:jc w:val="left"/>
              <w:rPr>
                <w:lang w:val="en-ZA" w:eastAsia="en-ZA"/>
              </w:rPr>
            </w:pPr>
            <w:r>
              <w:rPr>
                <w:noProof/>
                <w:lang w:val="en-ZA" w:eastAsia="en-ZA"/>
              </w:rPr>
              <w:drawing>
                <wp:anchor distT="0" distB="0" distL="114300" distR="114300" simplePos="0" relativeHeight="251720704" behindDoc="0" locked="0" layoutInCell="1" allowOverlap="1" wp14:anchorId="0EBC6645" wp14:editId="6E73C6F6">
                  <wp:simplePos x="0" y="0"/>
                  <wp:positionH relativeFrom="column">
                    <wp:posOffset>11430</wp:posOffset>
                  </wp:positionH>
                  <wp:positionV relativeFrom="paragraph">
                    <wp:posOffset>46685</wp:posOffset>
                  </wp:positionV>
                  <wp:extent cx="1141171" cy="161923"/>
                  <wp:effectExtent l="19050" t="19050" r="2095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141171" cy="161923"/>
                          </a:xfrm>
                          <a:prstGeom prst="rect">
                            <a:avLst/>
                          </a:prstGeom>
                          <a:ln w="19050">
                            <a:solidFill>
                              <a:srgbClr val="0000FF"/>
                            </a:solidFill>
                          </a:ln>
                        </pic:spPr>
                      </pic:pic>
                    </a:graphicData>
                  </a:graphic>
                  <wp14:sizeRelH relativeFrom="page">
                    <wp14:pctWidth>0</wp14:pctWidth>
                  </wp14:sizeRelH>
                  <wp14:sizeRelV relativeFrom="page">
                    <wp14:pctHeight>0</wp14:pctHeight>
                  </wp14:sizeRelV>
                </wp:anchor>
              </w:drawing>
            </w:r>
          </w:p>
        </w:tc>
        <w:tc>
          <w:tcPr>
            <w:tcW w:w="3118" w:type="dxa"/>
            <w:shd w:val="clear" w:color="auto" w:fill="auto"/>
          </w:tcPr>
          <w:p w14:paraId="4E92146F" w14:textId="77777777" w:rsidR="008D095A" w:rsidRPr="001A6812" w:rsidRDefault="008D095A" w:rsidP="005B7F7E">
            <w:pPr>
              <w:pStyle w:val="ListParagraph"/>
              <w:numPr>
                <w:ilvl w:val="0"/>
                <w:numId w:val="16"/>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 xml:space="preserve">All Residence and Catering Services accounts. </w:t>
            </w:r>
          </w:p>
        </w:tc>
        <w:tc>
          <w:tcPr>
            <w:tcW w:w="709" w:type="dxa"/>
          </w:tcPr>
          <w:p w14:paraId="5526B2E6"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3</w:t>
            </w:r>
          </w:p>
        </w:tc>
        <w:tc>
          <w:tcPr>
            <w:tcW w:w="7768" w:type="dxa"/>
          </w:tcPr>
          <w:p w14:paraId="48AA13D2" w14:textId="77777777" w:rsidR="008D095A" w:rsidRPr="001A6812" w:rsidRDefault="008D095A" w:rsidP="008D095A">
            <w:pPr>
              <w:spacing w:before="40" w:after="40"/>
              <w:rPr>
                <w:rFonts w:ascii="Arial" w:hAnsi="Arial" w:cs="Arial"/>
                <w:b/>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
                <w:bCs/>
                <w:iCs/>
                <w:color w:val="000000"/>
                <w:sz w:val="16"/>
                <w:szCs w:val="16"/>
                <w:lang w:val="en-ZA"/>
              </w:rPr>
              <w:t>:</w:t>
            </w:r>
          </w:p>
          <w:p w14:paraId="3FC73934" w14:textId="77777777" w:rsidR="008D095A" w:rsidRPr="001A6812" w:rsidRDefault="008D095A" w:rsidP="005B7F7E">
            <w:pPr>
              <w:pStyle w:val="ListParagraph"/>
              <w:numPr>
                <w:ilvl w:val="0"/>
                <w:numId w:val="17"/>
              </w:numPr>
              <w:spacing w:before="40" w:after="40"/>
              <w:rPr>
                <w:rStyle w:val="tlid-translation"/>
                <w:rFonts w:ascii="Arial" w:hAnsi="Arial" w:cs="Arial"/>
                <w:bCs/>
                <w:iCs/>
                <w:color w:val="000000"/>
                <w:sz w:val="16"/>
                <w:szCs w:val="16"/>
                <w:u w:val="single"/>
              </w:rPr>
            </w:pPr>
            <w:r w:rsidRPr="001A6812">
              <w:rPr>
                <w:rStyle w:val="tlid-translation"/>
                <w:rFonts w:ascii="Arial" w:hAnsi="Arial" w:cs="Arial"/>
                <w:sz w:val="16"/>
                <w:szCs w:val="16"/>
              </w:rPr>
              <w:t xml:space="preserve">This account type may </w:t>
            </w:r>
            <w:r w:rsidRPr="001A6812">
              <w:rPr>
                <w:rStyle w:val="tlid-translation"/>
                <w:rFonts w:ascii="Arial" w:hAnsi="Arial" w:cs="Arial"/>
                <w:b/>
                <w:sz w:val="16"/>
                <w:szCs w:val="16"/>
                <w:u w:val="single"/>
              </w:rPr>
              <w:t>only</w:t>
            </w:r>
            <w:r w:rsidRPr="001A6812">
              <w:rPr>
                <w:rStyle w:val="tlid-translation"/>
                <w:rFonts w:ascii="Arial" w:hAnsi="Arial" w:cs="Arial"/>
                <w:sz w:val="16"/>
                <w:szCs w:val="16"/>
              </w:rPr>
              <w:t xml:space="preserve"> be used by Residence and Catering Services (RCS)</w:t>
            </w:r>
            <w:r w:rsidR="000D6C94">
              <w:rPr>
                <w:rStyle w:val="tlid-translation"/>
                <w:rFonts w:ascii="Arial" w:hAnsi="Arial" w:cs="Arial"/>
                <w:sz w:val="16"/>
                <w:szCs w:val="16"/>
              </w:rPr>
              <w:t>.</w:t>
            </w:r>
            <w:r w:rsidRPr="001A6812">
              <w:rPr>
                <w:rStyle w:val="tlid-translation"/>
                <w:rFonts w:ascii="Arial" w:hAnsi="Arial" w:cs="Arial"/>
                <w:sz w:val="16"/>
                <w:szCs w:val="16"/>
              </w:rPr>
              <w:t xml:space="preserve"> </w:t>
            </w:r>
          </w:p>
          <w:p w14:paraId="58EA5888" w14:textId="77777777" w:rsidR="008D095A" w:rsidRPr="002700EF" w:rsidRDefault="008D095A" w:rsidP="008D095A">
            <w:pPr>
              <w:pStyle w:val="ListParagraph"/>
              <w:spacing w:before="40" w:after="40"/>
              <w:ind w:left="360"/>
              <w:rPr>
                <w:rStyle w:val="tlid-translation"/>
                <w:rFonts w:ascii="Arial" w:hAnsi="Arial" w:cs="Arial"/>
                <w:bCs/>
                <w:iCs/>
                <w:color w:val="000000"/>
                <w:sz w:val="8"/>
                <w:szCs w:val="8"/>
                <w:u w:val="single"/>
              </w:rPr>
            </w:pPr>
          </w:p>
          <w:p w14:paraId="31532EAD" w14:textId="77777777" w:rsidR="008D095A" w:rsidRPr="001A6812" w:rsidRDefault="008D095A" w:rsidP="008D095A">
            <w:pPr>
              <w:spacing w:before="40" w:after="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5F327172" w14:textId="77777777" w:rsidR="008D095A" w:rsidRPr="001A6812" w:rsidRDefault="008D095A" w:rsidP="005B7F7E">
            <w:pPr>
              <w:pStyle w:val="ListParagraph"/>
              <w:numPr>
                <w:ilvl w:val="0"/>
                <w:numId w:val="44"/>
              </w:numPr>
              <w:spacing w:before="40" w:after="40"/>
              <w:rPr>
                <w:rStyle w:val="tlid-translation"/>
                <w:rFonts w:ascii="Arial" w:hAnsi="Arial" w:cs="Arial"/>
                <w:bCs/>
                <w:iCs/>
                <w:color w:val="000000"/>
                <w:sz w:val="16"/>
                <w:szCs w:val="16"/>
                <w:u w:val="single"/>
              </w:rPr>
            </w:pPr>
            <w:r>
              <w:rPr>
                <w:rStyle w:val="tlid-translation"/>
                <w:rFonts w:ascii="Arial" w:hAnsi="Arial" w:cs="Arial"/>
                <w:sz w:val="16"/>
                <w:szCs w:val="16"/>
              </w:rPr>
              <w:t>Attach t</w:t>
            </w:r>
            <w:r w:rsidRPr="001A6812">
              <w:rPr>
                <w:rStyle w:val="tlid-translation"/>
                <w:rFonts w:ascii="Arial" w:hAnsi="Arial" w:cs="Arial"/>
                <w:sz w:val="16"/>
                <w:szCs w:val="16"/>
              </w:rPr>
              <w:t xml:space="preserve">he </w:t>
            </w:r>
            <w:r>
              <w:rPr>
                <w:rStyle w:val="tlid-translation"/>
                <w:rFonts w:ascii="Arial" w:hAnsi="Arial" w:cs="Arial"/>
                <w:sz w:val="16"/>
                <w:szCs w:val="16"/>
              </w:rPr>
              <w:t>supporting documentation</w:t>
            </w:r>
            <w:r w:rsidR="001D0BF5">
              <w:rPr>
                <w:rStyle w:val="tlid-translation"/>
                <w:rFonts w:ascii="Arial" w:hAnsi="Arial" w:cs="Arial"/>
                <w:sz w:val="16"/>
                <w:szCs w:val="16"/>
              </w:rPr>
              <w:t xml:space="preserve"> relevant to the account</w:t>
            </w:r>
            <w:r w:rsidRPr="001A6812">
              <w:rPr>
                <w:rStyle w:val="tlid-translation"/>
                <w:rFonts w:ascii="Arial" w:hAnsi="Arial" w:cs="Arial"/>
                <w:sz w:val="16"/>
                <w:szCs w:val="16"/>
              </w:rPr>
              <w:t>.</w:t>
            </w:r>
          </w:p>
          <w:p w14:paraId="2D371102" w14:textId="77777777" w:rsidR="008D095A" w:rsidRPr="001A6812" w:rsidRDefault="008D095A" w:rsidP="008D095A">
            <w:pPr>
              <w:spacing w:before="40"/>
              <w:jc w:val="left"/>
              <w:rPr>
                <w:rFonts w:ascii="Arial" w:hAnsi="Arial" w:cs="Arial"/>
                <w:bCs/>
                <w:iCs/>
                <w:color w:val="000000"/>
                <w:sz w:val="16"/>
                <w:szCs w:val="16"/>
                <w:u w:val="single"/>
                <w:lang w:val="en-ZA"/>
              </w:rPr>
            </w:pPr>
            <w:r w:rsidRPr="001A6812">
              <w:rPr>
                <w:rStyle w:val="tlid-translation"/>
                <w:rFonts w:ascii="Arial" w:hAnsi="Arial" w:cs="Arial"/>
                <w:b/>
                <w:sz w:val="16"/>
                <w:szCs w:val="16"/>
                <w:u w:val="single"/>
                <w:lang w:val="en-ZA"/>
              </w:rPr>
              <w:t xml:space="preserve">Standard format </w:t>
            </w:r>
            <w:r w:rsidR="00956B4C">
              <w:rPr>
                <w:rStyle w:val="tlid-translation"/>
                <w:rFonts w:ascii="Arial" w:hAnsi="Arial" w:cs="Arial"/>
                <w:b/>
                <w:sz w:val="16"/>
                <w:szCs w:val="16"/>
                <w:u w:val="single"/>
                <w:lang w:val="en-ZA"/>
              </w:rPr>
              <w:t xml:space="preserve">example </w:t>
            </w:r>
            <w:r w:rsidRPr="001A6812">
              <w:rPr>
                <w:rStyle w:val="tlid-translation"/>
                <w:rFonts w:ascii="Arial" w:hAnsi="Arial" w:cs="Arial"/>
                <w:b/>
                <w:sz w:val="16"/>
                <w:szCs w:val="16"/>
                <w:u w:val="single"/>
                <w:lang w:val="en-ZA"/>
              </w:rPr>
              <w:t>for 3H-accounts</w:t>
            </w:r>
            <w:r w:rsidRPr="001A6812">
              <w:rPr>
                <w:rStyle w:val="tlid-translation"/>
                <w:rFonts w:ascii="Arial" w:hAnsi="Arial" w:cs="Arial"/>
                <w:sz w:val="16"/>
                <w:szCs w:val="16"/>
                <w:lang w:val="en-ZA"/>
              </w:rPr>
              <w:t xml:space="preserve">: </w:t>
            </w:r>
          </w:p>
          <w:p w14:paraId="34945776" w14:textId="1936A345" w:rsidR="008D095A" w:rsidRPr="001A6812" w:rsidRDefault="00622337" w:rsidP="008D095A">
            <w:pPr>
              <w:spacing w:before="40" w:after="40"/>
              <w:rPr>
                <w:rFonts w:ascii="Arial" w:hAnsi="Arial" w:cs="Arial"/>
                <w:bCs/>
                <w:iCs/>
                <w:color w:val="000000"/>
                <w:sz w:val="16"/>
                <w:szCs w:val="16"/>
                <w:u w:val="single"/>
                <w:lang w:val="en-ZA"/>
              </w:rPr>
            </w:pPr>
            <w:r>
              <w:rPr>
                <w:noProof/>
                <w:lang w:val="en-ZA" w:eastAsia="en-ZA"/>
              </w:rPr>
              <w:drawing>
                <wp:inline distT="0" distB="0" distL="0" distR="0" wp14:anchorId="602242E4" wp14:editId="6B671AA1">
                  <wp:extent cx="3862425" cy="104902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11245" cy="1062279"/>
                          </a:xfrm>
                          <a:prstGeom prst="rect">
                            <a:avLst/>
                          </a:prstGeom>
                        </pic:spPr>
                      </pic:pic>
                    </a:graphicData>
                  </a:graphic>
                </wp:inline>
              </w:drawing>
            </w:r>
          </w:p>
        </w:tc>
      </w:tr>
      <w:tr w:rsidR="008D095A" w:rsidRPr="001A6812" w14:paraId="1C8E9163" w14:textId="77777777" w:rsidTr="008947B8">
        <w:trPr>
          <w:trHeight w:val="5975"/>
        </w:trPr>
        <w:tc>
          <w:tcPr>
            <w:tcW w:w="499" w:type="dxa"/>
            <w:tcBorders>
              <w:right w:val="double" w:sz="4" w:space="0" w:color="auto"/>
            </w:tcBorders>
            <w:shd w:val="clear" w:color="auto" w:fill="auto"/>
          </w:tcPr>
          <w:p w14:paraId="3478B909" w14:textId="77777777" w:rsidR="008D095A" w:rsidRPr="001A6812" w:rsidRDefault="00A2266D"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16</w:t>
            </w:r>
          </w:p>
        </w:tc>
        <w:tc>
          <w:tcPr>
            <w:tcW w:w="3969" w:type="dxa"/>
            <w:tcBorders>
              <w:left w:val="double" w:sz="4" w:space="0" w:color="auto"/>
            </w:tcBorders>
            <w:shd w:val="clear" w:color="auto" w:fill="auto"/>
          </w:tcPr>
          <w:p w14:paraId="165F6FFB"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236A00DF" wp14:editId="34B025C2">
                  <wp:extent cx="1152000" cy="173233"/>
                  <wp:effectExtent l="19050" t="19050" r="1016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52000" cy="173233"/>
                          </a:xfrm>
                          <a:prstGeom prst="rect">
                            <a:avLst/>
                          </a:prstGeom>
                          <a:ln w="19050">
                            <a:solidFill>
                              <a:srgbClr val="0000FF"/>
                            </a:solidFill>
                          </a:ln>
                        </pic:spPr>
                      </pic:pic>
                    </a:graphicData>
                  </a:graphic>
                </wp:inline>
              </w:drawing>
            </w:r>
          </w:p>
        </w:tc>
        <w:tc>
          <w:tcPr>
            <w:tcW w:w="3118" w:type="dxa"/>
            <w:shd w:val="clear" w:color="auto" w:fill="auto"/>
          </w:tcPr>
          <w:p w14:paraId="66579E43" w14:textId="77777777" w:rsidR="008D095A" w:rsidRPr="001A6812" w:rsidRDefault="008D095A" w:rsidP="005B7F7E">
            <w:pPr>
              <w:pStyle w:val="ListParagraph"/>
              <w:numPr>
                <w:ilvl w:val="0"/>
                <w:numId w:val="16"/>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 xml:space="preserve">Institutional Research Excellence Award (IREA). One account per person. </w:t>
            </w:r>
          </w:p>
        </w:tc>
        <w:tc>
          <w:tcPr>
            <w:tcW w:w="709" w:type="dxa"/>
          </w:tcPr>
          <w:p w14:paraId="4A5F6561"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48C10970" w14:textId="77777777" w:rsidR="008D095A" w:rsidRPr="001A6812" w:rsidRDefault="008D095A" w:rsidP="008D095A">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General info</w:t>
            </w:r>
            <w:r w:rsidRPr="002700EF">
              <w:rPr>
                <w:rFonts w:ascii="Arial" w:hAnsi="Arial" w:cs="Arial"/>
                <w:b/>
                <w:bCs/>
                <w:iCs/>
                <w:color w:val="000000"/>
                <w:sz w:val="16"/>
                <w:szCs w:val="16"/>
                <w:lang w:val="en-ZA"/>
              </w:rPr>
              <w:t xml:space="preserve">: </w:t>
            </w:r>
          </w:p>
          <w:p w14:paraId="3093E74E" w14:textId="77777777" w:rsidR="008D095A" w:rsidRPr="001A6812" w:rsidRDefault="00A75F64" w:rsidP="005B7F7E">
            <w:pPr>
              <w:pStyle w:val="ListParagraph"/>
              <w:numPr>
                <w:ilvl w:val="0"/>
                <w:numId w:val="21"/>
              </w:numPr>
              <w:spacing w:before="40" w:after="0" w:line="360" w:lineRule="auto"/>
              <w:rPr>
                <w:rFonts w:ascii="Arial" w:hAnsi="Arial" w:cs="Arial"/>
                <w:bCs/>
                <w:iCs/>
                <w:color w:val="000000"/>
                <w:sz w:val="16"/>
                <w:szCs w:val="16"/>
              </w:rPr>
            </w:pPr>
            <w:r>
              <w:rPr>
                <w:rStyle w:val="tlid-translation"/>
                <w:rFonts w:ascii="Arial" w:hAnsi="Arial" w:cs="Arial"/>
                <w:sz w:val="16"/>
                <w:szCs w:val="16"/>
              </w:rPr>
              <w:t>IREA (</w:t>
            </w:r>
            <w:r w:rsidR="008D095A" w:rsidRPr="001A6812">
              <w:rPr>
                <w:rStyle w:val="tlid-translation"/>
                <w:rFonts w:ascii="Arial" w:hAnsi="Arial" w:cs="Arial"/>
                <w:sz w:val="16"/>
                <w:szCs w:val="16"/>
              </w:rPr>
              <w:t>Institutional Research Excellence Award</w:t>
            </w:r>
            <w:r w:rsidR="00691AF2">
              <w:rPr>
                <w:rStyle w:val="tlid-translation"/>
                <w:rFonts w:ascii="Arial" w:hAnsi="Arial" w:cs="Arial"/>
                <w:sz w:val="16"/>
                <w:szCs w:val="16"/>
              </w:rPr>
              <w:t>)</w:t>
            </w:r>
            <w:r w:rsidR="008D095A" w:rsidRPr="001A6812">
              <w:rPr>
                <w:rStyle w:val="tlid-translation"/>
                <w:rFonts w:ascii="Arial" w:hAnsi="Arial" w:cs="Arial"/>
                <w:sz w:val="16"/>
                <w:szCs w:val="16"/>
              </w:rPr>
              <w:t xml:space="preserve"> / IRECO (Institutional Research Excellence Awards for </w:t>
            </w:r>
            <w:r w:rsidR="008D095A">
              <w:rPr>
                <w:rStyle w:val="tlid-translation"/>
                <w:rFonts w:ascii="Arial" w:hAnsi="Arial" w:cs="Arial"/>
                <w:sz w:val="16"/>
                <w:szCs w:val="16"/>
              </w:rPr>
              <w:t>creative o</w:t>
            </w:r>
            <w:r w:rsidR="008D095A" w:rsidRPr="001A6812">
              <w:rPr>
                <w:rStyle w:val="tlid-translation"/>
                <w:rFonts w:ascii="Arial" w:hAnsi="Arial" w:cs="Arial"/>
                <w:sz w:val="16"/>
                <w:szCs w:val="16"/>
              </w:rPr>
              <w:t>utputs</w:t>
            </w:r>
            <w:r>
              <w:rPr>
                <w:rStyle w:val="tlid-translation"/>
                <w:rFonts w:ascii="Arial" w:hAnsi="Arial" w:cs="Arial"/>
                <w:sz w:val="16"/>
                <w:szCs w:val="16"/>
              </w:rPr>
              <w:t>)</w:t>
            </w:r>
            <w:r w:rsidR="00050C47">
              <w:rPr>
                <w:rStyle w:val="tlid-translation"/>
                <w:rFonts w:ascii="Arial" w:hAnsi="Arial" w:cs="Arial"/>
                <w:sz w:val="16"/>
                <w:szCs w:val="16"/>
              </w:rPr>
              <w:t>.</w:t>
            </w:r>
          </w:p>
          <w:p w14:paraId="351D581B" w14:textId="77777777" w:rsidR="008D095A" w:rsidRPr="001A6812" w:rsidRDefault="008D095A" w:rsidP="005B7F7E">
            <w:pPr>
              <w:pStyle w:val="ListParagraph"/>
              <w:numPr>
                <w:ilvl w:val="0"/>
                <w:numId w:val="21"/>
              </w:numPr>
              <w:spacing w:before="40" w:after="0" w:line="360" w:lineRule="auto"/>
              <w:rPr>
                <w:rFonts w:ascii="Arial" w:hAnsi="Arial" w:cs="Arial"/>
                <w:bCs/>
                <w:iCs/>
                <w:color w:val="000000"/>
                <w:sz w:val="16"/>
                <w:szCs w:val="16"/>
              </w:rPr>
            </w:pPr>
            <w:r w:rsidRPr="001A6812">
              <w:rPr>
                <w:rFonts w:ascii="Arial" w:hAnsi="Arial" w:cs="Arial"/>
                <w:bCs/>
                <w:iCs/>
                <w:color w:val="000000"/>
                <w:sz w:val="16"/>
                <w:szCs w:val="16"/>
              </w:rPr>
              <w:t>Use this account only for staff for IREA awards (only 1 account per person)</w:t>
            </w:r>
            <w:r w:rsidR="000D6C94">
              <w:rPr>
                <w:rFonts w:ascii="Arial" w:hAnsi="Arial" w:cs="Arial"/>
                <w:bCs/>
                <w:iCs/>
                <w:color w:val="000000"/>
                <w:sz w:val="16"/>
                <w:szCs w:val="16"/>
              </w:rPr>
              <w:t>.</w:t>
            </w:r>
          </w:p>
          <w:p w14:paraId="41C9C333" w14:textId="77777777" w:rsidR="008D095A" w:rsidRPr="001A6812" w:rsidRDefault="008D095A" w:rsidP="005B7F7E">
            <w:pPr>
              <w:pStyle w:val="ListParagraph"/>
              <w:numPr>
                <w:ilvl w:val="0"/>
                <w:numId w:val="21"/>
              </w:numPr>
              <w:spacing w:before="40" w:after="0" w:line="360" w:lineRule="auto"/>
              <w:rPr>
                <w:rFonts w:ascii="Arial" w:hAnsi="Arial" w:cs="Arial"/>
                <w:bCs/>
                <w:iCs/>
                <w:color w:val="000000"/>
                <w:sz w:val="16"/>
                <w:szCs w:val="16"/>
              </w:rPr>
            </w:pPr>
            <w:r w:rsidRPr="001A6812">
              <w:rPr>
                <w:rFonts w:ascii="Arial" w:hAnsi="Arial" w:cs="Arial"/>
                <w:bCs/>
                <w:iCs/>
                <w:color w:val="000000"/>
                <w:sz w:val="16"/>
                <w:szCs w:val="16"/>
              </w:rPr>
              <w:t>Search for duplicates before a new account is created on KFS</w:t>
            </w:r>
            <w:r>
              <w:rPr>
                <w:rFonts w:ascii="Arial" w:hAnsi="Arial" w:cs="Arial"/>
                <w:bCs/>
                <w:iCs/>
                <w:color w:val="000000"/>
                <w:sz w:val="16"/>
                <w:szCs w:val="16"/>
              </w:rPr>
              <w:t>.</w:t>
            </w:r>
          </w:p>
          <w:p w14:paraId="745248A0" w14:textId="5AC40469" w:rsidR="008641AF" w:rsidRDefault="008D095A" w:rsidP="00185A85">
            <w:pPr>
              <w:pStyle w:val="ListParagraph"/>
              <w:numPr>
                <w:ilvl w:val="0"/>
                <w:numId w:val="21"/>
              </w:numPr>
              <w:spacing w:after="0" w:line="360" w:lineRule="auto"/>
              <w:rPr>
                <w:rFonts w:ascii="Arial" w:hAnsi="Arial" w:cs="Arial"/>
                <w:bCs/>
                <w:iCs/>
                <w:color w:val="000000"/>
                <w:sz w:val="16"/>
                <w:szCs w:val="16"/>
              </w:rPr>
            </w:pPr>
            <w:r w:rsidRPr="001A6812">
              <w:rPr>
                <w:rFonts w:ascii="Arial" w:hAnsi="Arial" w:cs="Arial"/>
                <w:bCs/>
                <w:iCs/>
                <w:color w:val="000000"/>
                <w:sz w:val="16"/>
                <w:szCs w:val="16"/>
              </w:rPr>
              <w:t xml:space="preserve">The account can only be created if the staff member is </w:t>
            </w:r>
            <w:r w:rsidR="00185A85">
              <w:rPr>
                <w:rFonts w:ascii="Arial" w:hAnsi="Arial" w:cs="Arial"/>
                <w:bCs/>
                <w:iCs/>
                <w:color w:val="000000"/>
                <w:sz w:val="16"/>
                <w:szCs w:val="16"/>
              </w:rPr>
              <w:t>appointed</w:t>
            </w:r>
            <w:r w:rsidR="00BF1A83">
              <w:rPr>
                <w:rFonts w:ascii="Arial" w:hAnsi="Arial" w:cs="Arial"/>
                <w:bCs/>
                <w:iCs/>
                <w:color w:val="000000"/>
                <w:sz w:val="16"/>
                <w:szCs w:val="16"/>
              </w:rPr>
              <w:t xml:space="preserve"> permanently, </w:t>
            </w:r>
            <w:r w:rsidR="009B7C75">
              <w:rPr>
                <w:rFonts w:ascii="Arial" w:hAnsi="Arial" w:cs="Arial"/>
                <w:bCs/>
                <w:iCs/>
                <w:color w:val="000000"/>
                <w:sz w:val="16"/>
                <w:szCs w:val="16"/>
              </w:rPr>
              <w:t xml:space="preserve">for a fixed term or </w:t>
            </w:r>
            <w:r w:rsidR="00185A85" w:rsidRPr="00185A85">
              <w:rPr>
                <w:rFonts w:ascii="Arial" w:hAnsi="Arial" w:cs="Arial"/>
                <w:bCs/>
                <w:iCs/>
                <w:color w:val="000000"/>
                <w:sz w:val="16"/>
                <w:szCs w:val="16"/>
              </w:rPr>
              <w:t>temporarily</w:t>
            </w:r>
            <w:r w:rsidRPr="001A6812">
              <w:rPr>
                <w:rFonts w:ascii="Arial" w:hAnsi="Arial" w:cs="Arial"/>
                <w:bCs/>
                <w:iCs/>
                <w:color w:val="000000"/>
                <w:sz w:val="16"/>
                <w:szCs w:val="16"/>
              </w:rPr>
              <w:t>. You cannot</w:t>
            </w:r>
            <w:r>
              <w:rPr>
                <w:rFonts w:ascii="Arial" w:hAnsi="Arial" w:cs="Arial"/>
                <w:bCs/>
                <w:iCs/>
                <w:color w:val="000000"/>
                <w:sz w:val="16"/>
                <w:szCs w:val="16"/>
              </w:rPr>
              <w:t xml:space="preserve"> apply for an </w:t>
            </w:r>
            <w:r w:rsidRPr="001A6812">
              <w:rPr>
                <w:rFonts w:ascii="Arial" w:hAnsi="Arial" w:cs="Arial"/>
                <w:bCs/>
                <w:iCs/>
                <w:color w:val="000000"/>
                <w:sz w:val="16"/>
                <w:szCs w:val="16"/>
              </w:rPr>
              <w:t xml:space="preserve">account </w:t>
            </w:r>
            <w:r>
              <w:rPr>
                <w:rFonts w:ascii="Arial" w:hAnsi="Arial" w:cs="Arial"/>
                <w:bCs/>
                <w:iCs/>
                <w:color w:val="000000"/>
                <w:sz w:val="16"/>
                <w:szCs w:val="16"/>
              </w:rPr>
              <w:t>i</w:t>
            </w:r>
            <w:r w:rsidR="00185A85">
              <w:rPr>
                <w:rFonts w:ascii="Arial" w:hAnsi="Arial" w:cs="Arial"/>
                <w:bCs/>
                <w:iCs/>
                <w:color w:val="000000"/>
                <w:sz w:val="16"/>
                <w:szCs w:val="16"/>
              </w:rPr>
              <w:t>f</w:t>
            </w:r>
            <w:r>
              <w:rPr>
                <w:rFonts w:ascii="Arial" w:hAnsi="Arial" w:cs="Arial"/>
                <w:bCs/>
                <w:iCs/>
                <w:color w:val="000000"/>
                <w:sz w:val="16"/>
                <w:szCs w:val="16"/>
              </w:rPr>
              <w:t xml:space="preserve"> the staff members is an </w:t>
            </w:r>
            <w:r w:rsidRPr="001A6812">
              <w:rPr>
                <w:rFonts w:ascii="Arial" w:hAnsi="Arial" w:cs="Arial"/>
                <w:bCs/>
                <w:iCs/>
                <w:color w:val="000000"/>
                <w:sz w:val="16"/>
                <w:szCs w:val="16"/>
              </w:rPr>
              <w:t>ex-employee.</w:t>
            </w:r>
          </w:p>
          <w:p w14:paraId="13B91ECF" w14:textId="77777777" w:rsidR="00293BF7" w:rsidRPr="008641AF" w:rsidRDefault="00293BF7" w:rsidP="005B7F7E">
            <w:pPr>
              <w:pStyle w:val="ListParagraph"/>
              <w:numPr>
                <w:ilvl w:val="0"/>
                <w:numId w:val="21"/>
              </w:numPr>
              <w:spacing w:after="0" w:line="360" w:lineRule="auto"/>
              <w:rPr>
                <w:rFonts w:ascii="Arial" w:hAnsi="Arial" w:cs="Arial"/>
                <w:bCs/>
                <w:iCs/>
                <w:color w:val="000000"/>
                <w:sz w:val="16"/>
                <w:szCs w:val="16"/>
              </w:rPr>
            </w:pPr>
            <w:r w:rsidRPr="008641AF">
              <w:rPr>
                <w:rFonts w:ascii="Arial" w:hAnsi="Arial" w:cs="Arial"/>
                <w:bCs/>
                <w:iCs/>
                <w:color w:val="000000"/>
                <w:sz w:val="16"/>
                <w:szCs w:val="16"/>
              </w:rPr>
              <w:t xml:space="preserve">Rules </w:t>
            </w:r>
            <w:r w:rsidR="00F16965" w:rsidRPr="008641AF">
              <w:rPr>
                <w:rFonts w:ascii="Arial" w:hAnsi="Arial" w:cs="Arial"/>
                <w:bCs/>
                <w:iCs/>
                <w:color w:val="000000"/>
                <w:sz w:val="16"/>
                <w:szCs w:val="16"/>
              </w:rPr>
              <w:t xml:space="preserve">for the Institutional Research Excellence Awards (IREA) </w:t>
            </w:r>
            <w:r w:rsidRPr="008641AF">
              <w:rPr>
                <w:rFonts w:ascii="Arial" w:hAnsi="Arial" w:cs="Arial"/>
                <w:bCs/>
                <w:iCs/>
                <w:color w:val="000000"/>
                <w:sz w:val="16"/>
                <w:szCs w:val="16"/>
              </w:rPr>
              <w:t xml:space="preserve">is available on the following link: </w:t>
            </w:r>
            <w:hyperlink r:id="rId50" w:history="1">
              <w:r w:rsidRPr="008641AF">
                <w:rPr>
                  <w:rStyle w:val="Hyperlink"/>
                  <w:rFonts w:ascii="Arial" w:hAnsi="Arial" w:cs="Arial"/>
                  <w:sz w:val="14"/>
                  <w:szCs w:val="14"/>
                </w:rPr>
                <w:t>http://www.nwu.ac.za/sites/www.nwu.ac.za/files/files/i-governance-management/policy/9P-9.2.1.6_IREA_e.pdf</w:t>
              </w:r>
            </w:hyperlink>
          </w:p>
          <w:p w14:paraId="3FDFA844" w14:textId="77777777" w:rsidR="00293BF7" w:rsidRPr="00293BF7" w:rsidRDefault="00293BF7" w:rsidP="008D095A">
            <w:pPr>
              <w:spacing w:before="0"/>
              <w:jc w:val="left"/>
              <w:rPr>
                <w:rStyle w:val="tlid-translation"/>
                <w:rFonts w:ascii="Arial" w:hAnsi="Arial" w:cs="Arial"/>
                <w:b/>
                <w:sz w:val="4"/>
                <w:szCs w:val="4"/>
                <w:u w:val="single"/>
                <w:lang w:val="en-ZA"/>
              </w:rPr>
            </w:pPr>
          </w:p>
          <w:p w14:paraId="024713F8" w14:textId="77777777" w:rsidR="008D095A" w:rsidRPr="001A6812" w:rsidRDefault="008D095A" w:rsidP="008D095A">
            <w:pPr>
              <w:spacing w:before="0"/>
              <w:jc w:val="left"/>
              <w:rPr>
                <w:rStyle w:val="tlid-translation"/>
                <w:rFonts w:ascii="Arial" w:hAnsi="Arial" w:cs="Arial"/>
                <w:bCs/>
                <w:iCs/>
                <w:color w:val="000000"/>
                <w:sz w:val="16"/>
                <w:szCs w:val="16"/>
                <w:u w:val="single"/>
                <w:lang w:val="en-ZA"/>
              </w:rPr>
            </w:pPr>
            <w:r w:rsidRPr="001A6812">
              <w:rPr>
                <w:rStyle w:val="tlid-translation"/>
                <w:rFonts w:ascii="Arial" w:hAnsi="Arial" w:cs="Arial"/>
                <w:b/>
                <w:sz w:val="16"/>
                <w:szCs w:val="16"/>
                <w:u w:val="single"/>
                <w:lang w:val="en-ZA"/>
              </w:rPr>
              <w:t xml:space="preserve">Standard format </w:t>
            </w:r>
            <w:r w:rsidR="00FB00DA">
              <w:rPr>
                <w:rStyle w:val="tlid-translation"/>
                <w:rFonts w:ascii="Arial" w:hAnsi="Arial" w:cs="Arial"/>
                <w:b/>
                <w:sz w:val="16"/>
                <w:szCs w:val="16"/>
                <w:u w:val="single"/>
                <w:lang w:val="en-ZA"/>
              </w:rPr>
              <w:t xml:space="preserve">example </w:t>
            </w:r>
            <w:r w:rsidRPr="001A6812">
              <w:rPr>
                <w:rStyle w:val="tlid-translation"/>
                <w:rFonts w:ascii="Arial" w:hAnsi="Arial" w:cs="Arial"/>
                <w:b/>
                <w:sz w:val="16"/>
                <w:szCs w:val="16"/>
                <w:u w:val="single"/>
                <w:lang w:val="en-ZA"/>
              </w:rPr>
              <w:t>for 1K-accounts</w:t>
            </w:r>
            <w:r w:rsidRPr="001A6812">
              <w:rPr>
                <w:rStyle w:val="tlid-translation"/>
                <w:rFonts w:ascii="Arial" w:hAnsi="Arial" w:cs="Arial"/>
                <w:sz w:val="16"/>
                <w:szCs w:val="16"/>
                <w:lang w:val="en-ZA"/>
              </w:rPr>
              <w:t xml:space="preserve">: </w:t>
            </w:r>
          </w:p>
          <w:p w14:paraId="7BD5CDB5" w14:textId="77777777" w:rsidR="008D095A" w:rsidRPr="001A6812" w:rsidRDefault="008D095A" w:rsidP="008D095A">
            <w:pPr>
              <w:spacing w:before="20"/>
              <w:rPr>
                <w:rFonts w:ascii="Arial" w:hAnsi="Arial" w:cs="Arial"/>
                <w:b/>
                <w:bCs/>
                <w:iCs/>
                <w:color w:val="000000"/>
                <w:sz w:val="16"/>
                <w:szCs w:val="16"/>
                <w:u w:val="single"/>
                <w:lang w:val="en-ZA"/>
              </w:rPr>
            </w:pPr>
            <w:r w:rsidRPr="001A6812">
              <w:rPr>
                <w:noProof/>
                <w:lang w:val="en-ZA" w:eastAsia="en-ZA"/>
              </w:rPr>
              <w:drawing>
                <wp:inline distT="0" distB="0" distL="0" distR="0" wp14:anchorId="64A54689" wp14:editId="338FE56A">
                  <wp:extent cx="3773606" cy="989330"/>
                  <wp:effectExtent l="19050" t="19050" r="17780" b="203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3153" cy="1015428"/>
                          </a:xfrm>
                          <a:prstGeom prst="rect">
                            <a:avLst/>
                          </a:prstGeom>
                          <a:noFill/>
                          <a:ln w="19050">
                            <a:solidFill>
                              <a:schemeClr val="bg1">
                                <a:lumMod val="50000"/>
                              </a:schemeClr>
                            </a:solidFill>
                          </a:ln>
                        </pic:spPr>
                      </pic:pic>
                    </a:graphicData>
                  </a:graphic>
                </wp:inline>
              </w:drawing>
            </w:r>
          </w:p>
          <w:p w14:paraId="544196EF" w14:textId="77777777" w:rsidR="008D095A" w:rsidRPr="001A6812" w:rsidRDefault="008D095A" w:rsidP="00767439">
            <w:pPr>
              <w:spacing w:before="2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73483B3E" w14:textId="77777777" w:rsidR="008D095A" w:rsidRPr="001A6812" w:rsidRDefault="008D095A" w:rsidP="005B7F7E">
            <w:pPr>
              <w:pStyle w:val="ListParagraph"/>
              <w:numPr>
                <w:ilvl w:val="0"/>
                <w:numId w:val="43"/>
              </w:numPr>
              <w:spacing w:before="40" w:after="0" w:line="360" w:lineRule="auto"/>
              <w:rPr>
                <w:rFonts w:ascii="Arial" w:hAnsi="Arial" w:cs="Arial"/>
                <w:bCs/>
                <w:iCs/>
                <w:color w:val="000000"/>
                <w:sz w:val="16"/>
                <w:szCs w:val="16"/>
              </w:rPr>
            </w:pPr>
            <w:r>
              <w:rPr>
                <w:rStyle w:val="tlid-translation"/>
                <w:rFonts w:ascii="Arial" w:hAnsi="Arial" w:cs="Arial"/>
                <w:sz w:val="16"/>
                <w:szCs w:val="16"/>
              </w:rPr>
              <w:t>Attach t</w:t>
            </w:r>
            <w:r w:rsidRPr="001A6812">
              <w:rPr>
                <w:rStyle w:val="tlid-translation"/>
                <w:rFonts w:ascii="Arial" w:hAnsi="Arial" w:cs="Arial"/>
                <w:sz w:val="16"/>
                <w:szCs w:val="16"/>
              </w:rPr>
              <w:t>he applicants excel list received from Teresa Smit or award letter as supporting documentation.</w:t>
            </w:r>
          </w:p>
          <w:p w14:paraId="3515B35C" w14:textId="77777777" w:rsidR="008D095A" w:rsidRPr="001A6812" w:rsidRDefault="008D095A" w:rsidP="00691AF2">
            <w:pPr>
              <w:pStyle w:val="ListParagraph"/>
              <w:numPr>
                <w:ilvl w:val="0"/>
                <w:numId w:val="43"/>
              </w:numPr>
              <w:spacing w:before="40" w:after="0" w:line="360" w:lineRule="auto"/>
              <w:rPr>
                <w:rFonts w:ascii="Arial" w:hAnsi="Arial" w:cs="Arial"/>
                <w:bCs/>
                <w:iCs/>
                <w:color w:val="000000"/>
                <w:sz w:val="16"/>
                <w:szCs w:val="16"/>
              </w:rPr>
            </w:pPr>
            <w:r w:rsidRPr="001A6812">
              <w:rPr>
                <w:rFonts w:ascii="Arial" w:hAnsi="Arial" w:cs="Arial"/>
                <w:bCs/>
                <w:iCs/>
                <w:color w:val="000000"/>
                <w:sz w:val="16"/>
                <w:szCs w:val="16"/>
              </w:rPr>
              <w:t xml:space="preserve">If the staff member is </w:t>
            </w:r>
            <w:r>
              <w:rPr>
                <w:rFonts w:ascii="Arial" w:hAnsi="Arial" w:cs="Arial"/>
                <w:bCs/>
                <w:iCs/>
                <w:color w:val="000000"/>
                <w:sz w:val="16"/>
                <w:szCs w:val="16"/>
              </w:rPr>
              <w:t xml:space="preserve">an </w:t>
            </w:r>
            <w:r w:rsidRPr="001A6812">
              <w:rPr>
                <w:rFonts w:ascii="Arial" w:hAnsi="Arial" w:cs="Arial"/>
                <w:bCs/>
                <w:iCs/>
                <w:color w:val="000000"/>
                <w:sz w:val="16"/>
                <w:szCs w:val="16"/>
              </w:rPr>
              <w:t xml:space="preserve">extraordinary professor attach the </w:t>
            </w:r>
            <w:r>
              <w:rPr>
                <w:rFonts w:ascii="Arial" w:hAnsi="Arial" w:cs="Arial"/>
                <w:bCs/>
                <w:iCs/>
                <w:color w:val="000000"/>
                <w:sz w:val="16"/>
                <w:szCs w:val="16"/>
              </w:rPr>
              <w:t>appointment letter</w:t>
            </w:r>
            <w:r w:rsidRPr="001A6812">
              <w:rPr>
                <w:rFonts w:ascii="Arial" w:hAnsi="Arial" w:cs="Arial"/>
                <w:bCs/>
                <w:iCs/>
                <w:color w:val="000000"/>
                <w:sz w:val="16"/>
                <w:szCs w:val="16"/>
              </w:rPr>
              <w:t>.</w:t>
            </w:r>
          </w:p>
        </w:tc>
      </w:tr>
      <w:tr w:rsidR="008D095A" w:rsidRPr="001A6812" w14:paraId="3C604F2C" w14:textId="77777777" w:rsidTr="00ED2136">
        <w:trPr>
          <w:trHeight w:val="823"/>
        </w:trPr>
        <w:tc>
          <w:tcPr>
            <w:tcW w:w="499" w:type="dxa"/>
            <w:tcBorders>
              <w:right w:val="double" w:sz="4" w:space="0" w:color="auto"/>
            </w:tcBorders>
            <w:shd w:val="clear" w:color="auto" w:fill="auto"/>
          </w:tcPr>
          <w:p w14:paraId="246C48F3" w14:textId="77777777" w:rsidR="008D095A" w:rsidRPr="001A6812" w:rsidRDefault="00A2266D"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17</w:t>
            </w:r>
          </w:p>
        </w:tc>
        <w:tc>
          <w:tcPr>
            <w:tcW w:w="3969" w:type="dxa"/>
            <w:tcBorders>
              <w:left w:val="double" w:sz="4" w:space="0" w:color="auto"/>
            </w:tcBorders>
            <w:shd w:val="clear" w:color="auto" w:fill="auto"/>
          </w:tcPr>
          <w:p w14:paraId="69375EC7"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3260DFB6" wp14:editId="4973188A">
                  <wp:extent cx="2305050" cy="194793"/>
                  <wp:effectExtent l="19050" t="19050" r="1905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0496" cy="199479"/>
                          </a:xfrm>
                          <a:prstGeom prst="rect">
                            <a:avLst/>
                          </a:prstGeom>
                          <a:noFill/>
                          <a:ln w="19050">
                            <a:solidFill>
                              <a:srgbClr val="0000FF"/>
                            </a:solidFill>
                          </a:ln>
                        </pic:spPr>
                      </pic:pic>
                    </a:graphicData>
                  </a:graphic>
                </wp:inline>
              </w:drawing>
            </w:r>
          </w:p>
        </w:tc>
        <w:tc>
          <w:tcPr>
            <w:tcW w:w="3118" w:type="dxa"/>
            <w:shd w:val="clear" w:color="auto" w:fill="auto"/>
          </w:tcPr>
          <w:p w14:paraId="0C3BE398" w14:textId="77777777" w:rsidR="008D095A" w:rsidRPr="001A6812" w:rsidRDefault="008D095A" w:rsidP="005B7F7E">
            <w:pPr>
              <w:pStyle w:val="ListParagraph"/>
              <w:numPr>
                <w:ilvl w:val="0"/>
                <w:numId w:val="16"/>
              </w:numPr>
              <w:spacing w:before="40" w:after="100" w:afterAutospacing="1"/>
              <w:rPr>
                <w:rFonts w:ascii="Tahoma" w:eastAsia="Times New Roman" w:hAnsi="Tahoma" w:cs="Tahoma"/>
                <w:sz w:val="16"/>
                <w:szCs w:val="16"/>
                <w:lang w:eastAsia="en-ZA"/>
              </w:rPr>
            </w:pPr>
            <w:r w:rsidRPr="001A6812">
              <w:rPr>
                <w:rFonts w:ascii="Tahoma" w:eastAsia="Times New Roman" w:hAnsi="Tahoma" w:cs="Tahoma"/>
                <w:sz w:val="16"/>
                <w:szCs w:val="16"/>
                <w:lang w:eastAsia="en-ZA"/>
              </w:rPr>
              <w:t>Institutional Research / Teaching Excellence Award budget.</w:t>
            </w:r>
          </w:p>
        </w:tc>
        <w:tc>
          <w:tcPr>
            <w:tcW w:w="709" w:type="dxa"/>
          </w:tcPr>
          <w:p w14:paraId="7096F5E3"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6A640417" w14:textId="77777777" w:rsidR="008D095A" w:rsidRPr="001A6812" w:rsidRDefault="008D095A" w:rsidP="008D095A">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 xml:space="preserve">General info: </w:t>
            </w:r>
          </w:p>
          <w:p w14:paraId="19FDE5A9" w14:textId="49475D35" w:rsidR="008D095A" w:rsidRPr="001A6812" w:rsidRDefault="008D095A" w:rsidP="00674334">
            <w:pPr>
              <w:pStyle w:val="ListParagraph"/>
              <w:numPr>
                <w:ilvl w:val="0"/>
                <w:numId w:val="22"/>
              </w:numPr>
              <w:spacing w:before="40"/>
              <w:rPr>
                <w:rFonts w:ascii="Arial" w:hAnsi="Arial" w:cs="Arial"/>
                <w:bCs/>
                <w:iCs/>
                <w:color w:val="000000"/>
                <w:sz w:val="16"/>
                <w:szCs w:val="16"/>
              </w:rPr>
            </w:pPr>
            <w:r w:rsidRPr="001A6812">
              <w:rPr>
                <w:rFonts w:ascii="Arial" w:hAnsi="Arial" w:cs="Arial"/>
                <w:bCs/>
                <w:iCs/>
                <w:color w:val="000000"/>
                <w:sz w:val="16"/>
                <w:szCs w:val="16"/>
              </w:rPr>
              <w:t xml:space="preserve">This account </w:t>
            </w:r>
            <w:r w:rsidR="00400E4E">
              <w:rPr>
                <w:rFonts w:ascii="Arial" w:hAnsi="Arial" w:cs="Arial"/>
                <w:bCs/>
                <w:iCs/>
                <w:color w:val="000000"/>
                <w:sz w:val="16"/>
                <w:szCs w:val="16"/>
              </w:rPr>
              <w:t xml:space="preserve">type </w:t>
            </w:r>
            <w:r w:rsidRPr="001A6812">
              <w:rPr>
                <w:rFonts w:ascii="Arial" w:hAnsi="Arial" w:cs="Arial"/>
                <w:bCs/>
                <w:iCs/>
                <w:color w:val="000000"/>
                <w:sz w:val="16"/>
                <w:szCs w:val="16"/>
              </w:rPr>
              <w:t xml:space="preserve">will only be used </w:t>
            </w:r>
            <w:r>
              <w:rPr>
                <w:rFonts w:ascii="Arial" w:hAnsi="Arial" w:cs="Arial"/>
                <w:bCs/>
                <w:iCs/>
                <w:color w:val="000000"/>
                <w:sz w:val="16"/>
                <w:szCs w:val="16"/>
              </w:rPr>
              <w:t>centrally</w:t>
            </w:r>
            <w:r w:rsidRPr="001A6812">
              <w:rPr>
                <w:rFonts w:ascii="Arial" w:hAnsi="Arial" w:cs="Arial"/>
                <w:bCs/>
                <w:iCs/>
                <w:color w:val="000000"/>
                <w:sz w:val="16"/>
                <w:szCs w:val="16"/>
              </w:rPr>
              <w:t xml:space="preserve">. </w:t>
            </w:r>
          </w:p>
        </w:tc>
      </w:tr>
      <w:tr w:rsidR="008D095A" w:rsidRPr="001A6812" w14:paraId="0906E71D" w14:textId="77777777" w:rsidTr="00ED2136">
        <w:trPr>
          <w:trHeight w:val="1275"/>
        </w:trPr>
        <w:tc>
          <w:tcPr>
            <w:tcW w:w="499" w:type="dxa"/>
            <w:tcBorders>
              <w:right w:val="double" w:sz="4" w:space="0" w:color="auto"/>
            </w:tcBorders>
            <w:shd w:val="clear" w:color="auto" w:fill="auto"/>
          </w:tcPr>
          <w:p w14:paraId="55CA2F76" w14:textId="77777777" w:rsidR="008D095A" w:rsidRPr="001A6812" w:rsidRDefault="00A2266D"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lastRenderedPageBreak/>
              <w:t>18</w:t>
            </w:r>
          </w:p>
        </w:tc>
        <w:tc>
          <w:tcPr>
            <w:tcW w:w="3969" w:type="dxa"/>
            <w:tcBorders>
              <w:left w:val="double" w:sz="4" w:space="0" w:color="auto"/>
            </w:tcBorders>
            <w:shd w:val="clear" w:color="auto" w:fill="auto"/>
          </w:tcPr>
          <w:p w14:paraId="488BB1F6"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5F8154A7" wp14:editId="7F99616E">
                  <wp:extent cx="2073498" cy="221173"/>
                  <wp:effectExtent l="19050" t="19050" r="22225"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3501" cy="226507"/>
                          </a:xfrm>
                          <a:prstGeom prst="rect">
                            <a:avLst/>
                          </a:prstGeom>
                          <a:noFill/>
                          <a:ln w="19050">
                            <a:solidFill>
                              <a:srgbClr val="0000FF"/>
                            </a:solidFill>
                          </a:ln>
                        </pic:spPr>
                      </pic:pic>
                    </a:graphicData>
                  </a:graphic>
                </wp:inline>
              </w:drawing>
            </w:r>
          </w:p>
        </w:tc>
        <w:tc>
          <w:tcPr>
            <w:tcW w:w="3118" w:type="dxa"/>
            <w:shd w:val="clear" w:color="auto" w:fill="auto"/>
          </w:tcPr>
          <w:p w14:paraId="3236FA04" w14:textId="77777777" w:rsidR="008D095A" w:rsidRPr="001A6812" w:rsidRDefault="008D095A" w:rsidP="005B7F7E">
            <w:pPr>
              <w:pStyle w:val="ListParagraph"/>
              <w:numPr>
                <w:ilvl w:val="0"/>
                <w:numId w:val="16"/>
              </w:numPr>
              <w:spacing w:before="40" w:after="100" w:afterAutospacing="1"/>
              <w:rPr>
                <w:rFonts w:ascii="Tahoma" w:eastAsia="Times New Roman" w:hAnsi="Tahoma" w:cs="Tahoma"/>
                <w:sz w:val="16"/>
                <w:szCs w:val="16"/>
                <w:lang w:eastAsia="en-ZA"/>
              </w:rPr>
            </w:pPr>
            <w:r w:rsidRPr="001A6812">
              <w:rPr>
                <w:rFonts w:ascii="Tahoma" w:eastAsia="Times New Roman" w:hAnsi="Tahoma" w:cs="Tahoma"/>
                <w:sz w:val="16"/>
                <w:szCs w:val="16"/>
                <w:lang w:eastAsia="en-ZA"/>
              </w:rPr>
              <w:t>Institutional Research / Teaching Excellence Award reserve. A repository for bala</w:t>
            </w:r>
            <w:r>
              <w:rPr>
                <w:rFonts w:ascii="Tahoma" w:eastAsia="Times New Roman" w:hAnsi="Tahoma" w:cs="Tahoma"/>
                <w:sz w:val="16"/>
                <w:szCs w:val="16"/>
                <w:lang w:eastAsia="en-ZA"/>
              </w:rPr>
              <w:t>nces of ITEA / IREA accounts of</w:t>
            </w:r>
            <w:r w:rsidRPr="001A6812">
              <w:rPr>
                <w:rFonts w:ascii="Tahoma" w:eastAsia="Times New Roman" w:hAnsi="Tahoma" w:cs="Tahoma"/>
                <w:sz w:val="16"/>
                <w:szCs w:val="16"/>
                <w:lang w:eastAsia="en-ZA"/>
              </w:rPr>
              <w:t xml:space="preserve"> which the “owners” are no longer employed by the University.</w:t>
            </w:r>
          </w:p>
        </w:tc>
        <w:tc>
          <w:tcPr>
            <w:tcW w:w="709" w:type="dxa"/>
          </w:tcPr>
          <w:p w14:paraId="02224885"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7844BA5B" w14:textId="77777777" w:rsidR="008D095A" w:rsidRPr="002700EF" w:rsidRDefault="008D095A" w:rsidP="008D095A">
            <w:pPr>
              <w:spacing w:before="40"/>
              <w:rPr>
                <w:rFonts w:ascii="Arial" w:hAnsi="Arial" w:cs="Arial"/>
                <w:b/>
                <w:bCs/>
                <w:iCs/>
                <w:color w:val="000000"/>
                <w:sz w:val="16"/>
                <w:szCs w:val="16"/>
                <w:u w:val="single"/>
                <w:lang w:val="en-ZA"/>
              </w:rPr>
            </w:pPr>
            <w:r w:rsidRPr="002700EF">
              <w:rPr>
                <w:rFonts w:ascii="Arial" w:hAnsi="Arial" w:cs="Arial"/>
                <w:b/>
                <w:bCs/>
                <w:iCs/>
                <w:color w:val="000000"/>
                <w:sz w:val="16"/>
                <w:szCs w:val="16"/>
                <w:u w:val="single"/>
                <w:lang w:val="en-ZA"/>
              </w:rPr>
              <w:t>General info</w:t>
            </w:r>
            <w:r w:rsidRPr="002700EF">
              <w:rPr>
                <w:rFonts w:ascii="Arial" w:hAnsi="Arial" w:cs="Arial"/>
                <w:b/>
                <w:bCs/>
                <w:iCs/>
                <w:color w:val="000000"/>
                <w:sz w:val="16"/>
                <w:szCs w:val="16"/>
                <w:lang w:val="en-ZA"/>
              </w:rPr>
              <w:t>:</w:t>
            </w:r>
            <w:r w:rsidRPr="002700EF">
              <w:rPr>
                <w:rFonts w:ascii="Arial" w:hAnsi="Arial" w:cs="Arial"/>
                <w:b/>
                <w:bCs/>
                <w:iCs/>
                <w:color w:val="000000"/>
                <w:sz w:val="16"/>
                <w:szCs w:val="16"/>
                <w:u w:val="single"/>
                <w:lang w:val="en-ZA"/>
              </w:rPr>
              <w:t xml:space="preserve"> </w:t>
            </w:r>
          </w:p>
          <w:p w14:paraId="5AA74176" w14:textId="77777777" w:rsidR="00E9458D" w:rsidRPr="00E9458D" w:rsidRDefault="008D095A" w:rsidP="00E9458D">
            <w:pPr>
              <w:pStyle w:val="ListParagraph"/>
              <w:numPr>
                <w:ilvl w:val="0"/>
                <w:numId w:val="23"/>
              </w:numPr>
              <w:spacing w:before="40" w:afterLines="20" w:after="48"/>
              <w:rPr>
                <w:rFonts w:ascii="Arial" w:hAnsi="Arial" w:cs="Arial"/>
                <w:sz w:val="16"/>
                <w:szCs w:val="16"/>
                <w:u w:val="single"/>
              </w:rPr>
            </w:pPr>
            <w:r w:rsidRPr="002700EF">
              <w:rPr>
                <w:rFonts w:ascii="Arial" w:hAnsi="Arial" w:cs="Arial"/>
                <w:bCs/>
                <w:iCs/>
                <w:color w:val="000000"/>
                <w:sz w:val="16"/>
                <w:szCs w:val="16"/>
              </w:rPr>
              <w:t xml:space="preserve">This account type </w:t>
            </w:r>
            <w:r w:rsidR="00666D69">
              <w:rPr>
                <w:rFonts w:ascii="Arial" w:hAnsi="Arial" w:cs="Arial"/>
                <w:bCs/>
                <w:iCs/>
                <w:color w:val="000000"/>
                <w:sz w:val="16"/>
                <w:szCs w:val="16"/>
              </w:rPr>
              <w:t xml:space="preserve">must </w:t>
            </w:r>
            <w:r w:rsidRPr="002700EF">
              <w:rPr>
                <w:rFonts w:ascii="Arial" w:hAnsi="Arial" w:cs="Arial"/>
                <w:bCs/>
                <w:iCs/>
                <w:color w:val="000000"/>
                <w:sz w:val="16"/>
                <w:szCs w:val="16"/>
              </w:rPr>
              <w:t xml:space="preserve">be created </w:t>
            </w:r>
            <w:r>
              <w:rPr>
                <w:rFonts w:ascii="Arial" w:hAnsi="Arial" w:cs="Arial"/>
                <w:bCs/>
                <w:iCs/>
                <w:color w:val="000000"/>
                <w:sz w:val="16"/>
                <w:szCs w:val="16"/>
              </w:rPr>
              <w:t xml:space="preserve">when </w:t>
            </w:r>
            <w:r w:rsidR="00666D69">
              <w:rPr>
                <w:rFonts w:ascii="Arial" w:hAnsi="Arial" w:cs="Arial"/>
                <w:bCs/>
                <w:iCs/>
                <w:color w:val="000000"/>
                <w:sz w:val="16"/>
                <w:szCs w:val="16"/>
              </w:rPr>
              <w:t xml:space="preserve">a </w:t>
            </w:r>
            <w:r>
              <w:rPr>
                <w:rFonts w:ascii="Arial" w:hAnsi="Arial" w:cs="Arial"/>
                <w:bCs/>
                <w:iCs/>
                <w:color w:val="000000"/>
                <w:sz w:val="16"/>
                <w:szCs w:val="16"/>
              </w:rPr>
              <w:t>staff me</w:t>
            </w:r>
            <w:r w:rsidR="00293BF7">
              <w:rPr>
                <w:rFonts w:ascii="Arial" w:hAnsi="Arial" w:cs="Arial"/>
                <w:bCs/>
                <w:iCs/>
                <w:color w:val="000000"/>
                <w:sz w:val="16"/>
                <w:szCs w:val="16"/>
              </w:rPr>
              <w:t xml:space="preserve">mber resigns or </w:t>
            </w:r>
            <w:r w:rsidR="00666D69">
              <w:rPr>
                <w:rFonts w:ascii="Arial" w:hAnsi="Arial" w:cs="Arial"/>
                <w:bCs/>
                <w:iCs/>
                <w:color w:val="000000"/>
                <w:sz w:val="16"/>
                <w:szCs w:val="16"/>
              </w:rPr>
              <w:t xml:space="preserve">has </w:t>
            </w:r>
            <w:r w:rsidR="00293BF7">
              <w:rPr>
                <w:rFonts w:ascii="Arial" w:hAnsi="Arial" w:cs="Arial"/>
                <w:bCs/>
                <w:iCs/>
                <w:color w:val="000000"/>
                <w:sz w:val="16"/>
                <w:szCs w:val="16"/>
              </w:rPr>
              <w:t>passed away</w:t>
            </w:r>
            <w:r w:rsidR="00666D69">
              <w:rPr>
                <w:rFonts w:ascii="Arial" w:hAnsi="Arial" w:cs="Arial"/>
                <w:bCs/>
                <w:iCs/>
                <w:color w:val="000000"/>
                <w:sz w:val="16"/>
                <w:szCs w:val="16"/>
              </w:rPr>
              <w:t xml:space="preserve"> and you need to close the staff member’s 1K/KT account.</w:t>
            </w:r>
            <w:r w:rsidR="00E9458D">
              <w:rPr>
                <w:rFonts w:ascii="Arial" w:hAnsi="Arial" w:cs="Arial"/>
                <w:bCs/>
                <w:iCs/>
                <w:color w:val="000000"/>
                <w:sz w:val="16"/>
                <w:szCs w:val="16"/>
              </w:rPr>
              <w:t xml:space="preserve"> </w:t>
            </w:r>
          </w:p>
          <w:p w14:paraId="559DBDDC" w14:textId="3FEF4E9A" w:rsidR="008D095A" w:rsidRPr="00E9458D" w:rsidRDefault="008D095A" w:rsidP="00E9458D">
            <w:pPr>
              <w:pStyle w:val="ListParagraph"/>
              <w:numPr>
                <w:ilvl w:val="0"/>
                <w:numId w:val="23"/>
              </w:numPr>
              <w:spacing w:before="40" w:afterLines="20" w:after="48"/>
              <w:rPr>
                <w:rFonts w:ascii="Arial" w:hAnsi="Arial" w:cs="Arial"/>
                <w:sz w:val="16"/>
                <w:szCs w:val="16"/>
                <w:u w:val="single"/>
              </w:rPr>
            </w:pPr>
            <w:r w:rsidRPr="00E9458D">
              <w:rPr>
                <w:rFonts w:ascii="Arial" w:hAnsi="Arial" w:cs="Arial"/>
                <w:bCs/>
                <w:iCs/>
                <w:color w:val="000000"/>
                <w:sz w:val="16"/>
                <w:szCs w:val="16"/>
              </w:rPr>
              <w:t xml:space="preserve">Only </w:t>
            </w:r>
            <w:r w:rsidR="00666D69" w:rsidRPr="00E9458D">
              <w:rPr>
                <w:rFonts w:ascii="Arial" w:hAnsi="Arial" w:cs="Arial"/>
                <w:bCs/>
                <w:iCs/>
                <w:color w:val="000000"/>
                <w:sz w:val="16"/>
                <w:szCs w:val="16"/>
              </w:rPr>
              <w:t>one</w:t>
            </w:r>
            <w:r w:rsidR="001A6C4F" w:rsidRPr="00E9458D">
              <w:rPr>
                <w:rFonts w:ascii="Arial" w:hAnsi="Arial" w:cs="Arial"/>
                <w:bCs/>
                <w:iCs/>
                <w:color w:val="000000"/>
                <w:sz w:val="16"/>
                <w:szCs w:val="16"/>
              </w:rPr>
              <w:t xml:space="preserve"> </w:t>
            </w:r>
            <w:r w:rsidRPr="00E9458D">
              <w:rPr>
                <w:rFonts w:ascii="Arial" w:hAnsi="Arial" w:cs="Arial"/>
                <w:bCs/>
                <w:iCs/>
                <w:color w:val="000000"/>
                <w:sz w:val="16"/>
                <w:szCs w:val="16"/>
              </w:rPr>
              <w:t>account per OU code.</w:t>
            </w:r>
          </w:p>
          <w:p w14:paraId="1F89930A" w14:textId="77777777" w:rsidR="000D6C94" w:rsidRPr="000D6C94" w:rsidRDefault="000D6C94" w:rsidP="000D6C94">
            <w:pPr>
              <w:pStyle w:val="ListParagraph"/>
              <w:spacing w:before="40" w:afterLines="20" w:after="48"/>
              <w:ind w:left="360"/>
              <w:rPr>
                <w:rFonts w:ascii="Arial" w:hAnsi="Arial" w:cs="Arial"/>
                <w:sz w:val="4"/>
                <w:szCs w:val="4"/>
                <w:u w:val="single"/>
              </w:rPr>
            </w:pPr>
          </w:p>
          <w:p w14:paraId="7BDAB29B" w14:textId="77777777" w:rsidR="008D095A" w:rsidRPr="002700EF" w:rsidRDefault="008D095A" w:rsidP="00E9458D">
            <w:pPr>
              <w:spacing w:before="0"/>
              <w:rPr>
                <w:rStyle w:val="tlid-translation"/>
                <w:rFonts w:ascii="Arial" w:hAnsi="Arial" w:cs="Arial"/>
                <w:b/>
                <w:sz w:val="16"/>
                <w:szCs w:val="16"/>
                <w:u w:val="single"/>
                <w:lang w:val="en-ZA"/>
              </w:rPr>
            </w:pPr>
            <w:r w:rsidRPr="002700EF">
              <w:rPr>
                <w:rStyle w:val="tlid-translation"/>
                <w:rFonts w:ascii="Arial" w:hAnsi="Arial" w:cs="Arial"/>
                <w:b/>
                <w:sz w:val="16"/>
                <w:szCs w:val="16"/>
                <w:u w:val="single"/>
                <w:lang w:val="en-ZA"/>
              </w:rPr>
              <w:t>Standard format</w:t>
            </w:r>
            <w:r w:rsidR="00941187">
              <w:rPr>
                <w:rStyle w:val="tlid-translation"/>
                <w:rFonts w:ascii="Arial" w:hAnsi="Arial" w:cs="Arial"/>
                <w:b/>
                <w:sz w:val="16"/>
                <w:szCs w:val="16"/>
                <w:u w:val="single"/>
                <w:lang w:val="en-ZA"/>
              </w:rPr>
              <w:t xml:space="preserve"> example</w:t>
            </w:r>
            <w:r w:rsidRPr="002700EF">
              <w:rPr>
                <w:rStyle w:val="tlid-translation"/>
                <w:rFonts w:ascii="Arial" w:hAnsi="Arial" w:cs="Arial"/>
                <w:b/>
                <w:sz w:val="16"/>
                <w:szCs w:val="16"/>
                <w:u w:val="single"/>
                <w:lang w:val="en-ZA"/>
              </w:rPr>
              <w:t xml:space="preserve"> for 1KG-accounts</w:t>
            </w:r>
            <w:r w:rsidRPr="002700EF">
              <w:rPr>
                <w:rStyle w:val="tlid-translation"/>
                <w:rFonts w:ascii="Arial" w:hAnsi="Arial" w:cs="Arial"/>
                <w:b/>
                <w:sz w:val="16"/>
                <w:szCs w:val="16"/>
                <w:lang w:val="en-ZA"/>
              </w:rPr>
              <w:t xml:space="preserve">: </w:t>
            </w:r>
          </w:p>
          <w:p w14:paraId="1002EB8F" w14:textId="77777777" w:rsidR="008D095A" w:rsidRPr="002700EF" w:rsidRDefault="008D095A" w:rsidP="00E9458D">
            <w:pPr>
              <w:spacing w:before="0"/>
              <w:rPr>
                <w:rFonts w:ascii="Arial" w:hAnsi="Arial" w:cs="Arial"/>
                <w:bCs/>
                <w:iCs/>
                <w:color w:val="000000"/>
                <w:sz w:val="16"/>
                <w:szCs w:val="16"/>
                <w:u w:val="single"/>
                <w:lang w:val="en-ZA"/>
              </w:rPr>
            </w:pPr>
            <w:r w:rsidRPr="002700EF">
              <w:rPr>
                <w:noProof/>
                <w:lang w:val="en-ZA" w:eastAsia="en-ZA"/>
              </w:rPr>
              <w:drawing>
                <wp:inline distT="0" distB="0" distL="0" distR="0" wp14:anchorId="3A3BC634" wp14:editId="0762A8FE">
                  <wp:extent cx="4124325" cy="1046276"/>
                  <wp:effectExtent l="19050" t="19050" r="9525" b="209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3638" cy="1056249"/>
                          </a:xfrm>
                          <a:prstGeom prst="rect">
                            <a:avLst/>
                          </a:prstGeom>
                          <a:noFill/>
                          <a:ln w="19050">
                            <a:solidFill>
                              <a:schemeClr val="bg1">
                                <a:lumMod val="50000"/>
                              </a:schemeClr>
                            </a:solidFill>
                          </a:ln>
                        </pic:spPr>
                      </pic:pic>
                    </a:graphicData>
                  </a:graphic>
                </wp:inline>
              </w:drawing>
            </w:r>
          </w:p>
          <w:p w14:paraId="5B137B2E" w14:textId="77777777" w:rsidR="008D095A" w:rsidRPr="002700EF" w:rsidRDefault="008D095A" w:rsidP="00E9458D">
            <w:pPr>
              <w:spacing w:before="0"/>
              <w:rPr>
                <w:rFonts w:ascii="Arial" w:hAnsi="Arial" w:cs="Arial"/>
                <w:b/>
                <w:bCs/>
                <w:iCs/>
                <w:color w:val="000000"/>
                <w:sz w:val="16"/>
                <w:szCs w:val="16"/>
                <w:u w:val="single"/>
                <w:lang w:val="en-ZA"/>
              </w:rPr>
            </w:pPr>
            <w:r w:rsidRPr="002700EF">
              <w:rPr>
                <w:rFonts w:ascii="Arial" w:hAnsi="Arial" w:cs="Arial"/>
                <w:b/>
                <w:bCs/>
                <w:iCs/>
                <w:color w:val="000000"/>
                <w:sz w:val="16"/>
                <w:szCs w:val="16"/>
                <w:u w:val="single"/>
                <w:lang w:val="en-ZA"/>
              </w:rPr>
              <w:t>Attachments</w:t>
            </w:r>
            <w:r w:rsidRPr="002700EF">
              <w:rPr>
                <w:rFonts w:ascii="Arial" w:hAnsi="Arial" w:cs="Arial"/>
                <w:b/>
                <w:bCs/>
                <w:iCs/>
                <w:color w:val="000000"/>
                <w:sz w:val="16"/>
                <w:szCs w:val="16"/>
                <w:lang w:val="en-ZA"/>
              </w:rPr>
              <w:t>:</w:t>
            </w:r>
            <w:r w:rsidRPr="002700EF">
              <w:rPr>
                <w:rFonts w:ascii="Arial" w:hAnsi="Arial" w:cs="Arial"/>
                <w:b/>
                <w:bCs/>
                <w:iCs/>
                <w:color w:val="000000"/>
                <w:sz w:val="16"/>
                <w:szCs w:val="16"/>
                <w:u w:val="single"/>
                <w:lang w:val="en-ZA"/>
              </w:rPr>
              <w:t xml:space="preserve"> </w:t>
            </w:r>
          </w:p>
          <w:p w14:paraId="15697053" w14:textId="77777777" w:rsidR="008D095A" w:rsidRPr="002700EF" w:rsidRDefault="008D095A" w:rsidP="00E9458D">
            <w:pPr>
              <w:pStyle w:val="ListParagraph"/>
              <w:numPr>
                <w:ilvl w:val="0"/>
                <w:numId w:val="42"/>
              </w:numPr>
              <w:spacing w:after="0"/>
              <w:rPr>
                <w:rFonts w:ascii="Arial" w:hAnsi="Arial" w:cs="Arial"/>
                <w:bCs/>
                <w:iCs/>
                <w:color w:val="000000"/>
                <w:sz w:val="16"/>
                <w:szCs w:val="16"/>
              </w:rPr>
            </w:pPr>
            <w:r>
              <w:rPr>
                <w:rStyle w:val="tlid-translation"/>
                <w:rFonts w:ascii="Arial" w:hAnsi="Arial" w:cs="Arial"/>
                <w:sz w:val="16"/>
                <w:szCs w:val="16"/>
              </w:rPr>
              <w:t xml:space="preserve">Attach an email or excel list as </w:t>
            </w:r>
            <w:r w:rsidRPr="002700EF">
              <w:rPr>
                <w:rStyle w:val="tlid-translation"/>
                <w:rFonts w:ascii="Arial" w:hAnsi="Arial" w:cs="Arial"/>
                <w:sz w:val="16"/>
                <w:szCs w:val="16"/>
              </w:rPr>
              <w:t>supporting documentation.</w:t>
            </w:r>
          </w:p>
        </w:tc>
      </w:tr>
      <w:tr w:rsidR="008D095A" w:rsidRPr="001A6812" w14:paraId="62DA2A5F" w14:textId="77777777" w:rsidTr="00ED2136">
        <w:trPr>
          <w:trHeight w:val="1275"/>
        </w:trPr>
        <w:tc>
          <w:tcPr>
            <w:tcW w:w="499" w:type="dxa"/>
            <w:tcBorders>
              <w:right w:val="double" w:sz="4" w:space="0" w:color="auto"/>
            </w:tcBorders>
            <w:shd w:val="clear" w:color="auto" w:fill="auto"/>
          </w:tcPr>
          <w:p w14:paraId="68DCF789" w14:textId="5D872BB3" w:rsidR="008D095A" w:rsidRPr="001A6812" w:rsidRDefault="00A2266D"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19</w:t>
            </w:r>
          </w:p>
        </w:tc>
        <w:tc>
          <w:tcPr>
            <w:tcW w:w="3969" w:type="dxa"/>
            <w:tcBorders>
              <w:left w:val="double" w:sz="4" w:space="0" w:color="auto"/>
            </w:tcBorders>
            <w:shd w:val="clear" w:color="auto" w:fill="auto"/>
          </w:tcPr>
          <w:p w14:paraId="00111EDC"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12A1C9B3" wp14:editId="63C39697">
                  <wp:extent cx="1313645" cy="222025"/>
                  <wp:effectExtent l="19050" t="19050" r="20320"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8417" cy="224522"/>
                          </a:xfrm>
                          <a:prstGeom prst="rect">
                            <a:avLst/>
                          </a:prstGeom>
                          <a:noFill/>
                          <a:ln w="19050">
                            <a:solidFill>
                              <a:srgbClr val="0000FF"/>
                            </a:solidFill>
                          </a:ln>
                        </pic:spPr>
                      </pic:pic>
                    </a:graphicData>
                  </a:graphic>
                </wp:inline>
              </w:drawing>
            </w:r>
          </w:p>
        </w:tc>
        <w:tc>
          <w:tcPr>
            <w:tcW w:w="3118" w:type="dxa"/>
            <w:shd w:val="clear" w:color="auto" w:fill="auto"/>
          </w:tcPr>
          <w:p w14:paraId="2BD99A77" w14:textId="77777777" w:rsidR="008D095A" w:rsidRPr="001A6812" w:rsidRDefault="008D095A" w:rsidP="00666D69">
            <w:pPr>
              <w:pStyle w:val="ListParagraph"/>
              <w:numPr>
                <w:ilvl w:val="0"/>
                <w:numId w:val="16"/>
              </w:numPr>
              <w:spacing w:before="40" w:after="100" w:afterAutospacing="1"/>
              <w:rPr>
                <w:rFonts w:ascii="Tahoma" w:eastAsia="Times New Roman" w:hAnsi="Tahoma" w:cs="Tahoma"/>
                <w:sz w:val="16"/>
                <w:szCs w:val="16"/>
                <w:lang w:eastAsia="en-ZA"/>
              </w:rPr>
            </w:pPr>
            <w:r w:rsidRPr="001A6812">
              <w:rPr>
                <w:rFonts w:ascii="Tahoma" w:eastAsia="Times New Roman" w:hAnsi="Tahoma" w:cs="Tahoma"/>
                <w:sz w:val="16"/>
                <w:szCs w:val="16"/>
                <w:lang w:eastAsia="en-ZA"/>
              </w:rPr>
              <w:t xml:space="preserve">Institutional </w:t>
            </w:r>
            <w:r w:rsidR="00666D69">
              <w:rPr>
                <w:rFonts w:ascii="Tahoma" w:eastAsia="Times New Roman" w:hAnsi="Tahoma" w:cs="Tahoma"/>
                <w:sz w:val="16"/>
                <w:szCs w:val="16"/>
                <w:lang w:eastAsia="en-ZA"/>
              </w:rPr>
              <w:t>Research</w:t>
            </w:r>
            <w:r w:rsidRPr="001A6812">
              <w:rPr>
                <w:rFonts w:ascii="Tahoma" w:eastAsia="Times New Roman" w:hAnsi="Tahoma" w:cs="Tahoma"/>
                <w:sz w:val="16"/>
                <w:szCs w:val="16"/>
                <w:lang w:eastAsia="en-ZA"/>
              </w:rPr>
              <w:t xml:space="preserve"> Excellence Award for students (one account per OU code)</w:t>
            </w:r>
          </w:p>
        </w:tc>
        <w:tc>
          <w:tcPr>
            <w:tcW w:w="709" w:type="dxa"/>
          </w:tcPr>
          <w:p w14:paraId="56079814"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7C621E5D" w14:textId="77777777" w:rsidR="008D095A" w:rsidRPr="001A6812" w:rsidRDefault="008D095A" w:rsidP="008D095A">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General info</w:t>
            </w:r>
            <w:r w:rsidRPr="002700EF">
              <w:rPr>
                <w:rFonts w:ascii="Arial" w:hAnsi="Arial" w:cs="Arial"/>
                <w:b/>
                <w:bCs/>
                <w:iCs/>
                <w:color w:val="000000"/>
                <w:sz w:val="16"/>
                <w:szCs w:val="16"/>
                <w:lang w:val="en-ZA"/>
              </w:rPr>
              <w:t xml:space="preserve">: </w:t>
            </w:r>
          </w:p>
          <w:p w14:paraId="5B33D397" w14:textId="77777777" w:rsidR="008D095A" w:rsidRPr="002700EF" w:rsidRDefault="008D095A" w:rsidP="00E9458D">
            <w:pPr>
              <w:pStyle w:val="ListParagraph"/>
              <w:numPr>
                <w:ilvl w:val="0"/>
                <w:numId w:val="26"/>
              </w:numPr>
              <w:spacing w:before="40" w:after="60"/>
              <w:rPr>
                <w:rFonts w:ascii="Arial" w:hAnsi="Arial" w:cs="Arial"/>
                <w:bCs/>
                <w:iCs/>
                <w:color w:val="000000"/>
                <w:sz w:val="16"/>
                <w:szCs w:val="16"/>
              </w:rPr>
            </w:pPr>
            <w:r w:rsidRPr="001A6812">
              <w:rPr>
                <w:rFonts w:ascii="Arial" w:hAnsi="Arial" w:cs="Arial"/>
                <w:bCs/>
                <w:iCs/>
                <w:color w:val="000000"/>
                <w:sz w:val="16"/>
                <w:szCs w:val="16"/>
              </w:rPr>
              <w:t xml:space="preserve">Only for students for </w:t>
            </w:r>
            <w:r>
              <w:rPr>
                <w:rFonts w:ascii="Arial" w:hAnsi="Arial" w:cs="Arial"/>
                <w:bCs/>
                <w:iCs/>
                <w:color w:val="000000"/>
                <w:sz w:val="16"/>
                <w:szCs w:val="16"/>
              </w:rPr>
              <w:t xml:space="preserve">an IREA award and only one </w:t>
            </w:r>
            <w:r w:rsidRPr="002700EF">
              <w:rPr>
                <w:rFonts w:ascii="Arial" w:hAnsi="Arial" w:cs="Arial"/>
                <w:bCs/>
                <w:iCs/>
                <w:color w:val="000000"/>
                <w:sz w:val="16"/>
                <w:szCs w:val="16"/>
              </w:rPr>
              <w:t>account per OU code.</w:t>
            </w:r>
          </w:p>
          <w:p w14:paraId="6E4920CB" w14:textId="77777777" w:rsidR="008D095A" w:rsidRPr="001A6812" w:rsidRDefault="008D095A" w:rsidP="00E9458D">
            <w:pPr>
              <w:spacing w:before="0"/>
              <w:rPr>
                <w:rFonts w:ascii="Arial" w:hAnsi="Arial" w:cs="Arial"/>
                <w:bCs/>
                <w:iCs/>
                <w:color w:val="000000"/>
                <w:sz w:val="16"/>
                <w:szCs w:val="16"/>
                <w:lang w:val="en-ZA"/>
              </w:rPr>
            </w:pPr>
            <w:r w:rsidRPr="001A6812">
              <w:rPr>
                <w:rStyle w:val="tlid-translation"/>
                <w:rFonts w:ascii="Arial" w:hAnsi="Arial" w:cs="Arial"/>
                <w:b/>
                <w:sz w:val="16"/>
                <w:szCs w:val="16"/>
                <w:u w:val="single"/>
                <w:lang w:val="en-ZA"/>
              </w:rPr>
              <w:t xml:space="preserve">Standard format </w:t>
            </w:r>
            <w:r w:rsidR="00941187">
              <w:rPr>
                <w:rStyle w:val="tlid-translation"/>
                <w:rFonts w:ascii="Arial" w:hAnsi="Arial" w:cs="Arial"/>
                <w:b/>
                <w:sz w:val="16"/>
                <w:szCs w:val="16"/>
                <w:u w:val="single"/>
                <w:lang w:val="en-ZA"/>
              </w:rPr>
              <w:t xml:space="preserve">example </w:t>
            </w:r>
            <w:r w:rsidRPr="001A6812">
              <w:rPr>
                <w:rStyle w:val="tlid-translation"/>
                <w:rFonts w:ascii="Arial" w:hAnsi="Arial" w:cs="Arial"/>
                <w:b/>
                <w:sz w:val="16"/>
                <w:szCs w:val="16"/>
                <w:u w:val="single"/>
                <w:lang w:val="en-ZA"/>
              </w:rPr>
              <w:t>for 1KS-accounts</w:t>
            </w:r>
            <w:r w:rsidRPr="001A6812">
              <w:rPr>
                <w:rStyle w:val="tlid-translation"/>
                <w:rFonts w:ascii="Arial" w:hAnsi="Arial" w:cs="Arial"/>
                <w:b/>
                <w:sz w:val="16"/>
                <w:szCs w:val="16"/>
                <w:lang w:val="en-ZA"/>
              </w:rPr>
              <w:t>:</w:t>
            </w:r>
          </w:p>
          <w:p w14:paraId="067BFCE4" w14:textId="77777777" w:rsidR="008D095A" w:rsidRPr="001A6812" w:rsidRDefault="008D095A" w:rsidP="00E9458D">
            <w:pPr>
              <w:spacing w:before="0"/>
              <w:rPr>
                <w:rFonts w:ascii="Arial" w:hAnsi="Arial" w:cs="Arial"/>
                <w:bCs/>
                <w:iCs/>
                <w:color w:val="000000"/>
                <w:sz w:val="16"/>
                <w:szCs w:val="16"/>
                <w:lang w:val="en-ZA"/>
              </w:rPr>
            </w:pPr>
            <w:r w:rsidRPr="001A6812">
              <w:rPr>
                <w:noProof/>
                <w:lang w:val="en-ZA" w:eastAsia="en-ZA"/>
              </w:rPr>
              <w:drawing>
                <wp:inline distT="0" distB="0" distL="0" distR="0" wp14:anchorId="61751265" wp14:editId="209C27D8">
                  <wp:extent cx="4124325" cy="1108457"/>
                  <wp:effectExtent l="19050" t="19050" r="9525"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0514" cy="1126246"/>
                          </a:xfrm>
                          <a:prstGeom prst="rect">
                            <a:avLst/>
                          </a:prstGeom>
                          <a:noFill/>
                          <a:ln w="19050">
                            <a:solidFill>
                              <a:schemeClr val="bg1">
                                <a:lumMod val="50000"/>
                              </a:schemeClr>
                            </a:solidFill>
                          </a:ln>
                        </pic:spPr>
                      </pic:pic>
                    </a:graphicData>
                  </a:graphic>
                </wp:inline>
              </w:drawing>
            </w:r>
          </w:p>
          <w:p w14:paraId="5DA17518" w14:textId="77777777" w:rsidR="008D095A" w:rsidRPr="001A6812" w:rsidRDefault="008D095A" w:rsidP="00E9458D">
            <w:pPr>
              <w:spacing w:before="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1615F163" w14:textId="77777777" w:rsidR="008D095A" w:rsidRPr="001A6812" w:rsidRDefault="008D095A" w:rsidP="00E9458D">
            <w:pPr>
              <w:pStyle w:val="ListParagraph"/>
              <w:numPr>
                <w:ilvl w:val="0"/>
                <w:numId w:val="41"/>
              </w:numPr>
              <w:spacing w:after="0"/>
              <w:rPr>
                <w:rFonts w:ascii="Arial" w:hAnsi="Arial" w:cs="Arial"/>
                <w:bCs/>
                <w:iCs/>
                <w:color w:val="000000"/>
                <w:sz w:val="16"/>
                <w:szCs w:val="16"/>
              </w:rPr>
            </w:pPr>
            <w:r>
              <w:rPr>
                <w:rStyle w:val="tlid-translation"/>
                <w:rFonts w:ascii="Arial" w:hAnsi="Arial" w:cs="Arial"/>
                <w:sz w:val="16"/>
                <w:szCs w:val="16"/>
              </w:rPr>
              <w:t>T</w:t>
            </w:r>
            <w:r w:rsidRPr="001A6812">
              <w:rPr>
                <w:rStyle w:val="tlid-translation"/>
                <w:rFonts w:ascii="Arial" w:hAnsi="Arial" w:cs="Arial"/>
                <w:sz w:val="16"/>
                <w:szCs w:val="16"/>
              </w:rPr>
              <w:t xml:space="preserve">he initiator </w:t>
            </w:r>
            <w:r>
              <w:rPr>
                <w:rStyle w:val="tlid-translation"/>
                <w:rFonts w:ascii="Arial" w:hAnsi="Arial" w:cs="Arial"/>
                <w:sz w:val="16"/>
                <w:szCs w:val="16"/>
              </w:rPr>
              <w:t xml:space="preserve">must </w:t>
            </w:r>
            <w:r w:rsidRPr="001A6812">
              <w:rPr>
                <w:rStyle w:val="tlid-translation"/>
                <w:rFonts w:ascii="Arial" w:hAnsi="Arial" w:cs="Arial"/>
                <w:sz w:val="16"/>
                <w:szCs w:val="16"/>
              </w:rPr>
              <w:t>attach the applicants excel list received from Teresa Smit / award letter as supporting documentation</w:t>
            </w:r>
            <w:r w:rsidR="000D6C94">
              <w:rPr>
                <w:rStyle w:val="tlid-translation"/>
                <w:rFonts w:ascii="Arial" w:hAnsi="Arial" w:cs="Arial"/>
                <w:sz w:val="16"/>
                <w:szCs w:val="16"/>
              </w:rPr>
              <w:t>.</w:t>
            </w:r>
          </w:p>
        </w:tc>
      </w:tr>
      <w:tr w:rsidR="008D095A" w:rsidRPr="001A6812" w14:paraId="42BF093D" w14:textId="77777777" w:rsidTr="00E9458D">
        <w:trPr>
          <w:trHeight w:val="425"/>
        </w:trPr>
        <w:tc>
          <w:tcPr>
            <w:tcW w:w="499" w:type="dxa"/>
            <w:tcBorders>
              <w:right w:val="double" w:sz="4" w:space="0" w:color="auto"/>
            </w:tcBorders>
            <w:shd w:val="clear" w:color="auto" w:fill="auto"/>
          </w:tcPr>
          <w:p w14:paraId="66985C52" w14:textId="77777777" w:rsidR="008D095A" w:rsidRPr="001A6812" w:rsidRDefault="00A2266D"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20</w:t>
            </w:r>
          </w:p>
        </w:tc>
        <w:tc>
          <w:tcPr>
            <w:tcW w:w="3969" w:type="dxa"/>
            <w:tcBorders>
              <w:left w:val="double" w:sz="4" w:space="0" w:color="auto"/>
            </w:tcBorders>
            <w:shd w:val="clear" w:color="auto" w:fill="auto"/>
          </w:tcPr>
          <w:p w14:paraId="7E1A9F82"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7D6D1B20" wp14:editId="5DB69CA0">
                  <wp:extent cx="1143000" cy="2190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w="19050">
                            <a:solidFill>
                              <a:srgbClr val="0000FF"/>
                            </a:solidFill>
                          </a:ln>
                        </pic:spPr>
                      </pic:pic>
                    </a:graphicData>
                  </a:graphic>
                </wp:inline>
              </w:drawing>
            </w:r>
          </w:p>
        </w:tc>
        <w:tc>
          <w:tcPr>
            <w:tcW w:w="3118" w:type="dxa"/>
            <w:shd w:val="clear" w:color="auto" w:fill="auto"/>
          </w:tcPr>
          <w:p w14:paraId="5E6649BE" w14:textId="77777777" w:rsidR="008D095A" w:rsidRPr="001A6812" w:rsidRDefault="008D095A" w:rsidP="005B7F7E">
            <w:pPr>
              <w:pStyle w:val="ListParagraph"/>
              <w:numPr>
                <w:ilvl w:val="0"/>
                <w:numId w:val="16"/>
              </w:numPr>
              <w:spacing w:before="40" w:after="100" w:afterAutospacing="1"/>
              <w:rPr>
                <w:rFonts w:ascii="Tahoma" w:eastAsia="Times New Roman" w:hAnsi="Tahoma" w:cs="Tahoma"/>
                <w:sz w:val="16"/>
                <w:szCs w:val="16"/>
                <w:lang w:eastAsia="en-ZA"/>
              </w:rPr>
            </w:pPr>
            <w:r w:rsidRPr="001A6812">
              <w:rPr>
                <w:rFonts w:ascii="Tahoma" w:eastAsia="Times New Roman" w:hAnsi="Tahoma" w:cs="Tahoma"/>
                <w:sz w:val="16"/>
                <w:szCs w:val="16"/>
                <w:lang w:eastAsia="en-ZA"/>
              </w:rPr>
              <w:t>Institutional Teaching Excellence Award (ITEA) only for staff members (one account per person)</w:t>
            </w:r>
          </w:p>
        </w:tc>
        <w:tc>
          <w:tcPr>
            <w:tcW w:w="709" w:type="dxa"/>
          </w:tcPr>
          <w:p w14:paraId="1527E042"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35D2FC79" w14:textId="77777777" w:rsidR="00A2266D" w:rsidRPr="001A6812" w:rsidRDefault="00A2266D" w:rsidP="00A2266D">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General info</w:t>
            </w:r>
            <w:r w:rsidRPr="002700EF">
              <w:rPr>
                <w:rFonts w:ascii="Arial" w:hAnsi="Arial" w:cs="Arial"/>
                <w:b/>
                <w:bCs/>
                <w:iCs/>
                <w:color w:val="000000"/>
                <w:sz w:val="16"/>
                <w:szCs w:val="16"/>
                <w:lang w:val="en-ZA"/>
              </w:rPr>
              <w:t xml:space="preserve">: </w:t>
            </w:r>
          </w:p>
          <w:p w14:paraId="7A2C8625" w14:textId="77777777" w:rsidR="007A250B" w:rsidRPr="007A250B" w:rsidRDefault="00A2266D" w:rsidP="005B7F7E">
            <w:pPr>
              <w:pStyle w:val="ListParagraph"/>
              <w:numPr>
                <w:ilvl w:val="0"/>
                <w:numId w:val="68"/>
              </w:numPr>
              <w:spacing w:before="40"/>
              <w:rPr>
                <w:rFonts w:ascii="Arial" w:hAnsi="Arial" w:cs="Arial"/>
                <w:b/>
                <w:bCs/>
                <w:iCs/>
                <w:color w:val="000000"/>
                <w:sz w:val="16"/>
                <w:szCs w:val="16"/>
                <w:u w:val="single"/>
              </w:rPr>
            </w:pPr>
            <w:r w:rsidRPr="00A2266D">
              <w:rPr>
                <w:rFonts w:ascii="Arial" w:hAnsi="Arial" w:cs="Arial"/>
                <w:bCs/>
                <w:iCs/>
                <w:color w:val="000000"/>
                <w:sz w:val="16"/>
                <w:szCs w:val="16"/>
              </w:rPr>
              <w:t>Only for staff members for</w:t>
            </w:r>
            <w:r w:rsidR="005F0317">
              <w:rPr>
                <w:rFonts w:ascii="Arial" w:hAnsi="Arial" w:cs="Arial"/>
                <w:bCs/>
                <w:iCs/>
                <w:color w:val="000000"/>
                <w:sz w:val="16"/>
                <w:szCs w:val="16"/>
              </w:rPr>
              <w:t xml:space="preserve"> an ITEA award and only one </w:t>
            </w:r>
            <w:r w:rsidRPr="00A2266D">
              <w:rPr>
                <w:rFonts w:ascii="Arial" w:hAnsi="Arial" w:cs="Arial"/>
                <w:bCs/>
                <w:iCs/>
                <w:color w:val="000000"/>
                <w:sz w:val="16"/>
                <w:szCs w:val="16"/>
              </w:rPr>
              <w:t>account per person.</w:t>
            </w:r>
          </w:p>
          <w:p w14:paraId="192331A1" w14:textId="77777777" w:rsidR="002E4FC8" w:rsidRPr="002E4FC8" w:rsidRDefault="007A250B" w:rsidP="00E9458D">
            <w:pPr>
              <w:pStyle w:val="ListParagraph"/>
              <w:numPr>
                <w:ilvl w:val="0"/>
                <w:numId w:val="68"/>
              </w:numPr>
              <w:spacing w:before="40" w:after="40"/>
              <w:ind w:left="357" w:hanging="357"/>
              <w:rPr>
                <w:rStyle w:val="tlid-translation"/>
                <w:rFonts w:ascii="Arial" w:hAnsi="Arial" w:cs="Arial"/>
                <w:b/>
                <w:bCs/>
                <w:iCs/>
                <w:color w:val="000000"/>
                <w:sz w:val="16"/>
                <w:szCs w:val="16"/>
                <w:u w:val="single"/>
              </w:rPr>
            </w:pPr>
            <w:r>
              <w:rPr>
                <w:rFonts w:ascii="Arial" w:hAnsi="Arial" w:cs="Arial"/>
                <w:bCs/>
                <w:iCs/>
                <w:color w:val="000000"/>
                <w:sz w:val="16"/>
                <w:szCs w:val="16"/>
              </w:rPr>
              <w:t xml:space="preserve">The Institutional Teaching Excellence Awards (ITEA) Policy is available </w:t>
            </w:r>
            <w:r w:rsidR="00180507">
              <w:rPr>
                <w:rFonts w:ascii="Arial" w:hAnsi="Arial" w:cs="Arial"/>
                <w:bCs/>
                <w:iCs/>
                <w:color w:val="000000"/>
                <w:sz w:val="16"/>
                <w:szCs w:val="16"/>
              </w:rPr>
              <w:t xml:space="preserve">on the following link: </w:t>
            </w:r>
            <w:hyperlink r:id="rId58" w:history="1">
              <w:r w:rsidR="00180507" w:rsidRPr="00021409">
                <w:rPr>
                  <w:rStyle w:val="Hyperlink"/>
                  <w:rFonts w:ascii="Arial" w:eastAsia="Times New Roman" w:hAnsi="Arial" w:cs="Arial"/>
                  <w:sz w:val="14"/>
                  <w:szCs w:val="14"/>
                  <w:lang w:eastAsia="en-ZA"/>
                </w:rPr>
                <w:t>http://www.nwu.ac.za/content/policy_rules</w:t>
              </w:r>
            </w:hyperlink>
            <w:r w:rsidR="002E4FC8">
              <w:rPr>
                <w:rFonts w:ascii="Arial" w:eastAsia="Times New Roman" w:hAnsi="Arial" w:cs="Arial"/>
                <w:color w:val="0000FF"/>
                <w:sz w:val="14"/>
                <w:szCs w:val="14"/>
                <w:lang w:eastAsia="en-ZA"/>
              </w:rPr>
              <w:t>.</w:t>
            </w:r>
            <w:r w:rsidR="00180507">
              <w:rPr>
                <w:rFonts w:ascii="Arial" w:eastAsia="Times New Roman" w:hAnsi="Arial" w:cs="Arial"/>
                <w:color w:val="0000FF"/>
                <w:sz w:val="14"/>
                <w:szCs w:val="14"/>
                <w:lang w:eastAsia="en-ZA"/>
              </w:rPr>
              <w:t xml:space="preserve"> </w:t>
            </w:r>
            <w:r w:rsidR="002E4FC8" w:rsidRPr="002E4FC8">
              <w:rPr>
                <w:rFonts w:ascii="Arial" w:hAnsi="Arial" w:cs="Arial"/>
                <w:i/>
                <w:sz w:val="14"/>
                <w:szCs w:val="14"/>
              </w:rPr>
              <w:t xml:space="preserve">Please note </w:t>
            </w:r>
            <w:r w:rsidR="002E4FC8" w:rsidRPr="002E4FC8">
              <w:rPr>
                <w:rStyle w:val="tlid-translation"/>
                <w:rFonts w:ascii="Arial" w:hAnsi="Arial" w:cs="Arial"/>
                <w:i/>
                <w:sz w:val="14"/>
                <w:szCs w:val="14"/>
                <w:lang w:val="en"/>
              </w:rPr>
              <w:t>that the policy is not yet available on the intranet - will be uploaded soon.</w:t>
            </w:r>
          </w:p>
          <w:p w14:paraId="37B85E20" w14:textId="77777777" w:rsidR="008D095A" w:rsidRPr="001A6812" w:rsidRDefault="008D095A" w:rsidP="00E9458D">
            <w:pPr>
              <w:spacing w:before="40"/>
              <w:rPr>
                <w:rFonts w:ascii="Arial" w:hAnsi="Arial" w:cs="Arial"/>
                <w:bCs/>
                <w:iCs/>
                <w:color w:val="000000"/>
                <w:sz w:val="16"/>
                <w:szCs w:val="16"/>
                <w:lang w:val="en-ZA"/>
              </w:rPr>
            </w:pPr>
            <w:r w:rsidRPr="001A6812">
              <w:rPr>
                <w:rStyle w:val="tlid-translation"/>
                <w:rFonts w:ascii="Arial" w:hAnsi="Arial" w:cs="Arial"/>
                <w:b/>
                <w:sz w:val="16"/>
                <w:szCs w:val="16"/>
                <w:u w:val="single"/>
                <w:lang w:val="en-ZA"/>
              </w:rPr>
              <w:t xml:space="preserve">Standard format </w:t>
            </w:r>
            <w:r w:rsidR="00941187">
              <w:rPr>
                <w:rStyle w:val="tlid-translation"/>
                <w:rFonts w:ascii="Arial" w:hAnsi="Arial" w:cs="Arial"/>
                <w:b/>
                <w:sz w:val="16"/>
                <w:szCs w:val="16"/>
                <w:u w:val="single"/>
                <w:lang w:val="en-ZA"/>
              </w:rPr>
              <w:t xml:space="preserve">example </w:t>
            </w:r>
            <w:r w:rsidRPr="001A6812">
              <w:rPr>
                <w:rStyle w:val="tlid-translation"/>
                <w:rFonts w:ascii="Arial" w:hAnsi="Arial" w:cs="Arial"/>
                <w:b/>
                <w:sz w:val="16"/>
                <w:szCs w:val="16"/>
                <w:u w:val="single"/>
                <w:lang w:val="en-ZA"/>
              </w:rPr>
              <w:t>for 1KT-accounts</w:t>
            </w:r>
            <w:r w:rsidRPr="001A6812">
              <w:rPr>
                <w:rStyle w:val="tlid-translation"/>
                <w:rFonts w:ascii="Arial" w:hAnsi="Arial" w:cs="Arial"/>
                <w:b/>
                <w:sz w:val="16"/>
                <w:szCs w:val="16"/>
                <w:lang w:val="en-ZA"/>
              </w:rPr>
              <w:t>:</w:t>
            </w:r>
          </w:p>
          <w:p w14:paraId="36FFBE47" w14:textId="77777777" w:rsidR="008D095A" w:rsidRDefault="008D095A" w:rsidP="00E9458D">
            <w:pPr>
              <w:spacing w:before="40"/>
              <w:rPr>
                <w:rFonts w:ascii="Arial" w:hAnsi="Arial" w:cs="Arial"/>
                <w:bCs/>
                <w:iCs/>
                <w:color w:val="000000"/>
                <w:sz w:val="16"/>
                <w:szCs w:val="16"/>
                <w:lang w:val="en-ZA"/>
              </w:rPr>
            </w:pPr>
            <w:r w:rsidRPr="001A6812">
              <w:rPr>
                <w:noProof/>
                <w:lang w:val="en-ZA" w:eastAsia="en-ZA"/>
              </w:rPr>
              <w:drawing>
                <wp:inline distT="0" distB="0" distL="0" distR="0" wp14:anchorId="41A385A9" wp14:editId="69FB7255">
                  <wp:extent cx="4095750" cy="1064176"/>
                  <wp:effectExtent l="19050" t="19050" r="19050" b="222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16625" cy="1095582"/>
                          </a:xfrm>
                          <a:prstGeom prst="rect">
                            <a:avLst/>
                          </a:prstGeom>
                          <a:noFill/>
                          <a:ln w="19050">
                            <a:solidFill>
                              <a:schemeClr val="bg1">
                                <a:lumMod val="50000"/>
                              </a:schemeClr>
                            </a:solidFill>
                          </a:ln>
                        </pic:spPr>
                      </pic:pic>
                    </a:graphicData>
                  </a:graphic>
                </wp:inline>
              </w:drawing>
            </w:r>
          </w:p>
          <w:p w14:paraId="0C337CAB" w14:textId="77777777" w:rsidR="008D095A" w:rsidRPr="001A6812" w:rsidRDefault="008D095A" w:rsidP="008D095A">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lastRenderedPageBreak/>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2E425B8D" w14:textId="77777777" w:rsidR="008D095A" w:rsidRPr="001A6812" w:rsidRDefault="008D095A" w:rsidP="005B7F7E">
            <w:pPr>
              <w:pStyle w:val="ListParagraph"/>
              <w:numPr>
                <w:ilvl w:val="0"/>
                <w:numId w:val="69"/>
              </w:numPr>
              <w:spacing w:before="40"/>
              <w:rPr>
                <w:rFonts w:ascii="Arial" w:hAnsi="Arial" w:cs="Arial"/>
                <w:b/>
                <w:bCs/>
                <w:iCs/>
                <w:color w:val="000000"/>
                <w:sz w:val="16"/>
                <w:szCs w:val="16"/>
                <w:u w:val="single"/>
              </w:rPr>
            </w:pPr>
            <w:r>
              <w:rPr>
                <w:rStyle w:val="tlid-translation"/>
                <w:rFonts w:ascii="Arial" w:hAnsi="Arial" w:cs="Arial"/>
                <w:sz w:val="16"/>
                <w:szCs w:val="16"/>
              </w:rPr>
              <w:t xml:space="preserve">Attach the </w:t>
            </w:r>
            <w:r w:rsidRPr="001A6812">
              <w:rPr>
                <w:rStyle w:val="tlid-translation"/>
                <w:rFonts w:ascii="Arial" w:hAnsi="Arial" w:cs="Arial"/>
                <w:sz w:val="16"/>
                <w:szCs w:val="16"/>
              </w:rPr>
              <w:t xml:space="preserve">applicants excel </w:t>
            </w:r>
            <w:r>
              <w:rPr>
                <w:rStyle w:val="tlid-translation"/>
                <w:rFonts w:ascii="Arial" w:hAnsi="Arial" w:cs="Arial"/>
                <w:sz w:val="16"/>
                <w:szCs w:val="16"/>
              </w:rPr>
              <w:t xml:space="preserve">list received from </w:t>
            </w:r>
            <w:proofErr w:type="spellStart"/>
            <w:r>
              <w:rPr>
                <w:rStyle w:val="tlid-translation"/>
                <w:rFonts w:ascii="Arial" w:hAnsi="Arial" w:cs="Arial"/>
                <w:sz w:val="16"/>
                <w:szCs w:val="16"/>
              </w:rPr>
              <w:t>Luzelle</w:t>
            </w:r>
            <w:proofErr w:type="spellEnd"/>
            <w:r>
              <w:rPr>
                <w:rStyle w:val="tlid-translation"/>
                <w:rFonts w:ascii="Arial" w:hAnsi="Arial" w:cs="Arial"/>
                <w:sz w:val="16"/>
                <w:szCs w:val="16"/>
              </w:rPr>
              <w:t xml:space="preserve"> van </w:t>
            </w:r>
            <w:proofErr w:type="spellStart"/>
            <w:r>
              <w:rPr>
                <w:rStyle w:val="tlid-translation"/>
                <w:rFonts w:ascii="Arial" w:hAnsi="Arial" w:cs="Arial"/>
                <w:sz w:val="16"/>
                <w:szCs w:val="16"/>
              </w:rPr>
              <w:t>Rensburg</w:t>
            </w:r>
            <w:proofErr w:type="spellEnd"/>
            <w:r>
              <w:rPr>
                <w:rStyle w:val="tlid-translation"/>
                <w:rFonts w:ascii="Arial" w:hAnsi="Arial" w:cs="Arial"/>
                <w:sz w:val="16"/>
                <w:szCs w:val="16"/>
              </w:rPr>
              <w:t xml:space="preserve"> or</w:t>
            </w:r>
            <w:r w:rsidRPr="001A6812">
              <w:rPr>
                <w:rStyle w:val="tlid-translation"/>
                <w:rFonts w:ascii="Arial" w:hAnsi="Arial" w:cs="Arial"/>
                <w:sz w:val="16"/>
                <w:szCs w:val="16"/>
              </w:rPr>
              <w:t xml:space="preserve"> </w:t>
            </w:r>
            <w:r w:rsidR="00643DA5">
              <w:rPr>
                <w:rStyle w:val="tlid-translation"/>
                <w:rFonts w:ascii="Arial" w:hAnsi="Arial" w:cs="Arial"/>
                <w:sz w:val="16"/>
                <w:szCs w:val="16"/>
              </w:rPr>
              <w:t xml:space="preserve">the </w:t>
            </w:r>
            <w:r w:rsidRPr="001A6812">
              <w:rPr>
                <w:rStyle w:val="tlid-translation"/>
                <w:rFonts w:ascii="Arial" w:hAnsi="Arial" w:cs="Arial"/>
                <w:sz w:val="16"/>
                <w:szCs w:val="16"/>
              </w:rPr>
              <w:t>award letter as supporting documentation.</w:t>
            </w:r>
          </w:p>
        </w:tc>
      </w:tr>
      <w:tr w:rsidR="008D095A" w:rsidRPr="001A6812" w14:paraId="36EA4576" w14:textId="77777777" w:rsidTr="00ED2136">
        <w:trPr>
          <w:trHeight w:val="970"/>
        </w:trPr>
        <w:tc>
          <w:tcPr>
            <w:tcW w:w="499" w:type="dxa"/>
            <w:tcBorders>
              <w:right w:val="double" w:sz="4" w:space="0" w:color="auto"/>
            </w:tcBorders>
            <w:shd w:val="clear" w:color="auto" w:fill="auto"/>
          </w:tcPr>
          <w:p w14:paraId="35D23AE8" w14:textId="77777777" w:rsidR="008D095A" w:rsidRPr="001A6812" w:rsidRDefault="0055033A"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lastRenderedPageBreak/>
              <w:t>21</w:t>
            </w:r>
          </w:p>
        </w:tc>
        <w:tc>
          <w:tcPr>
            <w:tcW w:w="3969" w:type="dxa"/>
            <w:tcBorders>
              <w:left w:val="double" w:sz="4" w:space="0" w:color="auto"/>
            </w:tcBorders>
            <w:shd w:val="clear" w:color="auto" w:fill="auto"/>
          </w:tcPr>
          <w:p w14:paraId="5D2AB6A3"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1DDDD080" wp14:editId="619482D5">
                  <wp:extent cx="1419225" cy="178465"/>
                  <wp:effectExtent l="19050" t="19050" r="952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50435" cy="182390"/>
                          </a:xfrm>
                          <a:prstGeom prst="rect">
                            <a:avLst/>
                          </a:prstGeom>
                          <a:ln w="19050">
                            <a:solidFill>
                              <a:srgbClr val="0000FF"/>
                            </a:solidFill>
                          </a:ln>
                        </pic:spPr>
                      </pic:pic>
                    </a:graphicData>
                  </a:graphic>
                </wp:inline>
              </w:drawing>
            </w:r>
          </w:p>
        </w:tc>
        <w:tc>
          <w:tcPr>
            <w:tcW w:w="3118" w:type="dxa"/>
            <w:shd w:val="clear" w:color="auto" w:fill="auto"/>
          </w:tcPr>
          <w:p w14:paraId="4AAD7BAF" w14:textId="77777777" w:rsidR="008D095A" w:rsidRPr="001A6812" w:rsidRDefault="008D095A" w:rsidP="005B7F7E">
            <w:pPr>
              <w:pStyle w:val="ListParagraph"/>
              <w:numPr>
                <w:ilvl w:val="0"/>
                <w:numId w:val="16"/>
              </w:numPr>
              <w:spacing w:before="40" w:after="100" w:afterAutospacing="1"/>
              <w:rPr>
                <w:rFonts w:ascii="Tahoma" w:eastAsia="Times New Roman" w:hAnsi="Tahoma" w:cs="Tahoma"/>
                <w:sz w:val="16"/>
                <w:szCs w:val="16"/>
                <w:lang w:eastAsia="en-ZA"/>
              </w:rPr>
            </w:pPr>
            <w:r w:rsidRPr="001A6812">
              <w:rPr>
                <w:rFonts w:ascii="Tahoma" w:eastAsia="Times New Roman" w:hAnsi="Tahoma" w:cs="Tahoma"/>
                <w:sz w:val="16"/>
                <w:szCs w:val="16"/>
                <w:lang w:eastAsia="en-ZA"/>
              </w:rPr>
              <w:t>Bursary</w:t>
            </w:r>
            <w:r>
              <w:rPr>
                <w:rFonts w:ascii="Tahoma" w:eastAsia="Times New Roman" w:hAnsi="Tahoma" w:cs="Tahoma"/>
                <w:sz w:val="16"/>
                <w:szCs w:val="16"/>
                <w:lang w:eastAsia="en-ZA"/>
              </w:rPr>
              <w:t xml:space="preserve"> funds administrated by the Bursary Office</w:t>
            </w:r>
            <w:r w:rsidR="00941187">
              <w:rPr>
                <w:rFonts w:ascii="Tahoma" w:eastAsia="Times New Roman" w:hAnsi="Tahoma" w:cs="Tahoma"/>
                <w:sz w:val="16"/>
                <w:szCs w:val="16"/>
                <w:lang w:eastAsia="en-ZA"/>
              </w:rPr>
              <w:t>s</w:t>
            </w:r>
            <w:r w:rsidRPr="001A6812">
              <w:rPr>
                <w:rFonts w:ascii="Tahoma" w:eastAsia="Times New Roman" w:hAnsi="Tahoma" w:cs="Tahoma"/>
                <w:sz w:val="16"/>
                <w:szCs w:val="16"/>
                <w:lang w:eastAsia="en-ZA"/>
              </w:rPr>
              <w:t>.</w:t>
            </w:r>
          </w:p>
        </w:tc>
        <w:tc>
          <w:tcPr>
            <w:tcW w:w="709" w:type="dxa"/>
          </w:tcPr>
          <w:p w14:paraId="7C6EB4B3"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1/2/3</w:t>
            </w:r>
          </w:p>
        </w:tc>
        <w:tc>
          <w:tcPr>
            <w:tcW w:w="7768" w:type="dxa"/>
          </w:tcPr>
          <w:p w14:paraId="3E1725D9" w14:textId="77777777" w:rsidR="008D095A" w:rsidRPr="001A6812" w:rsidRDefault="008D095A" w:rsidP="008D095A">
            <w:pPr>
              <w:spacing w:before="40"/>
              <w:rPr>
                <w:rFonts w:ascii="Arial" w:hAnsi="Arial" w:cs="Arial"/>
                <w:b/>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
                <w:bCs/>
                <w:iCs/>
                <w:color w:val="000000"/>
                <w:sz w:val="16"/>
                <w:szCs w:val="16"/>
                <w:lang w:val="en-ZA"/>
              </w:rPr>
              <w:t xml:space="preserve">: </w:t>
            </w:r>
          </w:p>
          <w:p w14:paraId="1913C230" w14:textId="77777777" w:rsidR="00941187" w:rsidRPr="00941187" w:rsidRDefault="008D095A" w:rsidP="008A553D">
            <w:pPr>
              <w:pStyle w:val="ListParagraph"/>
              <w:numPr>
                <w:ilvl w:val="0"/>
                <w:numId w:val="18"/>
              </w:numPr>
              <w:spacing w:before="40"/>
              <w:rPr>
                <w:rFonts w:ascii="Arial" w:hAnsi="Arial" w:cs="Arial"/>
                <w:b/>
                <w:bCs/>
                <w:iCs/>
                <w:color w:val="000000"/>
                <w:sz w:val="16"/>
                <w:szCs w:val="16"/>
                <w:u w:val="single"/>
              </w:rPr>
            </w:pPr>
            <w:r w:rsidRPr="00941187">
              <w:rPr>
                <w:rFonts w:ascii="Arial" w:hAnsi="Arial" w:cs="Arial"/>
                <w:bCs/>
                <w:iCs/>
                <w:color w:val="000000"/>
                <w:sz w:val="16"/>
                <w:szCs w:val="16"/>
              </w:rPr>
              <w:t xml:space="preserve">This account type will </w:t>
            </w:r>
            <w:r w:rsidRPr="00941187">
              <w:rPr>
                <w:rFonts w:ascii="Arial" w:hAnsi="Arial" w:cs="Arial"/>
                <w:b/>
                <w:bCs/>
                <w:iCs/>
                <w:color w:val="000000"/>
                <w:sz w:val="16"/>
                <w:szCs w:val="16"/>
                <w:u w:val="single"/>
              </w:rPr>
              <w:t>only</w:t>
            </w:r>
            <w:r w:rsidRPr="00941187">
              <w:rPr>
                <w:rFonts w:ascii="Arial" w:hAnsi="Arial" w:cs="Arial"/>
                <w:bCs/>
                <w:iCs/>
                <w:color w:val="000000"/>
                <w:sz w:val="16"/>
                <w:szCs w:val="16"/>
              </w:rPr>
              <w:t xml:space="preserve"> be used by the Bursary Office</w:t>
            </w:r>
            <w:r w:rsidR="00941187" w:rsidRPr="00941187">
              <w:rPr>
                <w:rFonts w:ascii="Arial" w:hAnsi="Arial" w:cs="Arial"/>
                <w:bCs/>
                <w:iCs/>
                <w:color w:val="000000"/>
                <w:sz w:val="16"/>
                <w:szCs w:val="16"/>
              </w:rPr>
              <w:t>s.</w:t>
            </w:r>
            <w:r w:rsidRPr="00941187">
              <w:rPr>
                <w:rFonts w:ascii="Arial" w:hAnsi="Arial" w:cs="Arial"/>
                <w:bCs/>
                <w:iCs/>
                <w:color w:val="000000"/>
                <w:sz w:val="16"/>
                <w:szCs w:val="16"/>
              </w:rPr>
              <w:t xml:space="preserve"> </w:t>
            </w:r>
          </w:p>
          <w:p w14:paraId="260D6270" w14:textId="77777777" w:rsidR="00941187" w:rsidRPr="00941187" w:rsidRDefault="00941187" w:rsidP="00941187">
            <w:pPr>
              <w:spacing w:before="40"/>
              <w:rPr>
                <w:rFonts w:ascii="Arial" w:hAnsi="Arial" w:cs="Arial"/>
                <w:b/>
                <w:bCs/>
                <w:iCs/>
                <w:color w:val="000000"/>
                <w:sz w:val="16"/>
                <w:szCs w:val="16"/>
                <w:u w:val="single"/>
              </w:rPr>
            </w:pPr>
            <w:r w:rsidRPr="00941187">
              <w:rPr>
                <w:rFonts w:ascii="Arial" w:hAnsi="Arial" w:cs="Arial"/>
                <w:b/>
                <w:bCs/>
                <w:iCs/>
                <w:color w:val="000000"/>
                <w:sz w:val="16"/>
                <w:szCs w:val="16"/>
                <w:u w:val="single"/>
              </w:rPr>
              <w:t>Attachments</w:t>
            </w:r>
            <w:r w:rsidRPr="00941187">
              <w:rPr>
                <w:rFonts w:ascii="Arial" w:hAnsi="Arial" w:cs="Arial"/>
                <w:b/>
                <w:bCs/>
                <w:iCs/>
                <w:color w:val="000000"/>
                <w:sz w:val="16"/>
                <w:szCs w:val="16"/>
              </w:rPr>
              <w:t>:</w:t>
            </w:r>
            <w:r w:rsidRPr="00941187">
              <w:rPr>
                <w:rFonts w:ascii="Arial" w:hAnsi="Arial" w:cs="Arial"/>
                <w:b/>
                <w:bCs/>
                <w:iCs/>
                <w:color w:val="000000"/>
                <w:sz w:val="16"/>
                <w:szCs w:val="16"/>
                <w:u w:val="single"/>
              </w:rPr>
              <w:t xml:space="preserve"> </w:t>
            </w:r>
          </w:p>
          <w:p w14:paraId="6A862299" w14:textId="77777777" w:rsidR="00941187" w:rsidRPr="00941187" w:rsidRDefault="00941187" w:rsidP="00941187">
            <w:pPr>
              <w:pStyle w:val="ListParagraph"/>
              <w:numPr>
                <w:ilvl w:val="0"/>
                <w:numId w:val="16"/>
              </w:numPr>
              <w:spacing w:before="40"/>
              <w:rPr>
                <w:rFonts w:ascii="Arial" w:hAnsi="Arial" w:cs="Arial"/>
                <w:bCs/>
                <w:iCs/>
                <w:color w:val="000000"/>
                <w:sz w:val="16"/>
                <w:szCs w:val="16"/>
              </w:rPr>
            </w:pPr>
            <w:r>
              <w:rPr>
                <w:rStyle w:val="tlid-translation"/>
                <w:rFonts w:ascii="Arial" w:hAnsi="Arial" w:cs="Arial"/>
                <w:sz w:val="16"/>
                <w:szCs w:val="16"/>
              </w:rPr>
              <w:t>Attach relevant information to the account, for example contracts or agreements regarding bursaries</w:t>
            </w:r>
            <w:r w:rsidRPr="00941187">
              <w:rPr>
                <w:rStyle w:val="tlid-translation"/>
                <w:rFonts w:ascii="Arial" w:hAnsi="Arial" w:cs="Arial"/>
                <w:sz w:val="16"/>
                <w:szCs w:val="16"/>
              </w:rPr>
              <w:t>.</w:t>
            </w:r>
          </w:p>
        </w:tc>
      </w:tr>
      <w:tr w:rsidR="008D095A" w:rsidRPr="001A6812" w14:paraId="726845D7" w14:textId="77777777" w:rsidTr="000C5D9C">
        <w:trPr>
          <w:trHeight w:val="2535"/>
        </w:trPr>
        <w:tc>
          <w:tcPr>
            <w:tcW w:w="499" w:type="dxa"/>
            <w:tcBorders>
              <w:right w:val="double" w:sz="4" w:space="0" w:color="auto"/>
            </w:tcBorders>
            <w:shd w:val="clear" w:color="auto" w:fill="auto"/>
          </w:tcPr>
          <w:p w14:paraId="54779FB3" w14:textId="77777777" w:rsidR="008D095A" w:rsidRPr="001A6812" w:rsidRDefault="003C52E7" w:rsidP="0055033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2</w:t>
            </w:r>
            <w:r w:rsidR="0055033A">
              <w:rPr>
                <w:rFonts w:ascii="Arial" w:hAnsi="Arial" w:cs="Arial"/>
                <w:bCs/>
                <w:iCs/>
                <w:color w:val="000000"/>
                <w:spacing w:val="0"/>
                <w:sz w:val="16"/>
                <w:szCs w:val="16"/>
                <w:lang w:val="en-ZA"/>
              </w:rPr>
              <w:t>2</w:t>
            </w:r>
          </w:p>
        </w:tc>
        <w:tc>
          <w:tcPr>
            <w:tcW w:w="3969" w:type="dxa"/>
            <w:tcBorders>
              <w:left w:val="double" w:sz="4" w:space="0" w:color="auto"/>
            </w:tcBorders>
            <w:shd w:val="clear" w:color="auto" w:fill="auto"/>
          </w:tcPr>
          <w:p w14:paraId="0C367C15"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196C1866" wp14:editId="62F0AD8F">
                  <wp:extent cx="2333767" cy="15430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5300" cy="1550675"/>
                          </a:xfrm>
                          <a:prstGeom prst="rect">
                            <a:avLst/>
                          </a:prstGeom>
                          <a:noFill/>
                          <a:ln w="19050">
                            <a:solidFill>
                              <a:srgbClr val="0000FF"/>
                            </a:solidFill>
                          </a:ln>
                        </pic:spPr>
                      </pic:pic>
                    </a:graphicData>
                  </a:graphic>
                </wp:inline>
              </w:drawing>
            </w:r>
          </w:p>
        </w:tc>
        <w:tc>
          <w:tcPr>
            <w:tcW w:w="3118" w:type="dxa"/>
            <w:shd w:val="clear" w:color="auto" w:fill="auto"/>
          </w:tcPr>
          <w:p w14:paraId="2142F43E" w14:textId="77777777" w:rsidR="008D095A" w:rsidRPr="001A6812" w:rsidRDefault="008D095A" w:rsidP="00F60092">
            <w:pPr>
              <w:pStyle w:val="ListParagraph"/>
              <w:numPr>
                <w:ilvl w:val="0"/>
                <w:numId w:val="16"/>
              </w:numPr>
              <w:spacing w:before="40" w:after="100" w:afterAutospacing="1"/>
              <w:rPr>
                <w:rFonts w:ascii="Tahoma" w:eastAsia="Times New Roman" w:hAnsi="Tahoma" w:cs="Tahoma"/>
                <w:sz w:val="16"/>
                <w:szCs w:val="16"/>
                <w:lang w:eastAsia="en-ZA"/>
              </w:rPr>
            </w:pPr>
            <w:r>
              <w:rPr>
                <w:rFonts w:ascii="Tahoma" w:eastAsia="Times New Roman" w:hAnsi="Tahoma" w:cs="Tahoma"/>
                <w:sz w:val="16"/>
                <w:szCs w:val="16"/>
                <w:lang w:eastAsia="en-ZA"/>
              </w:rPr>
              <w:t>Accounts</w:t>
            </w:r>
            <w:r w:rsidRPr="001A6812">
              <w:rPr>
                <w:rFonts w:ascii="Tahoma" w:eastAsia="Times New Roman" w:hAnsi="Tahoma" w:cs="Tahoma"/>
                <w:sz w:val="16"/>
                <w:szCs w:val="16"/>
                <w:lang w:eastAsia="en-ZA"/>
              </w:rPr>
              <w:t xml:space="preserve"> with surplus distribution</w:t>
            </w:r>
            <w:r w:rsidR="00F60092">
              <w:rPr>
                <w:rFonts w:ascii="Tahoma" w:eastAsia="Times New Roman" w:hAnsi="Tahoma" w:cs="Tahoma"/>
                <w:sz w:val="16"/>
                <w:szCs w:val="16"/>
                <w:lang w:eastAsia="en-ZA"/>
              </w:rPr>
              <w:t>.</w:t>
            </w:r>
            <w:r w:rsidRPr="001A6812">
              <w:rPr>
                <w:rFonts w:ascii="Tahoma" w:eastAsia="Times New Roman" w:hAnsi="Tahoma" w:cs="Tahoma"/>
                <w:sz w:val="16"/>
                <w:szCs w:val="16"/>
                <w:lang w:eastAsia="en-ZA"/>
              </w:rPr>
              <w:t xml:space="preserve"> </w:t>
            </w:r>
            <w:r w:rsidR="00F60092">
              <w:rPr>
                <w:rFonts w:ascii="Tahoma" w:eastAsia="Times New Roman" w:hAnsi="Tahoma" w:cs="Tahoma"/>
                <w:sz w:val="16"/>
                <w:szCs w:val="16"/>
                <w:lang w:eastAsia="en-ZA"/>
              </w:rPr>
              <w:t>T</w:t>
            </w:r>
            <w:r w:rsidRPr="001A6812">
              <w:rPr>
                <w:rFonts w:ascii="Tahoma" w:eastAsia="Times New Roman" w:hAnsi="Tahoma" w:cs="Tahoma"/>
                <w:sz w:val="16"/>
                <w:szCs w:val="16"/>
                <w:lang w:eastAsia="en-ZA"/>
              </w:rPr>
              <w:t>he P in front for Project accounts - Profit sharing is allowed.</w:t>
            </w:r>
          </w:p>
        </w:tc>
        <w:tc>
          <w:tcPr>
            <w:tcW w:w="709" w:type="dxa"/>
          </w:tcPr>
          <w:p w14:paraId="20A0B45C"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3</w:t>
            </w:r>
            <w:r w:rsidR="008F3477">
              <w:rPr>
                <w:rFonts w:ascii="Arial" w:hAnsi="Arial" w:cs="Arial"/>
                <w:bCs/>
                <w:iCs/>
                <w:color w:val="000000"/>
                <w:sz w:val="16"/>
                <w:szCs w:val="16"/>
                <w:lang w:val="en-ZA"/>
              </w:rPr>
              <w:t>/5</w:t>
            </w:r>
          </w:p>
        </w:tc>
        <w:tc>
          <w:tcPr>
            <w:tcW w:w="7768" w:type="dxa"/>
          </w:tcPr>
          <w:p w14:paraId="5033EBFD" w14:textId="77777777" w:rsidR="008D095A" w:rsidRPr="001A6812" w:rsidRDefault="008D095A" w:rsidP="008D095A">
            <w:pPr>
              <w:spacing w:before="40"/>
              <w:rPr>
                <w:rFonts w:ascii="Arial" w:hAnsi="Arial" w:cs="Arial"/>
                <w:b/>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
                <w:bCs/>
                <w:iCs/>
                <w:color w:val="000000"/>
                <w:sz w:val="16"/>
                <w:szCs w:val="16"/>
                <w:lang w:val="en-ZA"/>
              </w:rPr>
              <w:t xml:space="preserve">: </w:t>
            </w:r>
          </w:p>
          <w:p w14:paraId="72F11615" w14:textId="77777777" w:rsidR="008D095A" w:rsidRPr="001A6812" w:rsidRDefault="008D095A" w:rsidP="005B7F7E">
            <w:pPr>
              <w:pStyle w:val="ListParagraph"/>
              <w:numPr>
                <w:ilvl w:val="0"/>
                <w:numId w:val="27"/>
              </w:numPr>
              <w:spacing w:before="40"/>
              <w:ind w:left="357" w:hanging="357"/>
              <w:rPr>
                <w:rFonts w:ascii="Arial" w:hAnsi="Arial" w:cs="Arial"/>
                <w:bCs/>
                <w:iCs/>
                <w:color w:val="000000"/>
                <w:sz w:val="16"/>
                <w:szCs w:val="16"/>
                <w:u w:val="single"/>
              </w:rPr>
            </w:pPr>
            <w:r w:rsidRPr="001A6812">
              <w:rPr>
                <w:rFonts w:ascii="Arial" w:hAnsi="Arial" w:cs="Arial"/>
                <w:bCs/>
                <w:iCs/>
                <w:color w:val="000000"/>
                <w:sz w:val="16"/>
                <w:szCs w:val="16"/>
              </w:rPr>
              <w:t>These account types are no longer in use</w:t>
            </w:r>
            <w:r>
              <w:rPr>
                <w:rFonts w:ascii="Arial" w:hAnsi="Arial" w:cs="Arial"/>
                <w:bCs/>
                <w:iCs/>
                <w:color w:val="000000"/>
                <w:sz w:val="16"/>
                <w:szCs w:val="16"/>
              </w:rPr>
              <w:t>. The Account Contribution field replaced the purpose of these account types.</w:t>
            </w:r>
          </w:p>
          <w:p w14:paraId="25E92748" w14:textId="480F13C4" w:rsidR="008D095A" w:rsidRPr="001A6812" w:rsidRDefault="008D095A" w:rsidP="005B7F7E">
            <w:pPr>
              <w:pStyle w:val="ListParagraph"/>
              <w:numPr>
                <w:ilvl w:val="0"/>
                <w:numId w:val="27"/>
              </w:numPr>
              <w:spacing w:before="40"/>
              <w:ind w:left="357" w:hanging="357"/>
              <w:rPr>
                <w:rFonts w:ascii="Arial" w:hAnsi="Arial" w:cs="Arial"/>
                <w:bCs/>
                <w:iCs/>
                <w:color w:val="000000"/>
                <w:sz w:val="16"/>
                <w:szCs w:val="16"/>
                <w:u w:val="single"/>
              </w:rPr>
            </w:pPr>
            <w:r w:rsidRPr="001A6812">
              <w:rPr>
                <w:rFonts w:ascii="Arial" w:hAnsi="Arial" w:cs="Arial"/>
                <w:bCs/>
                <w:iCs/>
                <w:color w:val="000000"/>
                <w:sz w:val="16"/>
                <w:szCs w:val="16"/>
              </w:rPr>
              <w:t xml:space="preserve">Previously the P-Accounts </w:t>
            </w:r>
            <w:r w:rsidR="009E396A">
              <w:rPr>
                <w:rFonts w:ascii="Arial" w:hAnsi="Arial" w:cs="Arial"/>
                <w:bCs/>
                <w:iCs/>
                <w:color w:val="000000"/>
                <w:sz w:val="16"/>
                <w:szCs w:val="16"/>
              </w:rPr>
              <w:t>were</w:t>
            </w:r>
            <w:r w:rsidR="00900967">
              <w:rPr>
                <w:rFonts w:ascii="Arial" w:hAnsi="Arial" w:cs="Arial"/>
                <w:bCs/>
                <w:iCs/>
                <w:color w:val="000000"/>
                <w:sz w:val="16"/>
                <w:szCs w:val="16"/>
              </w:rPr>
              <w:t xml:space="preserve"> used </w:t>
            </w:r>
            <w:r w:rsidRPr="001A6812">
              <w:rPr>
                <w:rFonts w:ascii="Arial" w:hAnsi="Arial" w:cs="Arial"/>
                <w:bCs/>
                <w:iCs/>
                <w:color w:val="000000"/>
                <w:sz w:val="16"/>
                <w:szCs w:val="16"/>
              </w:rPr>
              <w:t xml:space="preserve">to </w:t>
            </w:r>
            <w:r>
              <w:rPr>
                <w:rFonts w:ascii="Arial" w:hAnsi="Arial" w:cs="Arial"/>
                <w:bCs/>
                <w:iCs/>
                <w:color w:val="000000"/>
                <w:sz w:val="16"/>
                <w:szCs w:val="16"/>
              </w:rPr>
              <w:t xml:space="preserve">identify </w:t>
            </w:r>
            <w:r w:rsidRPr="001A6812">
              <w:rPr>
                <w:rFonts w:ascii="Arial" w:hAnsi="Arial" w:cs="Arial"/>
                <w:bCs/>
                <w:iCs/>
                <w:color w:val="000000"/>
                <w:sz w:val="16"/>
                <w:szCs w:val="16"/>
              </w:rPr>
              <w:t xml:space="preserve">profit sharing </w:t>
            </w:r>
            <w:r>
              <w:rPr>
                <w:rFonts w:ascii="Arial" w:hAnsi="Arial" w:cs="Arial"/>
                <w:bCs/>
                <w:iCs/>
                <w:color w:val="000000"/>
                <w:sz w:val="16"/>
                <w:szCs w:val="16"/>
              </w:rPr>
              <w:t>accounts</w:t>
            </w:r>
            <w:r w:rsidRPr="001A6812">
              <w:rPr>
                <w:rFonts w:ascii="Arial" w:hAnsi="Arial" w:cs="Arial"/>
                <w:bCs/>
                <w:iCs/>
                <w:color w:val="000000"/>
                <w:sz w:val="16"/>
                <w:szCs w:val="16"/>
              </w:rPr>
              <w:t>.</w:t>
            </w:r>
          </w:p>
          <w:p w14:paraId="7C94AE2C" w14:textId="77777777" w:rsidR="008D095A" w:rsidRPr="001A6812" w:rsidRDefault="008D095A" w:rsidP="005B7F7E">
            <w:pPr>
              <w:pStyle w:val="ListParagraph"/>
              <w:numPr>
                <w:ilvl w:val="0"/>
                <w:numId w:val="27"/>
              </w:numPr>
              <w:spacing w:before="40"/>
              <w:ind w:left="357" w:hanging="357"/>
              <w:rPr>
                <w:rFonts w:ascii="Arial" w:hAnsi="Arial" w:cs="Arial"/>
                <w:bCs/>
                <w:iCs/>
                <w:color w:val="000000"/>
                <w:sz w:val="16"/>
                <w:szCs w:val="16"/>
                <w:u w:val="single"/>
              </w:rPr>
            </w:pPr>
            <w:r w:rsidRPr="001A6812">
              <w:rPr>
                <w:rFonts w:ascii="Arial" w:hAnsi="Arial" w:cs="Arial"/>
                <w:bCs/>
                <w:iCs/>
                <w:color w:val="000000"/>
                <w:sz w:val="16"/>
                <w:szCs w:val="16"/>
              </w:rPr>
              <w:t>There are still 3P-accounts used by departments, but they will phase out.</w:t>
            </w:r>
          </w:p>
          <w:p w14:paraId="6EEAD6F3" w14:textId="77777777" w:rsidR="008D095A" w:rsidRPr="001A6812" w:rsidRDefault="008D095A" w:rsidP="005B7F7E">
            <w:pPr>
              <w:pStyle w:val="ListParagraph"/>
              <w:numPr>
                <w:ilvl w:val="0"/>
                <w:numId w:val="27"/>
              </w:numPr>
              <w:spacing w:before="40"/>
              <w:ind w:left="357" w:hanging="357"/>
              <w:rPr>
                <w:rFonts w:ascii="Arial" w:hAnsi="Arial" w:cs="Arial"/>
                <w:bCs/>
                <w:iCs/>
                <w:color w:val="000000"/>
                <w:sz w:val="16"/>
                <w:szCs w:val="16"/>
                <w:u w:val="single"/>
              </w:rPr>
            </w:pPr>
            <w:r w:rsidRPr="001A6812">
              <w:rPr>
                <w:rFonts w:ascii="Arial" w:hAnsi="Arial" w:cs="Arial"/>
                <w:b/>
                <w:bCs/>
                <w:iCs/>
                <w:color w:val="000000"/>
                <w:sz w:val="16"/>
                <w:szCs w:val="16"/>
                <w:u w:val="single"/>
              </w:rPr>
              <w:t>Please note</w:t>
            </w:r>
            <w:r w:rsidRPr="001A6812">
              <w:rPr>
                <w:rFonts w:ascii="Arial" w:hAnsi="Arial" w:cs="Arial"/>
                <w:bCs/>
                <w:iCs/>
                <w:color w:val="000000"/>
                <w:sz w:val="16"/>
                <w:szCs w:val="16"/>
              </w:rPr>
              <w:t xml:space="preserve">: The </w:t>
            </w:r>
            <w:r>
              <w:rPr>
                <w:rFonts w:ascii="Arial" w:hAnsi="Arial" w:cs="Arial"/>
                <w:bCs/>
                <w:iCs/>
                <w:color w:val="000000"/>
                <w:sz w:val="16"/>
                <w:szCs w:val="16"/>
              </w:rPr>
              <w:t>P-accounts will still be listed</w:t>
            </w:r>
            <w:r w:rsidRPr="001A6812">
              <w:rPr>
                <w:rFonts w:ascii="Arial" w:hAnsi="Arial" w:cs="Arial"/>
                <w:bCs/>
                <w:iCs/>
                <w:color w:val="000000"/>
                <w:sz w:val="16"/>
                <w:szCs w:val="16"/>
              </w:rPr>
              <w:t xml:space="preserve"> in the drop-down list for history</w:t>
            </w:r>
            <w:r w:rsidR="00F60092">
              <w:rPr>
                <w:rFonts w:ascii="Arial" w:hAnsi="Arial" w:cs="Arial"/>
                <w:bCs/>
                <w:iCs/>
                <w:color w:val="000000"/>
                <w:sz w:val="16"/>
                <w:szCs w:val="16"/>
              </w:rPr>
              <w:t xml:space="preserve"> and reporting</w:t>
            </w:r>
            <w:r w:rsidRPr="001A6812">
              <w:rPr>
                <w:rFonts w:ascii="Arial" w:hAnsi="Arial" w:cs="Arial"/>
                <w:bCs/>
                <w:iCs/>
                <w:color w:val="000000"/>
                <w:sz w:val="16"/>
                <w:szCs w:val="16"/>
              </w:rPr>
              <w:t xml:space="preserve"> purposes.</w:t>
            </w:r>
          </w:p>
          <w:p w14:paraId="424529FA" w14:textId="77777777" w:rsidR="008D095A" w:rsidRPr="001A6812" w:rsidRDefault="008D095A" w:rsidP="005B7F7E">
            <w:pPr>
              <w:pStyle w:val="ListParagraph"/>
              <w:numPr>
                <w:ilvl w:val="0"/>
                <w:numId w:val="27"/>
              </w:numPr>
              <w:spacing w:before="40"/>
              <w:ind w:left="357" w:hanging="357"/>
              <w:rPr>
                <w:rFonts w:ascii="Arial" w:hAnsi="Arial" w:cs="Arial"/>
                <w:bCs/>
                <w:iCs/>
                <w:color w:val="000000"/>
                <w:sz w:val="16"/>
                <w:szCs w:val="16"/>
                <w:u w:val="single"/>
              </w:rPr>
            </w:pPr>
            <w:r>
              <w:rPr>
                <w:rFonts w:ascii="Arial" w:hAnsi="Arial" w:cs="Arial"/>
                <w:bCs/>
                <w:iCs/>
                <w:color w:val="000000"/>
                <w:sz w:val="16"/>
                <w:szCs w:val="16"/>
              </w:rPr>
              <w:t>Please do not use these account types</w:t>
            </w:r>
            <w:r w:rsidR="00F60092">
              <w:rPr>
                <w:rFonts w:ascii="Arial" w:hAnsi="Arial" w:cs="Arial"/>
                <w:bCs/>
                <w:iCs/>
                <w:color w:val="000000"/>
                <w:sz w:val="16"/>
                <w:szCs w:val="16"/>
              </w:rPr>
              <w:t xml:space="preserve"> anymore when applying for new accounts</w:t>
            </w:r>
            <w:r>
              <w:rPr>
                <w:rFonts w:ascii="Arial" w:hAnsi="Arial" w:cs="Arial"/>
                <w:bCs/>
                <w:iCs/>
                <w:color w:val="000000"/>
                <w:sz w:val="16"/>
                <w:szCs w:val="16"/>
              </w:rPr>
              <w:t>.</w:t>
            </w:r>
            <w:r w:rsidRPr="001A6812">
              <w:rPr>
                <w:rFonts w:ascii="Arial" w:hAnsi="Arial" w:cs="Arial"/>
                <w:bCs/>
                <w:iCs/>
                <w:color w:val="000000"/>
                <w:sz w:val="16"/>
                <w:szCs w:val="16"/>
              </w:rPr>
              <w:t xml:space="preserve">  </w:t>
            </w:r>
          </w:p>
        </w:tc>
      </w:tr>
      <w:tr w:rsidR="008D095A" w:rsidRPr="001A6812" w14:paraId="6245604B" w14:textId="77777777" w:rsidTr="00ED2136">
        <w:trPr>
          <w:trHeight w:val="1275"/>
        </w:trPr>
        <w:tc>
          <w:tcPr>
            <w:tcW w:w="499" w:type="dxa"/>
            <w:tcBorders>
              <w:right w:val="double" w:sz="4" w:space="0" w:color="auto"/>
            </w:tcBorders>
            <w:shd w:val="clear" w:color="auto" w:fill="auto"/>
          </w:tcPr>
          <w:p w14:paraId="254C4A22" w14:textId="77777777" w:rsidR="008D095A" w:rsidRPr="001A6812" w:rsidRDefault="00E3718E"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23</w:t>
            </w:r>
          </w:p>
        </w:tc>
        <w:tc>
          <w:tcPr>
            <w:tcW w:w="3969" w:type="dxa"/>
            <w:tcBorders>
              <w:left w:val="double" w:sz="4" w:space="0" w:color="auto"/>
            </w:tcBorders>
            <w:shd w:val="clear" w:color="auto" w:fill="auto"/>
          </w:tcPr>
          <w:p w14:paraId="7AC4CC18"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463F431B" wp14:editId="03FE3BD4">
                  <wp:extent cx="1313645" cy="211286"/>
                  <wp:effectExtent l="19050" t="19050" r="2032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6825" cy="215014"/>
                          </a:xfrm>
                          <a:prstGeom prst="rect">
                            <a:avLst/>
                          </a:prstGeom>
                          <a:ln w="19050">
                            <a:solidFill>
                              <a:srgbClr val="0000FF"/>
                            </a:solidFill>
                          </a:ln>
                        </pic:spPr>
                      </pic:pic>
                    </a:graphicData>
                  </a:graphic>
                </wp:inline>
              </w:drawing>
            </w:r>
          </w:p>
        </w:tc>
        <w:tc>
          <w:tcPr>
            <w:tcW w:w="3118" w:type="dxa"/>
            <w:shd w:val="clear" w:color="auto" w:fill="auto"/>
          </w:tcPr>
          <w:p w14:paraId="6AD6BB70" w14:textId="77777777" w:rsidR="008D095A" w:rsidRPr="001A6812" w:rsidRDefault="008D095A" w:rsidP="005B7F7E">
            <w:pPr>
              <w:pStyle w:val="ListParagraph"/>
              <w:numPr>
                <w:ilvl w:val="0"/>
                <w:numId w:val="16"/>
              </w:numPr>
              <w:spacing w:before="40" w:after="100" w:afterAutospacing="1"/>
              <w:rPr>
                <w:rFonts w:ascii="Tahoma" w:eastAsia="Times New Roman" w:hAnsi="Tahoma" w:cs="Tahoma"/>
                <w:sz w:val="16"/>
                <w:szCs w:val="16"/>
                <w:lang w:eastAsia="en-ZA"/>
              </w:rPr>
            </w:pPr>
            <w:r w:rsidRPr="001A6812">
              <w:rPr>
                <w:rFonts w:ascii="Tahoma" w:eastAsia="Times New Roman" w:hAnsi="Tahoma" w:cs="Tahoma"/>
                <w:sz w:val="16"/>
                <w:szCs w:val="16"/>
                <w:lang w:eastAsia="en-ZA"/>
              </w:rPr>
              <w:t xml:space="preserve">Funding received from the Industry partner for research conducted as a partnership between the </w:t>
            </w:r>
            <w:r w:rsidR="005D118E">
              <w:rPr>
                <w:rFonts w:ascii="Tahoma" w:eastAsia="Times New Roman" w:hAnsi="Tahoma" w:cs="Tahoma"/>
                <w:sz w:val="16"/>
                <w:szCs w:val="16"/>
                <w:lang w:eastAsia="en-ZA"/>
              </w:rPr>
              <w:t xml:space="preserve">NWU, </w:t>
            </w:r>
            <w:r w:rsidRPr="001A6812">
              <w:rPr>
                <w:rFonts w:ascii="Tahoma" w:eastAsia="Times New Roman" w:hAnsi="Tahoma" w:cs="Tahoma"/>
                <w:sz w:val="16"/>
                <w:szCs w:val="16"/>
                <w:lang w:eastAsia="en-ZA"/>
              </w:rPr>
              <w:t>NRF and Industry.</w:t>
            </w:r>
          </w:p>
        </w:tc>
        <w:tc>
          <w:tcPr>
            <w:tcW w:w="709" w:type="dxa"/>
          </w:tcPr>
          <w:p w14:paraId="4AE1A84E"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3</w:t>
            </w:r>
          </w:p>
        </w:tc>
        <w:tc>
          <w:tcPr>
            <w:tcW w:w="7768" w:type="dxa"/>
          </w:tcPr>
          <w:p w14:paraId="4E029279" w14:textId="77777777" w:rsidR="008D095A" w:rsidRPr="001A6812" w:rsidRDefault="008D095A" w:rsidP="008D095A">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53BA1980" w14:textId="77777777" w:rsidR="008D095A" w:rsidRPr="001A6812" w:rsidRDefault="000D6C94" w:rsidP="005B7F7E">
            <w:pPr>
              <w:pStyle w:val="ListParagraph"/>
              <w:numPr>
                <w:ilvl w:val="0"/>
                <w:numId w:val="28"/>
              </w:numPr>
              <w:spacing w:before="40"/>
              <w:rPr>
                <w:rFonts w:ascii="Arial" w:hAnsi="Arial" w:cs="Arial"/>
                <w:bCs/>
                <w:iCs/>
                <w:color w:val="000000"/>
                <w:sz w:val="16"/>
                <w:szCs w:val="16"/>
                <w:u w:val="single"/>
              </w:rPr>
            </w:pPr>
            <w:r>
              <w:rPr>
                <w:rFonts w:ascii="Arial" w:hAnsi="Arial" w:cs="Arial"/>
                <w:bCs/>
                <w:iCs/>
                <w:color w:val="000000"/>
                <w:sz w:val="16"/>
                <w:szCs w:val="16"/>
              </w:rPr>
              <w:t>THRIP</w:t>
            </w:r>
            <w:r w:rsidR="008D095A" w:rsidRPr="001A6812">
              <w:rPr>
                <w:rFonts w:ascii="Arial" w:hAnsi="Arial" w:cs="Arial"/>
                <w:bCs/>
                <w:iCs/>
                <w:color w:val="000000"/>
                <w:sz w:val="16"/>
                <w:szCs w:val="16"/>
              </w:rPr>
              <w:t xml:space="preserve"> awards together with the 2ST-account. </w:t>
            </w:r>
          </w:p>
          <w:p w14:paraId="257132C5" w14:textId="3892D3DC" w:rsidR="008D095A" w:rsidRPr="001A6812" w:rsidRDefault="008D095A" w:rsidP="005B7F7E">
            <w:pPr>
              <w:pStyle w:val="ListParagraph"/>
              <w:numPr>
                <w:ilvl w:val="0"/>
                <w:numId w:val="28"/>
              </w:numPr>
              <w:spacing w:before="40"/>
              <w:rPr>
                <w:rFonts w:ascii="Arial" w:hAnsi="Arial" w:cs="Arial"/>
                <w:bCs/>
                <w:iCs/>
                <w:color w:val="000000"/>
                <w:sz w:val="16"/>
                <w:szCs w:val="16"/>
                <w:u w:val="single"/>
              </w:rPr>
            </w:pPr>
            <w:r w:rsidRPr="001A6812">
              <w:rPr>
                <w:rFonts w:ascii="Arial" w:hAnsi="Arial" w:cs="Arial"/>
                <w:bCs/>
                <w:iCs/>
                <w:color w:val="000000"/>
                <w:sz w:val="16"/>
                <w:szCs w:val="16"/>
              </w:rPr>
              <w:t xml:space="preserve">The 2ST-account is the NRF amount (SOF2), Q is </w:t>
            </w:r>
            <w:r w:rsidR="009E396A">
              <w:rPr>
                <w:rFonts w:ascii="Arial" w:hAnsi="Arial" w:cs="Arial"/>
                <w:bCs/>
                <w:iCs/>
                <w:color w:val="000000"/>
                <w:sz w:val="16"/>
                <w:szCs w:val="16"/>
              </w:rPr>
              <w:t xml:space="preserve">the </w:t>
            </w:r>
            <w:r w:rsidRPr="001A6812">
              <w:rPr>
                <w:rFonts w:ascii="Arial" w:hAnsi="Arial" w:cs="Arial"/>
                <w:bCs/>
                <w:iCs/>
                <w:color w:val="000000"/>
                <w:sz w:val="16"/>
                <w:szCs w:val="16"/>
              </w:rPr>
              <w:t>Industry partner’s contribution to the research project (SOF3)</w:t>
            </w:r>
            <w:r w:rsidR="00B74EBF">
              <w:rPr>
                <w:rFonts w:ascii="Arial" w:hAnsi="Arial" w:cs="Arial"/>
                <w:bCs/>
                <w:iCs/>
                <w:color w:val="000000"/>
                <w:sz w:val="16"/>
                <w:szCs w:val="16"/>
              </w:rPr>
              <w:t>.</w:t>
            </w:r>
          </w:p>
          <w:p w14:paraId="02B57F4B" w14:textId="77777777" w:rsidR="008D095A" w:rsidRPr="001A6812" w:rsidRDefault="008D095A" w:rsidP="008D095A">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07E11DEA" w14:textId="77777777" w:rsidR="008D095A" w:rsidRPr="001A6812" w:rsidRDefault="008D095A" w:rsidP="00CB0FAD">
            <w:pPr>
              <w:pStyle w:val="ListParagraph"/>
              <w:numPr>
                <w:ilvl w:val="0"/>
                <w:numId w:val="40"/>
              </w:numPr>
              <w:spacing w:before="40"/>
              <w:rPr>
                <w:rFonts w:ascii="Tahoma" w:hAnsi="Tahoma" w:cs="Tahoma"/>
                <w:bCs/>
                <w:iCs/>
                <w:color w:val="000000"/>
                <w:sz w:val="16"/>
                <w:szCs w:val="16"/>
                <w:u w:val="single"/>
              </w:rPr>
            </w:pPr>
            <w:r>
              <w:rPr>
                <w:rStyle w:val="tlid-translation"/>
                <w:rFonts w:ascii="Arial" w:hAnsi="Arial" w:cs="Arial"/>
                <w:sz w:val="16"/>
                <w:szCs w:val="16"/>
              </w:rPr>
              <w:t xml:space="preserve">Attach the THRIP award letter </w:t>
            </w:r>
            <w:r w:rsidR="00CA3715">
              <w:rPr>
                <w:rStyle w:val="tlid-translation"/>
                <w:rFonts w:ascii="Arial" w:hAnsi="Arial" w:cs="Arial"/>
                <w:sz w:val="16"/>
                <w:szCs w:val="16"/>
              </w:rPr>
              <w:t xml:space="preserve">or contract </w:t>
            </w:r>
            <w:r>
              <w:rPr>
                <w:rStyle w:val="tlid-translation"/>
                <w:rFonts w:ascii="Arial" w:hAnsi="Arial" w:cs="Arial"/>
                <w:sz w:val="16"/>
                <w:szCs w:val="16"/>
              </w:rPr>
              <w:t xml:space="preserve">as </w:t>
            </w:r>
            <w:r w:rsidRPr="001A6812">
              <w:rPr>
                <w:rStyle w:val="tlid-translation"/>
                <w:rFonts w:ascii="Arial" w:hAnsi="Arial" w:cs="Arial"/>
                <w:sz w:val="16"/>
                <w:szCs w:val="16"/>
              </w:rPr>
              <w:t>supporting documentation.</w:t>
            </w:r>
          </w:p>
        </w:tc>
      </w:tr>
      <w:tr w:rsidR="008D095A" w:rsidRPr="001A6812" w14:paraId="125694E6" w14:textId="77777777" w:rsidTr="002E3A44">
        <w:trPr>
          <w:trHeight w:val="978"/>
        </w:trPr>
        <w:tc>
          <w:tcPr>
            <w:tcW w:w="499" w:type="dxa"/>
            <w:tcBorders>
              <w:right w:val="double" w:sz="4" w:space="0" w:color="auto"/>
            </w:tcBorders>
            <w:shd w:val="clear" w:color="auto" w:fill="auto"/>
          </w:tcPr>
          <w:p w14:paraId="1A8BF641" w14:textId="77777777" w:rsidR="008D095A" w:rsidRPr="001A6812" w:rsidRDefault="00E3718E"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24</w:t>
            </w:r>
          </w:p>
        </w:tc>
        <w:tc>
          <w:tcPr>
            <w:tcW w:w="3969" w:type="dxa"/>
            <w:tcBorders>
              <w:left w:val="double" w:sz="4" w:space="0" w:color="auto"/>
            </w:tcBorders>
            <w:shd w:val="clear" w:color="auto" w:fill="auto"/>
          </w:tcPr>
          <w:p w14:paraId="0672DE14"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4B49DF66" wp14:editId="6C0C2C69">
                  <wp:extent cx="2292985" cy="172720"/>
                  <wp:effectExtent l="19050" t="19050" r="1206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92985" cy="172720"/>
                          </a:xfrm>
                          <a:prstGeom prst="rect">
                            <a:avLst/>
                          </a:prstGeom>
                          <a:ln w="19050">
                            <a:solidFill>
                              <a:srgbClr val="0000FF"/>
                            </a:solidFill>
                          </a:ln>
                        </pic:spPr>
                      </pic:pic>
                    </a:graphicData>
                  </a:graphic>
                </wp:inline>
              </w:drawing>
            </w:r>
          </w:p>
        </w:tc>
        <w:tc>
          <w:tcPr>
            <w:tcW w:w="3118" w:type="dxa"/>
            <w:shd w:val="clear" w:color="auto" w:fill="auto"/>
          </w:tcPr>
          <w:p w14:paraId="7FBE5D29" w14:textId="1F061A50" w:rsidR="008D095A" w:rsidRPr="001A6812" w:rsidRDefault="008D095A" w:rsidP="00716C82">
            <w:pPr>
              <w:pStyle w:val="ListParagraph"/>
              <w:numPr>
                <w:ilvl w:val="0"/>
                <w:numId w:val="16"/>
              </w:numPr>
              <w:spacing w:before="40" w:after="100" w:afterAutospacing="1"/>
              <w:rPr>
                <w:rFonts w:ascii="Tahoma" w:eastAsia="Times New Roman" w:hAnsi="Tahoma" w:cs="Tahoma"/>
                <w:sz w:val="16"/>
                <w:szCs w:val="16"/>
                <w:lang w:eastAsia="en-ZA"/>
              </w:rPr>
            </w:pPr>
            <w:r w:rsidRPr="001A6812">
              <w:rPr>
                <w:rFonts w:ascii="Tahoma" w:eastAsia="Times New Roman" w:hAnsi="Tahoma" w:cs="Tahoma"/>
                <w:sz w:val="16"/>
                <w:szCs w:val="16"/>
                <w:lang w:eastAsia="en-ZA"/>
              </w:rPr>
              <w:t>Research funded by a grant</w:t>
            </w:r>
            <w:r w:rsidR="00716C82">
              <w:rPr>
                <w:rFonts w:ascii="Tahoma" w:eastAsia="Times New Roman" w:hAnsi="Tahoma" w:cs="Tahoma"/>
                <w:sz w:val="16"/>
                <w:szCs w:val="16"/>
                <w:lang w:eastAsia="en-ZA"/>
              </w:rPr>
              <w:t xml:space="preserve"> </w:t>
            </w:r>
            <w:r w:rsidRPr="001A6812">
              <w:rPr>
                <w:rFonts w:ascii="Tahoma" w:eastAsia="Times New Roman" w:hAnsi="Tahoma" w:cs="Tahoma"/>
                <w:sz w:val="16"/>
                <w:szCs w:val="16"/>
                <w:lang w:eastAsia="en-ZA"/>
              </w:rPr>
              <w:t>to e</w:t>
            </w:r>
            <w:r>
              <w:rPr>
                <w:rFonts w:ascii="Tahoma" w:eastAsia="Times New Roman" w:hAnsi="Tahoma" w:cs="Tahoma"/>
                <w:sz w:val="16"/>
                <w:szCs w:val="16"/>
                <w:lang w:eastAsia="en-ZA"/>
              </w:rPr>
              <w:t xml:space="preserve">nhance University’s skills </w:t>
            </w:r>
            <w:r w:rsidR="00E3718E">
              <w:rPr>
                <w:rFonts w:ascii="Tahoma" w:eastAsia="Times New Roman" w:hAnsi="Tahoma" w:cs="Tahoma"/>
                <w:sz w:val="16"/>
                <w:szCs w:val="16"/>
                <w:lang w:eastAsia="en-ZA"/>
              </w:rPr>
              <w:t>-</w:t>
            </w:r>
            <w:r>
              <w:rPr>
                <w:rFonts w:ascii="Tahoma" w:eastAsia="Times New Roman" w:hAnsi="Tahoma" w:cs="Tahoma"/>
                <w:sz w:val="16"/>
                <w:szCs w:val="16"/>
                <w:lang w:eastAsia="en-ZA"/>
              </w:rPr>
              <w:t xml:space="preserve"> </w:t>
            </w:r>
            <w:r w:rsidRPr="001A6812">
              <w:rPr>
                <w:rFonts w:ascii="Tahoma" w:eastAsia="Times New Roman" w:hAnsi="Tahoma" w:cs="Tahoma"/>
                <w:sz w:val="16"/>
                <w:szCs w:val="16"/>
                <w:lang w:eastAsia="en-ZA"/>
              </w:rPr>
              <w:t xml:space="preserve">deliverable to </w:t>
            </w:r>
            <w:r w:rsidR="00DC2669">
              <w:rPr>
                <w:rFonts w:ascii="Tahoma" w:eastAsia="Times New Roman" w:hAnsi="Tahoma" w:cs="Tahoma"/>
                <w:sz w:val="16"/>
                <w:szCs w:val="16"/>
                <w:lang w:eastAsia="en-ZA"/>
              </w:rPr>
              <w:t xml:space="preserve">the </w:t>
            </w:r>
            <w:r w:rsidRPr="001A6812">
              <w:rPr>
                <w:rFonts w:ascii="Tahoma" w:eastAsia="Times New Roman" w:hAnsi="Tahoma" w:cs="Tahoma"/>
                <w:sz w:val="16"/>
                <w:szCs w:val="16"/>
                <w:lang w:eastAsia="en-ZA"/>
              </w:rPr>
              <w:t>Industry.</w:t>
            </w:r>
          </w:p>
        </w:tc>
        <w:tc>
          <w:tcPr>
            <w:tcW w:w="709" w:type="dxa"/>
          </w:tcPr>
          <w:p w14:paraId="4508DB11"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3/5</w:t>
            </w:r>
          </w:p>
        </w:tc>
        <w:tc>
          <w:tcPr>
            <w:tcW w:w="7768" w:type="dxa"/>
          </w:tcPr>
          <w:p w14:paraId="7FC8E7AD" w14:textId="77777777" w:rsidR="008D095A" w:rsidRPr="001A6812" w:rsidRDefault="008D095A" w:rsidP="008D095A">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596CC325" w14:textId="6E5ED77C" w:rsidR="008D095A" w:rsidRPr="001A6812" w:rsidRDefault="008D095A" w:rsidP="005B7F7E">
            <w:pPr>
              <w:pStyle w:val="ListParagraph"/>
              <w:numPr>
                <w:ilvl w:val="0"/>
                <w:numId w:val="29"/>
              </w:numPr>
              <w:spacing w:before="40"/>
              <w:rPr>
                <w:rFonts w:ascii="Arial" w:hAnsi="Arial" w:cs="Arial"/>
                <w:bCs/>
                <w:iCs/>
                <w:color w:val="000000"/>
                <w:sz w:val="16"/>
                <w:szCs w:val="16"/>
              </w:rPr>
            </w:pPr>
            <w:r w:rsidRPr="001A6812">
              <w:rPr>
                <w:rFonts w:ascii="Tahoma" w:hAnsi="Tahoma" w:cs="Tahoma"/>
                <w:sz w:val="16"/>
                <w:szCs w:val="16"/>
              </w:rPr>
              <w:t xml:space="preserve">Research funded by a </w:t>
            </w:r>
            <w:r w:rsidR="005976A1" w:rsidRPr="001A6812">
              <w:rPr>
                <w:rFonts w:ascii="Tahoma" w:hAnsi="Tahoma" w:cs="Tahoma"/>
                <w:sz w:val="16"/>
                <w:szCs w:val="16"/>
              </w:rPr>
              <w:t>grant to</w:t>
            </w:r>
            <w:r w:rsidRPr="001A6812">
              <w:rPr>
                <w:rFonts w:ascii="Tahoma" w:hAnsi="Tahoma" w:cs="Tahoma"/>
                <w:sz w:val="16"/>
                <w:szCs w:val="16"/>
              </w:rPr>
              <w:t xml:space="preserve"> enhance University's skills.  </w:t>
            </w:r>
          </w:p>
          <w:p w14:paraId="3C87407A" w14:textId="77777777" w:rsidR="008D095A" w:rsidRPr="001A6812" w:rsidRDefault="008D095A" w:rsidP="005B7F7E">
            <w:pPr>
              <w:pStyle w:val="ListParagraph"/>
              <w:numPr>
                <w:ilvl w:val="0"/>
                <w:numId w:val="29"/>
              </w:numPr>
              <w:spacing w:before="40"/>
              <w:rPr>
                <w:rFonts w:ascii="Arial" w:hAnsi="Arial" w:cs="Arial"/>
                <w:bCs/>
                <w:iCs/>
                <w:color w:val="000000"/>
                <w:sz w:val="16"/>
                <w:szCs w:val="16"/>
              </w:rPr>
            </w:pPr>
            <w:r w:rsidRPr="001A6812">
              <w:rPr>
                <w:rFonts w:ascii="Tahoma" w:hAnsi="Tahoma" w:cs="Tahoma"/>
                <w:sz w:val="16"/>
                <w:szCs w:val="16"/>
              </w:rPr>
              <w:t xml:space="preserve">Main purpose is research, not service delivery.  </w:t>
            </w:r>
          </w:p>
          <w:p w14:paraId="2BC16096" w14:textId="000B7085" w:rsidR="008D095A" w:rsidRPr="001A6812" w:rsidRDefault="008D095A" w:rsidP="005B7F7E">
            <w:pPr>
              <w:pStyle w:val="ListParagraph"/>
              <w:numPr>
                <w:ilvl w:val="0"/>
                <w:numId w:val="29"/>
              </w:numPr>
              <w:spacing w:before="40"/>
              <w:rPr>
                <w:rFonts w:ascii="Arial" w:hAnsi="Arial" w:cs="Arial"/>
                <w:bCs/>
                <w:iCs/>
                <w:color w:val="000000"/>
                <w:sz w:val="16"/>
                <w:szCs w:val="16"/>
              </w:rPr>
            </w:pPr>
            <w:r w:rsidRPr="001A6812">
              <w:rPr>
                <w:rFonts w:ascii="Tahoma" w:hAnsi="Tahoma" w:cs="Tahoma"/>
                <w:sz w:val="16"/>
                <w:szCs w:val="16"/>
              </w:rPr>
              <w:t>Funding is in the form of a grant/</w:t>
            </w:r>
            <w:r w:rsidR="00E50666">
              <w:rPr>
                <w:rFonts w:ascii="Tahoma" w:hAnsi="Tahoma" w:cs="Tahoma"/>
                <w:sz w:val="16"/>
                <w:szCs w:val="16"/>
              </w:rPr>
              <w:t xml:space="preserve">award or contribution </w:t>
            </w:r>
            <w:r w:rsidRPr="001A6812">
              <w:rPr>
                <w:rFonts w:ascii="Tahoma" w:hAnsi="Tahoma" w:cs="Tahoma"/>
                <w:sz w:val="16"/>
                <w:szCs w:val="16"/>
              </w:rPr>
              <w:t xml:space="preserve">- not payment for services rendered.  </w:t>
            </w:r>
          </w:p>
          <w:p w14:paraId="34A33349" w14:textId="77777777" w:rsidR="008D095A" w:rsidRPr="001A6812" w:rsidRDefault="008D095A" w:rsidP="005B7F7E">
            <w:pPr>
              <w:pStyle w:val="ListParagraph"/>
              <w:numPr>
                <w:ilvl w:val="0"/>
                <w:numId w:val="29"/>
              </w:numPr>
              <w:spacing w:before="40"/>
              <w:rPr>
                <w:rFonts w:ascii="Arial" w:hAnsi="Arial" w:cs="Arial"/>
                <w:bCs/>
                <w:iCs/>
                <w:color w:val="000000"/>
                <w:sz w:val="16"/>
                <w:szCs w:val="16"/>
              </w:rPr>
            </w:pPr>
            <w:r w:rsidRPr="001A6812">
              <w:rPr>
                <w:rFonts w:ascii="Tahoma" w:hAnsi="Tahoma" w:cs="Tahoma"/>
                <w:sz w:val="16"/>
                <w:szCs w:val="16"/>
              </w:rPr>
              <w:t>Contracts/invoices apply and the result is a deliverable to the Industry.</w:t>
            </w:r>
          </w:p>
          <w:p w14:paraId="73F3345C" w14:textId="77777777" w:rsidR="002E3A44" w:rsidRPr="002E3A44" w:rsidRDefault="008D095A" w:rsidP="005B7F7E">
            <w:pPr>
              <w:pStyle w:val="ListParagraph"/>
              <w:numPr>
                <w:ilvl w:val="0"/>
                <w:numId w:val="29"/>
              </w:numPr>
              <w:spacing w:before="40"/>
              <w:rPr>
                <w:rFonts w:ascii="Arial" w:hAnsi="Arial" w:cs="Arial"/>
                <w:bCs/>
                <w:iCs/>
                <w:color w:val="000000"/>
                <w:sz w:val="16"/>
                <w:szCs w:val="16"/>
              </w:rPr>
            </w:pPr>
            <w:r w:rsidRPr="001A6812">
              <w:rPr>
                <w:rFonts w:ascii="Tahoma" w:hAnsi="Tahoma" w:cs="Tahoma"/>
                <w:sz w:val="16"/>
                <w:szCs w:val="16"/>
              </w:rPr>
              <w:t>The contract must be signed.</w:t>
            </w:r>
          </w:p>
          <w:p w14:paraId="542C9A24" w14:textId="77777777" w:rsidR="002E3A44" w:rsidRPr="002E3A44" w:rsidRDefault="002E3A44" w:rsidP="005B7F7E">
            <w:pPr>
              <w:pStyle w:val="ListParagraph"/>
              <w:numPr>
                <w:ilvl w:val="0"/>
                <w:numId w:val="29"/>
              </w:numPr>
              <w:spacing w:before="40"/>
              <w:rPr>
                <w:rFonts w:ascii="Arial" w:hAnsi="Arial" w:cs="Arial"/>
                <w:bCs/>
                <w:iCs/>
                <w:color w:val="000000"/>
                <w:sz w:val="16"/>
                <w:szCs w:val="16"/>
              </w:rPr>
            </w:pPr>
            <w:r w:rsidRPr="002E3A44">
              <w:rPr>
                <w:rFonts w:ascii="Tahoma" w:hAnsi="Tahoma" w:cs="Tahoma"/>
                <w:sz w:val="16"/>
                <w:szCs w:val="16"/>
              </w:rPr>
              <w:t>The contract will specify the duration/period of the project.</w:t>
            </w:r>
          </w:p>
          <w:p w14:paraId="4E22467F" w14:textId="77777777" w:rsidR="008D095A" w:rsidRPr="001A6812" w:rsidRDefault="008D095A" w:rsidP="008D095A">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13F753CD" w14:textId="77777777" w:rsidR="008D095A" w:rsidRPr="001A6812" w:rsidRDefault="008D095A" w:rsidP="005B7F7E">
            <w:pPr>
              <w:pStyle w:val="ListParagraph"/>
              <w:numPr>
                <w:ilvl w:val="0"/>
                <w:numId w:val="54"/>
              </w:numPr>
              <w:spacing w:before="40"/>
              <w:rPr>
                <w:rFonts w:ascii="Arial" w:hAnsi="Arial" w:cs="Arial"/>
                <w:bCs/>
                <w:iCs/>
                <w:color w:val="000000"/>
                <w:sz w:val="16"/>
                <w:szCs w:val="16"/>
              </w:rPr>
            </w:pPr>
            <w:r>
              <w:rPr>
                <w:rStyle w:val="tlid-translation"/>
                <w:rFonts w:ascii="Arial" w:hAnsi="Arial" w:cs="Arial"/>
                <w:sz w:val="16"/>
                <w:szCs w:val="16"/>
              </w:rPr>
              <w:t xml:space="preserve">Attach the complete, final </w:t>
            </w:r>
            <w:r w:rsidRPr="001A6812">
              <w:rPr>
                <w:rStyle w:val="tlid-translation"/>
                <w:rFonts w:ascii="Arial" w:hAnsi="Arial" w:cs="Arial"/>
                <w:sz w:val="16"/>
                <w:szCs w:val="16"/>
              </w:rPr>
              <w:t>sig</w:t>
            </w:r>
            <w:r>
              <w:rPr>
                <w:rStyle w:val="tlid-translation"/>
                <w:rFonts w:ascii="Arial" w:hAnsi="Arial" w:cs="Arial"/>
                <w:sz w:val="16"/>
                <w:szCs w:val="16"/>
              </w:rPr>
              <w:t xml:space="preserve">ned contract/agreement or grant letter </w:t>
            </w:r>
            <w:r w:rsidRPr="001A6812">
              <w:rPr>
                <w:rStyle w:val="tlid-translation"/>
                <w:rFonts w:ascii="Arial" w:hAnsi="Arial" w:cs="Arial"/>
                <w:sz w:val="16"/>
                <w:szCs w:val="16"/>
              </w:rPr>
              <w:t>as supporting documentation.</w:t>
            </w:r>
          </w:p>
        </w:tc>
      </w:tr>
      <w:tr w:rsidR="008D095A" w:rsidRPr="001A6812" w14:paraId="7313FAD9" w14:textId="77777777" w:rsidTr="000F5DF0">
        <w:trPr>
          <w:trHeight w:val="978"/>
        </w:trPr>
        <w:tc>
          <w:tcPr>
            <w:tcW w:w="499" w:type="dxa"/>
            <w:tcBorders>
              <w:right w:val="double" w:sz="4" w:space="0" w:color="auto"/>
            </w:tcBorders>
            <w:shd w:val="clear" w:color="auto" w:fill="auto"/>
          </w:tcPr>
          <w:p w14:paraId="1E9B0297" w14:textId="77777777" w:rsidR="008D095A" w:rsidRPr="001A6812" w:rsidRDefault="00E3718E"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25</w:t>
            </w:r>
          </w:p>
        </w:tc>
        <w:tc>
          <w:tcPr>
            <w:tcW w:w="3969" w:type="dxa"/>
            <w:tcBorders>
              <w:left w:val="double" w:sz="4" w:space="0" w:color="auto"/>
            </w:tcBorders>
            <w:shd w:val="clear" w:color="auto" w:fill="auto"/>
          </w:tcPr>
          <w:p w14:paraId="3BBF15D3"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2A10A89D" wp14:editId="5C215B3C">
                  <wp:extent cx="1524000" cy="162128"/>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76791" cy="167744"/>
                          </a:xfrm>
                          <a:prstGeom prst="rect">
                            <a:avLst/>
                          </a:prstGeom>
                          <a:ln w="19050">
                            <a:solidFill>
                              <a:srgbClr val="0000FF"/>
                            </a:solidFill>
                          </a:ln>
                        </pic:spPr>
                      </pic:pic>
                    </a:graphicData>
                  </a:graphic>
                </wp:inline>
              </w:drawing>
            </w:r>
          </w:p>
        </w:tc>
        <w:tc>
          <w:tcPr>
            <w:tcW w:w="3118" w:type="dxa"/>
            <w:shd w:val="clear" w:color="auto" w:fill="auto"/>
          </w:tcPr>
          <w:p w14:paraId="2CB5179F" w14:textId="77777777" w:rsidR="008D095A" w:rsidRPr="001A6812" w:rsidRDefault="008D095A" w:rsidP="005B7F7E">
            <w:pPr>
              <w:pStyle w:val="ListParagraph"/>
              <w:numPr>
                <w:ilvl w:val="0"/>
                <w:numId w:val="16"/>
              </w:numPr>
              <w:spacing w:beforeLines="40" w:before="96"/>
              <w:rPr>
                <w:rFonts w:ascii="Arial" w:hAnsi="Arial" w:cs="Arial"/>
                <w:sz w:val="16"/>
                <w:szCs w:val="16"/>
              </w:rPr>
            </w:pPr>
            <w:r w:rsidRPr="001A6812">
              <w:rPr>
                <w:rFonts w:ascii="Arial" w:hAnsi="Arial" w:cs="Arial"/>
                <w:sz w:val="16"/>
                <w:szCs w:val="16"/>
              </w:rPr>
              <w:t xml:space="preserve">Research funded by a grant (similar to donations) to enhance University’s skills.  No contracts or deliverables to Industry.  </w:t>
            </w:r>
            <w:r w:rsidRPr="001A6812">
              <w:rPr>
                <w:rFonts w:ascii="Arial" w:hAnsi="Arial" w:cs="Arial"/>
                <w:sz w:val="16"/>
                <w:szCs w:val="16"/>
              </w:rPr>
              <w:lastRenderedPageBreak/>
              <w:t>Industry/Individual may request recognition.</w:t>
            </w:r>
          </w:p>
          <w:p w14:paraId="3A57EBAE" w14:textId="77777777" w:rsidR="008D095A" w:rsidRPr="001A6812" w:rsidRDefault="008D095A" w:rsidP="008D095A">
            <w:pPr>
              <w:spacing w:beforeLines="40" w:before="96"/>
              <w:jc w:val="left"/>
              <w:rPr>
                <w:rFonts w:ascii="Arial" w:hAnsi="Arial" w:cs="Arial"/>
                <w:sz w:val="16"/>
                <w:szCs w:val="16"/>
                <w:lang w:val="en-ZA"/>
              </w:rPr>
            </w:pPr>
          </w:p>
        </w:tc>
        <w:tc>
          <w:tcPr>
            <w:tcW w:w="709" w:type="dxa"/>
          </w:tcPr>
          <w:p w14:paraId="59F93F89"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lastRenderedPageBreak/>
              <w:t>3/5</w:t>
            </w:r>
          </w:p>
        </w:tc>
        <w:tc>
          <w:tcPr>
            <w:tcW w:w="7768" w:type="dxa"/>
          </w:tcPr>
          <w:p w14:paraId="4A0755FE" w14:textId="77777777" w:rsidR="008D095A" w:rsidRPr="001A6812" w:rsidRDefault="008D095A" w:rsidP="008D095A">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167AC858" w14:textId="77777777" w:rsidR="008D095A" w:rsidRPr="001A6812" w:rsidRDefault="008D095A" w:rsidP="005B7F7E">
            <w:pPr>
              <w:pStyle w:val="ListParagraph"/>
              <w:numPr>
                <w:ilvl w:val="0"/>
                <w:numId w:val="30"/>
              </w:numPr>
              <w:rPr>
                <w:rFonts w:ascii="Arial" w:hAnsi="Arial" w:cs="Arial"/>
                <w:sz w:val="16"/>
                <w:szCs w:val="16"/>
              </w:rPr>
            </w:pPr>
            <w:r w:rsidRPr="001A6812">
              <w:rPr>
                <w:rFonts w:ascii="Arial" w:hAnsi="Arial" w:cs="Arial"/>
                <w:sz w:val="16"/>
                <w:szCs w:val="16"/>
              </w:rPr>
              <w:t xml:space="preserve">Research funded by a grant (similar to donations) to enhance University’s skills.  </w:t>
            </w:r>
          </w:p>
          <w:p w14:paraId="7F648DFD" w14:textId="77777777" w:rsidR="008D095A" w:rsidRPr="001A6812" w:rsidRDefault="008D095A" w:rsidP="005B7F7E">
            <w:pPr>
              <w:pStyle w:val="ListParagraph"/>
              <w:numPr>
                <w:ilvl w:val="0"/>
                <w:numId w:val="30"/>
              </w:numPr>
              <w:rPr>
                <w:rFonts w:ascii="Arial" w:hAnsi="Arial" w:cs="Arial"/>
                <w:sz w:val="16"/>
                <w:szCs w:val="16"/>
              </w:rPr>
            </w:pPr>
            <w:r w:rsidRPr="001A6812">
              <w:rPr>
                <w:rFonts w:ascii="Arial" w:hAnsi="Arial" w:cs="Arial"/>
                <w:sz w:val="16"/>
                <w:szCs w:val="16"/>
              </w:rPr>
              <w:t xml:space="preserve">No contracts or deliverables to Industry.  </w:t>
            </w:r>
          </w:p>
          <w:p w14:paraId="4FA821B0" w14:textId="77777777" w:rsidR="008D095A" w:rsidRPr="001A6812" w:rsidRDefault="008D095A" w:rsidP="005B7F7E">
            <w:pPr>
              <w:pStyle w:val="ListParagraph"/>
              <w:numPr>
                <w:ilvl w:val="0"/>
                <w:numId w:val="30"/>
              </w:numPr>
              <w:rPr>
                <w:rFonts w:ascii="Arial" w:hAnsi="Arial" w:cs="Arial"/>
                <w:sz w:val="16"/>
                <w:szCs w:val="16"/>
              </w:rPr>
            </w:pPr>
            <w:r w:rsidRPr="001A6812">
              <w:rPr>
                <w:rFonts w:ascii="Arial" w:hAnsi="Arial" w:cs="Arial"/>
                <w:sz w:val="16"/>
                <w:szCs w:val="16"/>
              </w:rPr>
              <w:t>Industry/Individual may request recognition.</w:t>
            </w:r>
          </w:p>
          <w:p w14:paraId="002143AB" w14:textId="77777777" w:rsidR="008D095A" w:rsidRPr="001A6812" w:rsidRDefault="008D095A" w:rsidP="005B7F7E">
            <w:pPr>
              <w:pStyle w:val="ListParagraph"/>
              <w:numPr>
                <w:ilvl w:val="0"/>
                <w:numId w:val="30"/>
              </w:numPr>
              <w:rPr>
                <w:rFonts w:ascii="Arial" w:hAnsi="Arial" w:cs="Arial"/>
                <w:sz w:val="16"/>
                <w:szCs w:val="16"/>
              </w:rPr>
            </w:pPr>
            <w:r>
              <w:rPr>
                <w:rFonts w:ascii="Arial" w:hAnsi="Arial" w:cs="Arial"/>
                <w:sz w:val="16"/>
                <w:szCs w:val="16"/>
              </w:rPr>
              <w:t>Funding is for research -</w:t>
            </w:r>
            <w:r w:rsidRPr="001A6812">
              <w:rPr>
                <w:rFonts w:ascii="Arial" w:hAnsi="Arial" w:cs="Arial"/>
                <w:sz w:val="16"/>
                <w:szCs w:val="16"/>
              </w:rPr>
              <w:t xml:space="preserve"> </w:t>
            </w:r>
            <w:r w:rsidR="00DC2669">
              <w:rPr>
                <w:rStyle w:val="tlid-translation"/>
                <w:rFonts w:ascii="Arial" w:hAnsi="Arial" w:cs="Arial"/>
                <w:sz w:val="16"/>
                <w:szCs w:val="16"/>
              </w:rPr>
              <w:t>n</w:t>
            </w:r>
            <w:r w:rsidRPr="001A6812">
              <w:rPr>
                <w:rStyle w:val="tlid-translation"/>
                <w:rFonts w:ascii="Arial" w:hAnsi="Arial" w:cs="Arial"/>
                <w:sz w:val="16"/>
                <w:szCs w:val="16"/>
              </w:rPr>
              <w:t>ot a formal contract - maybe a letter</w:t>
            </w:r>
            <w:r w:rsidRPr="001A6812">
              <w:rPr>
                <w:rFonts w:ascii="Arial" w:hAnsi="Arial" w:cs="Arial"/>
                <w:sz w:val="16"/>
                <w:szCs w:val="16"/>
              </w:rPr>
              <w:t>.</w:t>
            </w:r>
          </w:p>
          <w:p w14:paraId="172DABB9" w14:textId="77777777" w:rsidR="008D095A" w:rsidRPr="001A6812" w:rsidRDefault="00DC2669" w:rsidP="00261DF4">
            <w:pPr>
              <w:pStyle w:val="ListParagraph"/>
              <w:numPr>
                <w:ilvl w:val="0"/>
                <w:numId w:val="30"/>
              </w:numPr>
              <w:spacing w:afterLines="20" w:after="48"/>
              <w:rPr>
                <w:rFonts w:ascii="Arial" w:hAnsi="Arial" w:cs="Arial"/>
                <w:sz w:val="16"/>
                <w:szCs w:val="16"/>
              </w:rPr>
            </w:pPr>
            <w:r>
              <w:rPr>
                <w:rStyle w:val="tlid-translation"/>
                <w:rFonts w:ascii="Arial" w:hAnsi="Arial" w:cs="Arial"/>
                <w:sz w:val="16"/>
                <w:szCs w:val="16"/>
              </w:rPr>
              <w:lastRenderedPageBreak/>
              <w:t>There is no grant conditions -</w:t>
            </w:r>
            <w:r w:rsidR="008D095A" w:rsidRPr="001A6812">
              <w:rPr>
                <w:rStyle w:val="tlid-translation"/>
                <w:rFonts w:ascii="Arial" w:hAnsi="Arial" w:cs="Arial"/>
                <w:sz w:val="16"/>
                <w:szCs w:val="16"/>
              </w:rPr>
              <w:t xml:space="preserve"> </w:t>
            </w:r>
            <w:r w:rsidR="008D095A">
              <w:rPr>
                <w:rStyle w:val="tlid-translation"/>
                <w:rFonts w:ascii="Arial" w:hAnsi="Arial" w:cs="Arial"/>
                <w:sz w:val="16"/>
                <w:szCs w:val="16"/>
              </w:rPr>
              <w:t>not for specific research purposes</w:t>
            </w:r>
            <w:r w:rsidR="008D095A" w:rsidRPr="001A6812">
              <w:rPr>
                <w:rStyle w:val="tlid-translation"/>
                <w:rFonts w:ascii="Arial" w:hAnsi="Arial" w:cs="Arial"/>
                <w:sz w:val="16"/>
                <w:szCs w:val="16"/>
              </w:rPr>
              <w:t>.</w:t>
            </w:r>
          </w:p>
          <w:p w14:paraId="4E219F51" w14:textId="77777777" w:rsidR="008D095A" w:rsidRPr="001A6812" w:rsidRDefault="008D095A" w:rsidP="00261DF4">
            <w:pPr>
              <w:spacing w:before="40" w:afterLines="20" w:after="48"/>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7AE9B6BA" w14:textId="77777777" w:rsidR="008D095A" w:rsidRPr="001A6812" w:rsidRDefault="008D095A" w:rsidP="00F87040">
            <w:pPr>
              <w:pStyle w:val="ListParagraph"/>
              <w:numPr>
                <w:ilvl w:val="0"/>
                <w:numId w:val="39"/>
              </w:numPr>
              <w:spacing w:before="40"/>
              <w:rPr>
                <w:rFonts w:ascii="Arial" w:hAnsi="Arial" w:cs="Arial"/>
                <w:bCs/>
                <w:iCs/>
                <w:color w:val="000000"/>
                <w:sz w:val="16"/>
                <w:szCs w:val="16"/>
              </w:rPr>
            </w:pPr>
            <w:r>
              <w:rPr>
                <w:rStyle w:val="tlid-translation"/>
                <w:rFonts w:ascii="Arial" w:hAnsi="Arial" w:cs="Arial"/>
                <w:sz w:val="16"/>
                <w:szCs w:val="16"/>
              </w:rPr>
              <w:t>Attach t</w:t>
            </w:r>
            <w:r w:rsidRPr="001A6812">
              <w:rPr>
                <w:rStyle w:val="tlid-translation"/>
                <w:rFonts w:ascii="Arial" w:hAnsi="Arial" w:cs="Arial"/>
                <w:sz w:val="16"/>
                <w:szCs w:val="16"/>
              </w:rPr>
              <w:t>he award letter as supporting documentation.</w:t>
            </w:r>
          </w:p>
        </w:tc>
      </w:tr>
      <w:tr w:rsidR="008D095A" w:rsidRPr="001A6812" w14:paraId="338A936F" w14:textId="77777777" w:rsidTr="00ED2136">
        <w:trPr>
          <w:trHeight w:val="1275"/>
        </w:trPr>
        <w:tc>
          <w:tcPr>
            <w:tcW w:w="499" w:type="dxa"/>
            <w:tcBorders>
              <w:right w:val="double" w:sz="4" w:space="0" w:color="auto"/>
            </w:tcBorders>
            <w:shd w:val="clear" w:color="auto" w:fill="auto"/>
          </w:tcPr>
          <w:p w14:paraId="608B4BA5" w14:textId="77777777" w:rsidR="008D095A" w:rsidRPr="001A6812" w:rsidRDefault="0028364E"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lastRenderedPageBreak/>
              <w:t>26</w:t>
            </w:r>
          </w:p>
        </w:tc>
        <w:tc>
          <w:tcPr>
            <w:tcW w:w="3969" w:type="dxa"/>
            <w:tcBorders>
              <w:left w:val="double" w:sz="4" w:space="0" w:color="auto"/>
            </w:tcBorders>
            <w:shd w:val="clear" w:color="auto" w:fill="auto"/>
          </w:tcPr>
          <w:p w14:paraId="5AE1D9AC"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06B60297" wp14:editId="7BEA85A5">
                  <wp:extent cx="571500" cy="163286"/>
                  <wp:effectExtent l="19050" t="19050" r="19050" b="273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6331" cy="167523"/>
                          </a:xfrm>
                          <a:prstGeom prst="rect">
                            <a:avLst/>
                          </a:prstGeom>
                          <a:ln w="19050">
                            <a:solidFill>
                              <a:srgbClr val="0000FF"/>
                            </a:solidFill>
                          </a:ln>
                        </pic:spPr>
                      </pic:pic>
                    </a:graphicData>
                  </a:graphic>
                </wp:inline>
              </w:drawing>
            </w:r>
          </w:p>
        </w:tc>
        <w:tc>
          <w:tcPr>
            <w:tcW w:w="3118" w:type="dxa"/>
            <w:shd w:val="clear" w:color="auto" w:fill="auto"/>
          </w:tcPr>
          <w:p w14:paraId="2568886F" w14:textId="131DFB59" w:rsidR="008D095A" w:rsidRPr="001A6812" w:rsidRDefault="008D095A" w:rsidP="005B7F7E">
            <w:pPr>
              <w:pStyle w:val="ListParagraph"/>
              <w:numPr>
                <w:ilvl w:val="0"/>
                <w:numId w:val="16"/>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 xml:space="preserve">All National Research Foundation (NRF) research awards. Including </w:t>
            </w:r>
            <w:proofErr w:type="spellStart"/>
            <w:r w:rsidRPr="001A6812">
              <w:rPr>
                <w:rFonts w:ascii="Arial" w:eastAsia="Times New Roman" w:hAnsi="Arial" w:cs="Arial"/>
                <w:sz w:val="16"/>
                <w:szCs w:val="16"/>
                <w:lang w:eastAsia="en-ZA"/>
              </w:rPr>
              <w:t>Thuthuka</w:t>
            </w:r>
            <w:proofErr w:type="spellEnd"/>
            <w:r w:rsidR="00B92405">
              <w:rPr>
                <w:rFonts w:ascii="Arial" w:eastAsia="Times New Roman" w:hAnsi="Arial" w:cs="Arial"/>
                <w:sz w:val="16"/>
                <w:szCs w:val="16"/>
                <w:lang w:eastAsia="en-ZA"/>
              </w:rPr>
              <w:t xml:space="preserve">, </w:t>
            </w:r>
            <w:r w:rsidRPr="001A6812">
              <w:rPr>
                <w:rFonts w:ascii="Arial" w:eastAsia="Times New Roman" w:hAnsi="Arial" w:cs="Arial"/>
                <w:sz w:val="16"/>
                <w:szCs w:val="16"/>
                <w:lang w:eastAsia="en-ZA"/>
              </w:rPr>
              <w:t>Rated Research, etc.</w:t>
            </w:r>
          </w:p>
        </w:tc>
        <w:tc>
          <w:tcPr>
            <w:tcW w:w="709" w:type="dxa"/>
          </w:tcPr>
          <w:p w14:paraId="3646C1D9"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2</w:t>
            </w:r>
          </w:p>
        </w:tc>
        <w:tc>
          <w:tcPr>
            <w:tcW w:w="7768" w:type="dxa"/>
          </w:tcPr>
          <w:p w14:paraId="53876C29" w14:textId="77777777" w:rsidR="008D095A" w:rsidRPr="001A6812" w:rsidRDefault="008D095A" w:rsidP="008D095A">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0D4D41EE" w14:textId="77777777" w:rsidR="008D095A" w:rsidRPr="001C413D" w:rsidRDefault="008D095A" w:rsidP="005B7F7E">
            <w:pPr>
              <w:pStyle w:val="ListParagraph"/>
              <w:numPr>
                <w:ilvl w:val="0"/>
                <w:numId w:val="31"/>
              </w:numPr>
              <w:spacing w:before="40"/>
              <w:rPr>
                <w:rFonts w:ascii="Arial" w:hAnsi="Arial" w:cs="Arial"/>
                <w:b/>
                <w:bCs/>
                <w:iCs/>
                <w:color w:val="000000"/>
                <w:sz w:val="16"/>
                <w:szCs w:val="16"/>
                <w:u w:val="single"/>
              </w:rPr>
            </w:pPr>
            <w:r w:rsidRPr="001A6812">
              <w:rPr>
                <w:rFonts w:ascii="Arial" w:hAnsi="Arial" w:cs="Arial"/>
                <w:sz w:val="16"/>
                <w:szCs w:val="16"/>
              </w:rPr>
              <w:t>Research awards from the National Research Foundation (NRF).</w:t>
            </w:r>
          </w:p>
          <w:p w14:paraId="67E7038D" w14:textId="77777777" w:rsidR="008D095A" w:rsidRPr="001A6812" w:rsidRDefault="008D095A" w:rsidP="00261DF4">
            <w:pPr>
              <w:pStyle w:val="ListParagraph"/>
              <w:numPr>
                <w:ilvl w:val="0"/>
                <w:numId w:val="31"/>
              </w:numPr>
              <w:spacing w:before="40" w:afterLines="20" w:after="48"/>
              <w:rPr>
                <w:rFonts w:ascii="Arial" w:hAnsi="Arial" w:cs="Arial"/>
                <w:b/>
                <w:bCs/>
                <w:iCs/>
                <w:color w:val="000000"/>
                <w:sz w:val="16"/>
                <w:szCs w:val="16"/>
                <w:u w:val="single"/>
              </w:rPr>
            </w:pPr>
            <w:r>
              <w:rPr>
                <w:rFonts w:ascii="Arial" w:hAnsi="Arial" w:cs="Arial"/>
                <w:sz w:val="16"/>
                <w:szCs w:val="16"/>
              </w:rPr>
              <w:t>The account name must always consist of the UID &amp; Reference number as stipulated on the letter.</w:t>
            </w:r>
          </w:p>
          <w:p w14:paraId="24802BFD" w14:textId="77777777" w:rsidR="008D095A" w:rsidRPr="001A6812" w:rsidRDefault="008D095A" w:rsidP="00261DF4">
            <w:pPr>
              <w:spacing w:before="40" w:afterLines="20" w:after="48"/>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642454BC" w14:textId="77777777" w:rsidR="008D095A" w:rsidRPr="001A6812" w:rsidRDefault="008D095A" w:rsidP="005B7F7E">
            <w:pPr>
              <w:pStyle w:val="ListParagraph"/>
              <w:numPr>
                <w:ilvl w:val="0"/>
                <w:numId w:val="15"/>
              </w:numPr>
              <w:spacing w:before="40" w:after="20"/>
              <w:rPr>
                <w:rStyle w:val="tlid-translation"/>
                <w:rFonts w:ascii="Arial" w:hAnsi="Arial" w:cs="Arial"/>
                <w:b/>
                <w:bCs/>
                <w:iCs/>
                <w:color w:val="000000"/>
                <w:sz w:val="16"/>
                <w:szCs w:val="16"/>
                <w:u w:val="single"/>
              </w:rPr>
            </w:pPr>
            <w:r>
              <w:rPr>
                <w:rStyle w:val="tlid-translation"/>
                <w:rFonts w:ascii="Arial" w:hAnsi="Arial" w:cs="Arial"/>
                <w:sz w:val="16"/>
                <w:szCs w:val="16"/>
              </w:rPr>
              <w:t>Attach the N</w:t>
            </w:r>
            <w:r w:rsidRPr="001A6812">
              <w:rPr>
                <w:rStyle w:val="tlid-translation"/>
                <w:rFonts w:ascii="Arial" w:hAnsi="Arial" w:cs="Arial"/>
                <w:sz w:val="16"/>
                <w:szCs w:val="16"/>
              </w:rPr>
              <w:t xml:space="preserve">RF award letter </w:t>
            </w:r>
            <w:r>
              <w:rPr>
                <w:rStyle w:val="tlid-translation"/>
                <w:rFonts w:ascii="Arial" w:hAnsi="Arial" w:cs="Arial"/>
                <w:sz w:val="16"/>
                <w:szCs w:val="16"/>
              </w:rPr>
              <w:t xml:space="preserve">and the </w:t>
            </w:r>
            <w:r w:rsidRPr="005B773C">
              <w:rPr>
                <w:rStyle w:val="tlid-translation"/>
                <w:rFonts w:ascii="Arial" w:hAnsi="Arial" w:cs="Arial"/>
                <w:i/>
                <w:sz w:val="16"/>
                <w:szCs w:val="16"/>
              </w:rPr>
              <w:t>conditions of grant</w:t>
            </w:r>
            <w:r>
              <w:rPr>
                <w:rStyle w:val="tlid-translation"/>
                <w:rFonts w:ascii="Arial" w:hAnsi="Arial" w:cs="Arial"/>
                <w:sz w:val="16"/>
                <w:szCs w:val="16"/>
              </w:rPr>
              <w:t xml:space="preserve"> as supporting documentation.</w:t>
            </w:r>
          </w:p>
          <w:p w14:paraId="60D3A99B" w14:textId="77777777" w:rsidR="008D095A" w:rsidRPr="001A6812" w:rsidRDefault="008D095A" w:rsidP="000C5D9C">
            <w:pPr>
              <w:spacing w:before="40" w:after="20"/>
              <w:rPr>
                <w:rStyle w:val="tlid-translation"/>
                <w:rFonts w:ascii="Arial" w:hAnsi="Arial" w:cs="Arial"/>
                <w:b/>
                <w:sz w:val="16"/>
                <w:szCs w:val="16"/>
                <w:lang w:val="en-ZA"/>
              </w:rPr>
            </w:pPr>
            <w:r w:rsidRPr="001A6812">
              <w:rPr>
                <w:rStyle w:val="tlid-translation"/>
                <w:rFonts w:ascii="Arial" w:hAnsi="Arial" w:cs="Arial"/>
                <w:b/>
                <w:sz w:val="16"/>
                <w:szCs w:val="16"/>
                <w:u w:val="single"/>
                <w:lang w:val="en-ZA"/>
              </w:rPr>
              <w:t xml:space="preserve">Standard format </w:t>
            </w:r>
            <w:r w:rsidR="005914CA">
              <w:rPr>
                <w:rStyle w:val="tlid-translation"/>
                <w:rFonts w:ascii="Arial" w:hAnsi="Arial" w:cs="Arial"/>
                <w:b/>
                <w:sz w:val="16"/>
                <w:szCs w:val="16"/>
                <w:u w:val="single"/>
                <w:lang w:val="en-ZA"/>
              </w:rPr>
              <w:t xml:space="preserve">example </w:t>
            </w:r>
            <w:r w:rsidRPr="001A6812">
              <w:rPr>
                <w:rStyle w:val="tlid-translation"/>
                <w:rFonts w:ascii="Arial" w:hAnsi="Arial" w:cs="Arial"/>
                <w:b/>
                <w:sz w:val="16"/>
                <w:szCs w:val="16"/>
                <w:u w:val="single"/>
                <w:lang w:val="en-ZA"/>
              </w:rPr>
              <w:t>for 2S-accounts</w:t>
            </w:r>
            <w:r w:rsidRPr="001A6812">
              <w:rPr>
                <w:rStyle w:val="tlid-translation"/>
                <w:rFonts w:ascii="Arial" w:hAnsi="Arial" w:cs="Arial"/>
                <w:b/>
                <w:sz w:val="16"/>
                <w:szCs w:val="16"/>
                <w:lang w:val="en-ZA"/>
              </w:rPr>
              <w:t>:</w:t>
            </w:r>
          </w:p>
          <w:p w14:paraId="331E7C12" w14:textId="77777777" w:rsidR="008D095A" w:rsidRPr="001A6812" w:rsidRDefault="008D095A" w:rsidP="008D095A">
            <w:pPr>
              <w:spacing w:before="40"/>
              <w:rPr>
                <w:rFonts w:ascii="Arial" w:hAnsi="Arial" w:cs="Arial"/>
                <w:b/>
                <w:bCs/>
                <w:iCs/>
                <w:color w:val="000000"/>
                <w:sz w:val="16"/>
                <w:szCs w:val="16"/>
                <w:u w:val="single"/>
                <w:lang w:val="en-ZA"/>
              </w:rPr>
            </w:pPr>
            <w:r w:rsidRPr="001A6812">
              <w:rPr>
                <w:noProof/>
                <w:lang w:val="en-ZA" w:eastAsia="en-ZA"/>
              </w:rPr>
              <w:drawing>
                <wp:inline distT="0" distB="0" distL="0" distR="0" wp14:anchorId="55224312" wp14:editId="0CFD6629">
                  <wp:extent cx="4324350" cy="920115"/>
                  <wp:effectExtent l="19050" t="19050" r="1905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64351" cy="971181"/>
                          </a:xfrm>
                          <a:prstGeom prst="rect">
                            <a:avLst/>
                          </a:prstGeom>
                          <a:noFill/>
                          <a:ln w="19050">
                            <a:solidFill>
                              <a:schemeClr val="bg1">
                                <a:lumMod val="50000"/>
                              </a:schemeClr>
                            </a:solidFill>
                          </a:ln>
                        </pic:spPr>
                      </pic:pic>
                    </a:graphicData>
                  </a:graphic>
                </wp:inline>
              </w:drawing>
            </w:r>
          </w:p>
        </w:tc>
      </w:tr>
      <w:tr w:rsidR="00E534D4" w:rsidRPr="001A6812" w14:paraId="2C6C2350" w14:textId="77777777" w:rsidTr="00ED2136">
        <w:trPr>
          <w:trHeight w:val="1275"/>
        </w:trPr>
        <w:tc>
          <w:tcPr>
            <w:tcW w:w="499" w:type="dxa"/>
            <w:tcBorders>
              <w:right w:val="double" w:sz="4" w:space="0" w:color="auto"/>
            </w:tcBorders>
            <w:shd w:val="clear" w:color="auto" w:fill="auto"/>
          </w:tcPr>
          <w:p w14:paraId="222BFAD6" w14:textId="4B936C2F" w:rsidR="00E534D4" w:rsidRDefault="00E534D4"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27</w:t>
            </w:r>
          </w:p>
        </w:tc>
        <w:tc>
          <w:tcPr>
            <w:tcW w:w="3969" w:type="dxa"/>
            <w:tcBorders>
              <w:left w:val="double" w:sz="4" w:space="0" w:color="auto"/>
            </w:tcBorders>
            <w:shd w:val="clear" w:color="auto" w:fill="auto"/>
          </w:tcPr>
          <w:p w14:paraId="0C429A12" w14:textId="7453D056" w:rsidR="00E534D4" w:rsidRPr="001A6812" w:rsidRDefault="00E534D4" w:rsidP="00A465FA">
            <w:pPr>
              <w:spacing w:before="0"/>
              <w:jc w:val="left"/>
              <w:rPr>
                <w:noProof/>
                <w:lang w:val="en-ZA" w:eastAsia="en-ZA"/>
              </w:rPr>
            </w:pPr>
            <w:r>
              <w:rPr>
                <w:noProof/>
                <w:lang w:val="en-ZA" w:eastAsia="en-ZA"/>
              </w:rPr>
              <w:drawing>
                <wp:inline distT="0" distB="0" distL="0" distR="0" wp14:anchorId="4E6C5A0B" wp14:editId="2DC739EE">
                  <wp:extent cx="2353520" cy="139700"/>
                  <wp:effectExtent l="19050" t="19050" r="2794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1999" cy="158011"/>
                          </a:xfrm>
                          <a:prstGeom prst="rect">
                            <a:avLst/>
                          </a:prstGeom>
                          <a:noFill/>
                          <a:ln w="19050">
                            <a:solidFill>
                              <a:srgbClr val="0000FF"/>
                            </a:solidFill>
                          </a:ln>
                        </pic:spPr>
                      </pic:pic>
                    </a:graphicData>
                  </a:graphic>
                </wp:inline>
              </w:drawing>
            </w:r>
          </w:p>
        </w:tc>
        <w:tc>
          <w:tcPr>
            <w:tcW w:w="3118" w:type="dxa"/>
            <w:shd w:val="clear" w:color="auto" w:fill="auto"/>
          </w:tcPr>
          <w:p w14:paraId="721D4C19" w14:textId="64E0A434" w:rsidR="00E534D4" w:rsidRPr="001A6812" w:rsidRDefault="00E534D4" w:rsidP="002A5B5B">
            <w:pPr>
              <w:pStyle w:val="ListParagraph"/>
              <w:numPr>
                <w:ilvl w:val="0"/>
                <w:numId w:val="16"/>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National Research Fo</w:t>
            </w:r>
            <w:r w:rsidR="003C72BB">
              <w:rPr>
                <w:rFonts w:ascii="Arial" w:eastAsia="Times New Roman" w:hAnsi="Arial" w:cs="Arial"/>
                <w:sz w:val="16"/>
                <w:szCs w:val="16"/>
                <w:lang w:eastAsia="en-ZA"/>
              </w:rPr>
              <w:t xml:space="preserve">undation (NRF) </w:t>
            </w:r>
            <w:r>
              <w:rPr>
                <w:rFonts w:ascii="Arial" w:eastAsia="Times New Roman" w:hAnsi="Arial" w:cs="Arial"/>
                <w:sz w:val="16"/>
                <w:szCs w:val="16"/>
                <w:lang w:eastAsia="en-ZA"/>
              </w:rPr>
              <w:t>awards</w:t>
            </w:r>
            <w:r w:rsidR="00CA5606">
              <w:rPr>
                <w:rFonts w:ascii="Arial" w:eastAsia="Times New Roman" w:hAnsi="Arial" w:cs="Arial"/>
                <w:sz w:val="16"/>
                <w:szCs w:val="16"/>
                <w:lang w:eastAsia="en-ZA"/>
              </w:rPr>
              <w:t xml:space="preserve"> for student bursaries</w:t>
            </w:r>
            <w:r>
              <w:rPr>
                <w:rFonts w:ascii="Arial" w:eastAsia="Times New Roman" w:hAnsi="Arial" w:cs="Arial"/>
                <w:sz w:val="16"/>
                <w:szCs w:val="16"/>
                <w:lang w:eastAsia="en-ZA"/>
              </w:rPr>
              <w:t>.</w:t>
            </w:r>
            <w:r w:rsidR="00E05465">
              <w:rPr>
                <w:rFonts w:ascii="Arial" w:eastAsia="Times New Roman" w:hAnsi="Arial" w:cs="Arial"/>
                <w:sz w:val="16"/>
                <w:szCs w:val="16"/>
                <w:lang w:eastAsia="en-ZA"/>
              </w:rPr>
              <w:t xml:space="preserve"> Award</w:t>
            </w:r>
            <w:r w:rsidR="00B8770C">
              <w:rPr>
                <w:rFonts w:ascii="Arial" w:eastAsia="Times New Roman" w:hAnsi="Arial" w:cs="Arial"/>
                <w:sz w:val="16"/>
                <w:szCs w:val="16"/>
                <w:lang w:eastAsia="en-ZA"/>
              </w:rPr>
              <w:t>ed</w:t>
            </w:r>
            <w:r w:rsidR="00E05465">
              <w:rPr>
                <w:rFonts w:ascii="Arial" w:eastAsia="Times New Roman" w:hAnsi="Arial" w:cs="Arial"/>
                <w:sz w:val="16"/>
                <w:szCs w:val="16"/>
                <w:lang w:eastAsia="en-ZA"/>
              </w:rPr>
              <w:t xml:space="preserve"> for student running expenses calculated based on subsidies</w:t>
            </w:r>
            <w:r w:rsidR="00A16924">
              <w:rPr>
                <w:rFonts w:ascii="Arial" w:eastAsia="Times New Roman" w:hAnsi="Arial" w:cs="Arial"/>
                <w:sz w:val="16"/>
                <w:szCs w:val="16"/>
                <w:lang w:eastAsia="en-ZA"/>
              </w:rPr>
              <w:t xml:space="preserve"> </w:t>
            </w:r>
            <w:r w:rsidR="00B8770C">
              <w:rPr>
                <w:rFonts w:ascii="Arial" w:eastAsia="Times New Roman" w:hAnsi="Arial" w:cs="Arial"/>
                <w:sz w:val="16"/>
                <w:szCs w:val="16"/>
                <w:lang w:eastAsia="en-ZA"/>
              </w:rPr>
              <w:t xml:space="preserve">received </w:t>
            </w:r>
            <w:r w:rsidR="00A16924" w:rsidRPr="00A16924">
              <w:rPr>
                <w:rFonts w:ascii="Arial" w:eastAsia="Times New Roman" w:hAnsi="Arial" w:cs="Arial"/>
                <w:color w:val="000000" w:themeColor="text1"/>
                <w:sz w:val="16"/>
                <w:szCs w:val="16"/>
                <w:lang w:eastAsia="en-ZA"/>
              </w:rPr>
              <w:t>(</w:t>
            </w:r>
            <w:r w:rsidR="00884C96">
              <w:rPr>
                <w:rFonts w:ascii="Arial" w:eastAsia="Times New Roman" w:hAnsi="Arial" w:cs="Arial"/>
                <w:color w:val="000000" w:themeColor="text1"/>
                <w:sz w:val="16"/>
                <w:szCs w:val="16"/>
                <w:lang w:eastAsia="en-ZA"/>
              </w:rPr>
              <w:t xml:space="preserve">subsidy: </w:t>
            </w:r>
            <w:r w:rsidR="00A16924" w:rsidRPr="00A16924">
              <w:rPr>
                <w:rFonts w:ascii="Arial" w:hAnsi="Arial" w:cs="Arial"/>
                <w:color w:val="000000" w:themeColor="text1"/>
                <w:sz w:val="16"/>
                <w:szCs w:val="16"/>
              </w:rPr>
              <w:t xml:space="preserve">Staff </w:t>
            </w:r>
            <w:r w:rsidR="00B8770C">
              <w:rPr>
                <w:rFonts w:ascii="Arial" w:hAnsi="Arial" w:cs="Arial"/>
                <w:color w:val="000000" w:themeColor="text1"/>
                <w:sz w:val="16"/>
                <w:szCs w:val="16"/>
              </w:rPr>
              <w:t>Discount, Registration Subsidy,</w:t>
            </w:r>
            <w:r w:rsidR="00A16924" w:rsidRPr="00A16924">
              <w:rPr>
                <w:rFonts w:ascii="Arial" w:hAnsi="Arial" w:cs="Arial"/>
                <w:color w:val="000000" w:themeColor="text1"/>
                <w:sz w:val="16"/>
                <w:szCs w:val="16"/>
              </w:rPr>
              <w:t xml:space="preserve"> Accommodation Subsidy &amp; Study Subsidy</w:t>
            </w:r>
            <w:r w:rsidR="00A16924">
              <w:rPr>
                <w:rFonts w:ascii="Arial" w:eastAsia="Times New Roman" w:hAnsi="Arial" w:cs="Arial"/>
                <w:sz w:val="16"/>
                <w:szCs w:val="16"/>
                <w:lang w:eastAsia="en-ZA"/>
              </w:rPr>
              <w:t>)</w:t>
            </w:r>
            <w:r w:rsidR="00E05465">
              <w:rPr>
                <w:rFonts w:ascii="Arial" w:eastAsia="Times New Roman" w:hAnsi="Arial" w:cs="Arial"/>
                <w:sz w:val="16"/>
                <w:szCs w:val="16"/>
                <w:lang w:eastAsia="en-ZA"/>
              </w:rPr>
              <w:t>.</w:t>
            </w:r>
            <w:r>
              <w:rPr>
                <w:rFonts w:ascii="Arial" w:eastAsia="Times New Roman" w:hAnsi="Arial" w:cs="Arial"/>
                <w:sz w:val="16"/>
                <w:szCs w:val="16"/>
                <w:lang w:eastAsia="en-ZA"/>
              </w:rPr>
              <w:t xml:space="preserve">  </w:t>
            </w:r>
          </w:p>
        </w:tc>
        <w:tc>
          <w:tcPr>
            <w:tcW w:w="709" w:type="dxa"/>
          </w:tcPr>
          <w:p w14:paraId="68FD57B0" w14:textId="578F467C" w:rsidR="00E534D4" w:rsidRPr="001A6812" w:rsidRDefault="00E534D4" w:rsidP="008D095A">
            <w:pPr>
              <w:spacing w:before="40"/>
              <w:jc w:val="center"/>
              <w:rPr>
                <w:rFonts w:ascii="Arial" w:hAnsi="Arial" w:cs="Arial"/>
                <w:bCs/>
                <w:iCs/>
                <w:color w:val="000000"/>
                <w:sz w:val="16"/>
                <w:szCs w:val="16"/>
                <w:lang w:val="en-ZA"/>
              </w:rPr>
            </w:pPr>
            <w:r>
              <w:rPr>
                <w:rFonts w:ascii="Arial" w:hAnsi="Arial" w:cs="Arial"/>
                <w:bCs/>
                <w:iCs/>
                <w:color w:val="000000"/>
                <w:sz w:val="16"/>
                <w:szCs w:val="16"/>
                <w:lang w:val="en-ZA"/>
              </w:rPr>
              <w:t>2</w:t>
            </w:r>
          </w:p>
        </w:tc>
        <w:tc>
          <w:tcPr>
            <w:tcW w:w="7768" w:type="dxa"/>
          </w:tcPr>
          <w:p w14:paraId="6268040B" w14:textId="77777777" w:rsidR="00E534D4" w:rsidRPr="001A6812" w:rsidRDefault="00E534D4" w:rsidP="00E534D4">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74C2B8D5" w14:textId="7FAE6E81" w:rsidR="00EB7E02" w:rsidRPr="00EB7E02" w:rsidRDefault="00E534D4" w:rsidP="00152FE9">
            <w:pPr>
              <w:pStyle w:val="ListParagraph"/>
              <w:numPr>
                <w:ilvl w:val="0"/>
                <w:numId w:val="71"/>
              </w:numPr>
              <w:spacing w:before="40"/>
              <w:rPr>
                <w:rFonts w:ascii="Arial" w:hAnsi="Arial" w:cs="Arial"/>
                <w:b/>
                <w:bCs/>
                <w:iCs/>
                <w:color w:val="000000"/>
                <w:sz w:val="16"/>
                <w:szCs w:val="16"/>
                <w:u w:val="single"/>
              </w:rPr>
            </w:pPr>
            <w:r>
              <w:rPr>
                <w:rFonts w:ascii="Arial" w:hAnsi="Arial" w:cs="Arial"/>
                <w:sz w:val="16"/>
                <w:szCs w:val="16"/>
              </w:rPr>
              <w:t>Student bur</w:t>
            </w:r>
            <w:r w:rsidR="001663E2">
              <w:rPr>
                <w:rFonts w:ascii="Arial" w:hAnsi="Arial" w:cs="Arial"/>
                <w:sz w:val="16"/>
                <w:szCs w:val="16"/>
              </w:rPr>
              <w:t>sary</w:t>
            </w:r>
            <w:r w:rsidR="00B8770C">
              <w:rPr>
                <w:rFonts w:ascii="Arial" w:hAnsi="Arial" w:cs="Arial"/>
                <w:sz w:val="16"/>
                <w:szCs w:val="16"/>
              </w:rPr>
              <w:t xml:space="preserve"> awarded by </w:t>
            </w:r>
            <w:r w:rsidRPr="001A6812">
              <w:rPr>
                <w:rFonts w:ascii="Arial" w:hAnsi="Arial" w:cs="Arial"/>
                <w:sz w:val="16"/>
                <w:szCs w:val="16"/>
              </w:rPr>
              <w:t>the National Research Foundation (NRF).</w:t>
            </w:r>
            <w:r w:rsidR="003C72BB">
              <w:rPr>
                <w:rFonts w:ascii="Arial" w:hAnsi="Arial" w:cs="Arial"/>
                <w:sz w:val="16"/>
                <w:szCs w:val="16"/>
              </w:rPr>
              <w:t xml:space="preserve"> </w:t>
            </w:r>
          </w:p>
          <w:p w14:paraId="4672F1D0" w14:textId="3D0D6174" w:rsidR="003C72BB" w:rsidRPr="003C72BB" w:rsidRDefault="00EC7A23" w:rsidP="00410ED0">
            <w:pPr>
              <w:pStyle w:val="ListParagraph"/>
              <w:numPr>
                <w:ilvl w:val="0"/>
                <w:numId w:val="71"/>
              </w:numPr>
              <w:spacing w:before="40"/>
              <w:rPr>
                <w:rFonts w:ascii="Arial" w:hAnsi="Arial" w:cs="Arial"/>
                <w:b/>
                <w:bCs/>
                <w:iCs/>
                <w:color w:val="000000"/>
                <w:sz w:val="16"/>
                <w:szCs w:val="16"/>
                <w:u w:val="single"/>
              </w:rPr>
            </w:pPr>
            <w:r>
              <w:rPr>
                <w:rFonts w:ascii="Arial" w:hAnsi="Arial" w:cs="Arial"/>
                <w:sz w:val="16"/>
                <w:szCs w:val="16"/>
              </w:rPr>
              <w:t>The</w:t>
            </w:r>
            <w:r w:rsidR="00136B1F">
              <w:rPr>
                <w:rFonts w:ascii="Arial" w:hAnsi="Arial" w:cs="Arial"/>
                <w:sz w:val="16"/>
                <w:szCs w:val="16"/>
              </w:rPr>
              <w:t>se</w:t>
            </w:r>
            <w:r w:rsidR="00E05465">
              <w:rPr>
                <w:rFonts w:ascii="Arial" w:hAnsi="Arial" w:cs="Arial"/>
                <w:sz w:val="16"/>
                <w:szCs w:val="16"/>
              </w:rPr>
              <w:t xml:space="preserve"> funds are </w:t>
            </w:r>
            <w:r w:rsidR="00136B1F">
              <w:rPr>
                <w:rFonts w:ascii="Arial" w:hAnsi="Arial" w:cs="Arial"/>
                <w:sz w:val="16"/>
                <w:szCs w:val="16"/>
              </w:rPr>
              <w:t>transferred to the study leader</w:t>
            </w:r>
            <w:r w:rsidR="00B8770C">
              <w:rPr>
                <w:rFonts w:ascii="Arial" w:hAnsi="Arial" w:cs="Arial"/>
                <w:sz w:val="16"/>
                <w:szCs w:val="16"/>
              </w:rPr>
              <w:t xml:space="preserve"> for the</w:t>
            </w:r>
            <w:r w:rsidR="00136B1F">
              <w:rPr>
                <w:rFonts w:ascii="Arial" w:hAnsi="Arial" w:cs="Arial"/>
                <w:sz w:val="16"/>
                <w:szCs w:val="16"/>
              </w:rPr>
              <w:t xml:space="preserve"> specific student’s running costs.</w:t>
            </w:r>
            <w:r w:rsidR="00B8770C">
              <w:rPr>
                <w:rFonts w:ascii="Arial" w:hAnsi="Arial" w:cs="Arial"/>
                <w:sz w:val="16"/>
                <w:szCs w:val="16"/>
              </w:rPr>
              <w:t xml:space="preserve"> It may be used for</w:t>
            </w:r>
            <w:r w:rsidR="00501B27">
              <w:rPr>
                <w:rFonts w:ascii="Arial" w:hAnsi="Arial" w:cs="Arial"/>
                <w:sz w:val="16"/>
                <w:szCs w:val="16"/>
              </w:rPr>
              <w:t>:</w:t>
            </w:r>
            <w:r w:rsidR="003C72BB">
              <w:rPr>
                <w:rFonts w:ascii="Arial" w:hAnsi="Arial" w:cs="Arial"/>
                <w:sz w:val="16"/>
                <w:szCs w:val="16"/>
              </w:rPr>
              <w:t xml:space="preserve"> </w:t>
            </w:r>
            <w:r w:rsidR="00410ED0" w:rsidRPr="00410ED0">
              <w:rPr>
                <w:rFonts w:ascii="Arial" w:hAnsi="Arial" w:cs="Arial"/>
                <w:sz w:val="16"/>
                <w:szCs w:val="16"/>
              </w:rPr>
              <w:t>small equipment, materials and supplies, data collection, site visits and technical assistance for specialised skills</w:t>
            </w:r>
            <w:r w:rsidR="000F5DF0">
              <w:rPr>
                <w:rFonts w:ascii="Arial" w:hAnsi="Arial" w:cs="Arial"/>
                <w:sz w:val="16"/>
                <w:szCs w:val="16"/>
              </w:rPr>
              <w:t>.</w:t>
            </w:r>
          </w:p>
          <w:p w14:paraId="70419D13" w14:textId="611E0645" w:rsidR="00D121AF" w:rsidRPr="00D86443" w:rsidRDefault="00E534D4" w:rsidP="00F136E5">
            <w:pPr>
              <w:pStyle w:val="ListParagraph"/>
              <w:numPr>
                <w:ilvl w:val="0"/>
                <w:numId w:val="71"/>
              </w:numPr>
              <w:spacing w:before="40" w:after="20"/>
              <w:ind w:left="357" w:hanging="357"/>
              <w:rPr>
                <w:rFonts w:ascii="Arial" w:hAnsi="Arial" w:cs="Arial"/>
                <w:b/>
                <w:bCs/>
                <w:iCs/>
                <w:color w:val="000000"/>
                <w:sz w:val="16"/>
                <w:szCs w:val="16"/>
                <w:u w:val="single"/>
              </w:rPr>
            </w:pPr>
            <w:r w:rsidRPr="00D86443">
              <w:rPr>
                <w:rFonts w:ascii="Arial" w:hAnsi="Arial" w:cs="Arial"/>
                <w:sz w:val="16"/>
                <w:szCs w:val="16"/>
              </w:rPr>
              <w:t>The account name must always consist of</w:t>
            </w:r>
            <w:r w:rsidR="00B8770C" w:rsidRPr="00D86443">
              <w:rPr>
                <w:rFonts w:ascii="Arial" w:hAnsi="Arial" w:cs="Arial"/>
                <w:sz w:val="16"/>
                <w:szCs w:val="16"/>
              </w:rPr>
              <w:t>:</w:t>
            </w:r>
            <w:r w:rsidR="00D86443" w:rsidRPr="00D86443">
              <w:rPr>
                <w:rFonts w:ascii="Arial" w:hAnsi="Arial" w:cs="Arial"/>
                <w:sz w:val="16"/>
                <w:szCs w:val="16"/>
              </w:rPr>
              <w:t xml:space="preserve"> The </w:t>
            </w:r>
            <w:r w:rsidR="00B8770C" w:rsidRPr="00D86443">
              <w:rPr>
                <w:rFonts w:ascii="Arial" w:hAnsi="Arial" w:cs="Arial"/>
                <w:sz w:val="16"/>
                <w:szCs w:val="16"/>
              </w:rPr>
              <w:t xml:space="preserve">Grant </w:t>
            </w:r>
            <w:r w:rsidRPr="00D86443">
              <w:rPr>
                <w:rFonts w:ascii="Arial" w:hAnsi="Arial" w:cs="Arial"/>
                <w:sz w:val="16"/>
                <w:szCs w:val="16"/>
              </w:rPr>
              <w:t>UID</w:t>
            </w:r>
            <w:r w:rsidR="00B8770C" w:rsidRPr="00D86443">
              <w:rPr>
                <w:rFonts w:ascii="Arial" w:hAnsi="Arial" w:cs="Arial"/>
                <w:sz w:val="16"/>
                <w:szCs w:val="16"/>
              </w:rPr>
              <w:t xml:space="preserve"> number</w:t>
            </w:r>
            <w:r w:rsidR="00501B27" w:rsidRPr="00D86443">
              <w:rPr>
                <w:rFonts w:ascii="Arial" w:hAnsi="Arial" w:cs="Arial"/>
                <w:sz w:val="16"/>
                <w:szCs w:val="16"/>
              </w:rPr>
              <w:t xml:space="preserve">, student’s </w:t>
            </w:r>
            <w:r w:rsidR="00B8770C" w:rsidRPr="00D86443">
              <w:rPr>
                <w:rFonts w:ascii="Arial" w:hAnsi="Arial" w:cs="Arial"/>
                <w:sz w:val="16"/>
                <w:szCs w:val="16"/>
              </w:rPr>
              <w:t xml:space="preserve">surname and initials (student number) and </w:t>
            </w:r>
            <w:r w:rsidR="00501B27" w:rsidRPr="00D86443">
              <w:rPr>
                <w:rFonts w:ascii="Arial" w:hAnsi="Arial" w:cs="Arial"/>
                <w:sz w:val="16"/>
                <w:szCs w:val="16"/>
              </w:rPr>
              <w:t>study leader</w:t>
            </w:r>
            <w:r w:rsidR="00B8770C" w:rsidRPr="00D86443">
              <w:rPr>
                <w:rFonts w:ascii="Arial" w:hAnsi="Arial" w:cs="Arial"/>
                <w:sz w:val="16"/>
                <w:szCs w:val="16"/>
              </w:rPr>
              <w:t xml:space="preserve">’s </w:t>
            </w:r>
            <w:r w:rsidR="00501B27" w:rsidRPr="00D86443">
              <w:rPr>
                <w:rFonts w:ascii="Arial" w:hAnsi="Arial" w:cs="Arial"/>
                <w:sz w:val="16"/>
                <w:szCs w:val="16"/>
              </w:rPr>
              <w:t xml:space="preserve">initials </w:t>
            </w:r>
            <w:r w:rsidR="00B8770C" w:rsidRPr="00D86443">
              <w:rPr>
                <w:rFonts w:ascii="Arial" w:hAnsi="Arial" w:cs="Arial"/>
                <w:sz w:val="16"/>
                <w:szCs w:val="16"/>
              </w:rPr>
              <w:t>&amp; surname</w:t>
            </w:r>
            <w:r w:rsidRPr="00D86443">
              <w:rPr>
                <w:rFonts w:ascii="Arial" w:hAnsi="Arial" w:cs="Arial"/>
                <w:sz w:val="16"/>
                <w:szCs w:val="16"/>
              </w:rPr>
              <w:t>.</w:t>
            </w:r>
          </w:p>
          <w:p w14:paraId="5C10415E" w14:textId="5056F971" w:rsidR="00410ED0" w:rsidRPr="00410ED0" w:rsidRDefault="00410ED0" w:rsidP="000F5DF0">
            <w:pPr>
              <w:pStyle w:val="ListParagraph"/>
              <w:numPr>
                <w:ilvl w:val="0"/>
                <w:numId w:val="71"/>
              </w:numPr>
              <w:spacing w:before="40" w:after="20"/>
              <w:ind w:left="357" w:hanging="357"/>
              <w:rPr>
                <w:rFonts w:ascii="Arial" w:hAnsi="Arial" w:cs="Arial"/>
                <w:b/>
                <w:bCs/>
                <w:iCs/>
                <w:color w:val="000000"/>
                <w:sz w:val="16"/>
                <w:szCs w:val="16"/>
                <w:u w:val="single"/>
              </w:rPr>
            </w:pPr>
            <w:r>
              <w:rPr>
                <w:rFonts w:ascii="Arial" w:hAnsi="Arial" w:cs="Arial"/>
                <w:sz w:val="16"/>
                <w:szCs w:val="16"/>
              </w:rPr>
              <w:t>These funds must also be spent in the current financial year and unspent funds will be returned to the NRF.</w:t>
            </w:r>
          </w:p>
          <w:p w14:paraId="1C636FD3" w14:textId="77777777" w:rsidR="00E534D4" w:rsidRPr="001A6812" w:rsidRDefault="00E534D4" w:rsidP="00E534D4">
            <w:pPr>
              <w:spacing w:before="40"/>
              <w:rPr>
                <w:rFonts w:ascii="Arial" w:hAnsi="Arial" w:cs="Arial"/>
                <w:b/>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
                <w:bCs/>
                <w:iCs/>
                <w:color w:val="000000"/>
                <w:sz w:val="16"/>
                <w:szCs w:val="16"/>
                <w:lang w:val="en-ZA"/>
              </w:rPr>
              <w:t>:</w:t>
            </w:r>
            <w:r w:rsidRPr="001A6812">
              <w:rPr>
                <w:rFonts w:ascii="Arial" w:hAnsi="Arial" w:cs="Arial"/>
                <w:b/>
                <w:bCs/>
                <w:iCs/>
                <w:color w:val="000000"/>
                <w:sz w:val="16"/>
                <w:szCs w:val="16"/>
                <w:u w:val="single"/>
                <w:lang w:val="en-ZA"/>
              </w:rPr>
              <w:t xml:space="preserve"> </w:t>
            </w:r>
          </w:p>
          <w:p w14:paraId="57E36952" w14:textId="7FD08C13" w:rsidR="00003DAF" w:rsidRPr="00D86443" w:rsidRDefault="00E534D4" w:rsidP="00261DF4">
            <w:pPr>
              <w:pStyle w:val="ListParagraph"/>
              <w:numPr>
                <w:ilvl w:val="0"/>
                <w:numId w:val="15"/>
              </w:numPr>
              <w:spacing w:before="40" w:after="20"/>
              <w:rPr>
                <w:rStyle w:val="tlid-translation"/>
                <w:rFonts w:ascii="Arial" w:hAnsi="Arial" w:cs="Arial"/>
                <w:b/>
                <w:bCs/>
                <w:iCs/>
                <w:color w:val="000000"/>
                <w:sz w:val="16"/>
                <w:szCs w:val="16"/>
                <w:u w:val="single"/>
              </w:rPr>
            </w:pPr>
            <w:r>
              <w:rPr>
                <w:rStyle w:val="tlid-translation"/>
                <w:rFonts w:ascii="Arial" w:hAnsi="Arial" w:cs="Arial"/>
                <w:sz w:val="16"/>
                <w:szCs w:val="16"/>
              </w:rPr>
              <w:t>Attach the N</w:t>
            </w:r>
            <w:r w:rsidRPr="001A6812">
              <w:rPr>
                <w:rStyle w:val="tlid-translation"/>
                <w:rFonts w:ascii="Arial" w:hAnsi="Arial" w:cs="Arial"/>
                <w:sz w:val="16"/>
                <w:szCs w:val="16"/>
              </w:rPr>
              <w:t xml:space="preserve">RF </w:t>
            </w:r>
            <w:r>
              <w:rPr>
                <w:rStyle w:val="tlid-translation"/>
                <w:rFonts w:ascii="Arial" w:hAnsi="Arial" w:cs="Arial"/>
                <w:sz w:val="16"/>
                <w:szCs w:val="16"/>
              </w:rPr>
              <w:t xml:space="preserve">student </w:t>
            </w:r>
            <w:r w:rsidRPr="001A6812">
              <w:rPr>
                <w:rStyle w:val="tlid-translation"/>
                <w:rFonts w:ascii="Arial" w:hAnsi="Arial" w:cs="Arial"/>
                <w:sz w:val="16"/>
                <w:szCs w:val="16"/>
              </w:rPr>
              <w:t xml:space="preserve">award letter </w:t>
            </w:r>
            <w:r>
              <w:rPr>
                <w:rStyle w:val="tlid-translation"/>
                <w:rFonts w:ascii="Arial" w:hAnsi="Arial" w:cs="Arial"/>
                <w:sz w:val="16"/>
                <w:szCs w:val="16"/>
              </w:rPr>
              <w:t>as supporting documentation.</w:t>
            </w:r>
          </w:p>
          <w:p w14:paraId="317CFEB5" w14:textId="23443E19" w:rsidR="00D86443" w:rsidRPr="001A6812" w:rsidRDefault="00D86443" w:rsidP="00D86443">
            <w:pPr>
              <w:spacing w:before="40" w:after="20"/>
              <w:rPr>
                <w:rStyle w:val="tlid-translation"/>
                <w:rFonts w:ascii="Arial" w:hAnsi="Arial" w:cs="Arial"/>
                <w:b/>
                <w:sz w:val="16"/>
                <w:szCs w:val="16"/>
                <w:lang w:val="en-ZA"/>
              </w:rPr>
            </w:pPr>
            <w:r w:rsidRPr="001A6812">
              <w:rPr>
                <w:rStyle w:val="tlid-translation"/>
                <w:rFonts w:ascii="Arial" w:hAnsi="Arial" w:cs="Arial"/>
                <w:b/>
                <w:sz w:val="16"/>
                <w:szCs w:val="16"/>
                <w:u w:val="single"/>
                <w:lang w:val="en-ZA"/>
              </w:rPr>
              <w:t xml:space="preserve">Standard format </w:t>
            </w:r>
            <w:r>
              <w:rPr>
                <w:rStyle w:val="tlid-translation"/>
                <w:rFonts w:ascii="Arial" w:hAnsi="Arial" w:cs="Arial"/>
                <w:b/>
                <w:sz w:val="16"/>
                <w:szCs w:val="16"/>
                <w:u w:val="single"/>
                <w:lang w:val="en-ZA"/>
              </w:rPr>
              <w:t xml:space="preserve">example </w:t>
            </w:r>
            <w:r w:rsidRPr="001A6812">
              <w:rPr>
                <w:rStyle w:val="tlid-translation"/>
                <w:rFonts w:ascii="Arial" w:hAnsi="Arial" w:cs="Arial"/>
                <w:b/>
                <w:sz w:val="16"/>
                <w:szCs w:val="16"/>
                <w:u w:val="single"/>
                <w:lang w:val="en-ZA"/>
              </w:rPr>
              <w:t>for 2S</w:t>
            </w:r>
            <w:r>
              <w:rPr>
                <w:rStyle w:val="tlid-translation"/>
                <w:rFonts w:ascii="Arial" w:hAnsi="Arial" w:cs="Arial"/>
                <w:b/>
                <w:sz w:val="16"/>
                <w:szCs w:val="16"/>
                <w:u w:val="single"/>
                <w:lang w:val="en-ZA"/>
              </w:rPr>
              <w:t>S</w:t>
            </w:r>
            <w:r w:rsidRPr="001A6812">
              <w:rPr>
                <w:rStyle w:val="tlid-translation"/>
                <w:rFonts w:ascii="Arial" w:hAnsi="Arial" w:cs="Arial"/>
                <w:b/>
                <w:sz w:val="16"/>
                <w:szCs w:val="16"/>
                <w:u w:val="single"/>
                <w:lang w:val="en-ZA"/>
              </w:rPr>
              <w:t>-accounts</w:t>
            </w:r>
            <w:r w:rsidRPr="001A6812">
              <w:rPr>
                <w:rStyle w:val="tlid-translation"/>
                <w:rFonts w:ascii="Arial" w:hAnsi="Arial" w:cs="Arial"/>
                <w:b/>
                <w:sz w:val="16"/>
                <w:szCs w:val="16"/>
                <w:lang w:val="en-ZA"/>
              </w:rPr>
              <w:t>:</w:t>
            </w:r>
          </w:p>
          <w:p w14:paraId="5A19D779" w14:textId="14EFCA6A" w:rsidR="00D86443" w:rsidRPr="00D86443" w:rsidRDefault="00D86443" w:rsidP="00D86443">
            <w:pPr>
              <w:spacing w:before="40" w:after="20"/>
              <w:rPr>
                <w:rFonts w:ascii="Arial" w:hAnsi="Arial" w:cs="Arial"/>
                <w:b/>
                <w:bCs/>
                <w:iCs/>
                <w:color w:val="000000"/>
                <w:sz w:val="16"/>
                <w:szCs w:val="16"/>
                <w:u w:val="single"/>
              </w:rPr>
            </w:pPr>
            <w:r>
              <w:rPr>
                <w:noProof/>
                <w:lang w:val="en-ZA" w:eastAsia="en-ZA"/>
              </w:rPr>
              <w:drawing>
                <wp:inline distT="0" distB="0" distL="0" distR="0" wp14:anchorId="4B913A98" wp14:editId="45BD0FD5">
                  <wp:extent cx="4308231" cy="925830"/>
                  <wp:effectExtent l="19050" t="19050" r="1651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0559" cy="945671"/>
                          </a:xfrm>
                          <a:prstGeom prst="rect">
                            <a:avLst/>
                          </a:prstGeom>
                          <a:noFill/>
                          <a:ln w="19050">
                            <a:solidFill>
                              <a:schemeClr val="bg1">
                                <a:lumMod val="50000"/>
                              </a:schemeClr>
                            </a:solidFill>
                          </a:ln>
                        </pic:spPr>
                      </pic:pic>
                    </a:graphicData>
                  </a:graphic>
                </wp:inline>
              </w:drawing>
            </w:r>
          </w:p>
        </w:tc>
      </w:tr>
      <w:tr w:rsidR="008D095A" w:rsidRPr="001A6812" w14:paraId="52849CA9" w14:textId="77777777" w:rsidTr="00ED2136">
        <w:trPr>
          <w:trHeight w:val="567"/>
        </w:trPr>
        <w:tc>
          <w:tcPr>
            <w:tcW w:w="499" w:type="dxa"/>
            <w:tcBorders>
              <w:right w:val="double" w:sz="4" w:space="0" w:color="auto"/>
            </w:tcBorders>
            <w:shd w:val="clear" w:color="auto" w:fill="auto"/>
          </w:tcPr>
          <w:p w14:paraId="6646DB72" w14:textId="1586B434" w:rsidR="008D095A" w:rsidRPr="001A6812" w:rsidRDefault="008D095A" w:rsidP="003C52E7">
            <w:pPr>
              <w:spacing w:before="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t>2</w:t>
            </w:r>
            <w:r w:rsidR="00E534D4">
              <w:rPr>
                <w:rFonts w:ascii="Arial" w:hAnsi="Arial" w:cs="Arial"/>
                <w:bCs/>
                <w:iCs/>
                <w:color w:val="000000"/>
                <w:spacing w:val="0"/>
                <w:sz w:val="16"/>
                <w:szCs w:val="16"/>
                <w:lang w:val="en-ZA"/>
              </w:rPr>
              <w:t>8</w:t>
            </w:r>
          </w:p>
        </w:tc>
        <w:tc>
          <w:tcPr>
            <w:tcW w:w="3969" w:type="dxa"/>
            <w:tcBorders>
              <w:left w:val="double" w:sz="4" w:space="0" w:color="auto"/>
            </w:tcBorders>
            <w:shd w:val="clear" w:color="auto" w:fill="auto"/>
          </w:tcPr>
          <w:p w14:paraId="475D8140"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60DAFB68" wp14:editId="4BEBAA02">
                  <wp:extent cx="1000125" cy="162622"/>
                  <wp:effectExtent l="19050" t="19050" r="952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36325" cy="168508"/>
                          </a:xfrm>
                          <a:prstGeom prst="rect">
                            <a:avLst/>
                          </a:prstGeom>
                          <a:ln w="19050">
                            <a:solidFill>
                              <a:srgbClr val="0000FF"/>
                            </a:solidFill>
                          </a:ln>
                        </pic:spPr>
                      </pic:pic>
                    </a:graphicData>
                  </a:graphic>
                </wp:inline>
              </w:drawing>
            </w:r>
          </w:p>
        </w:tc>
        <w:tc>
          <w:tcPr>
            <w:tcW w:w="3118" w:type="dxa"/>
            <w:shd w:val="clear" w:color="auto" w:fill="auto"/>
          </w:tcPr>
          <w:p w14:paraId="6934501C" w14:textId="77777777" w:rsidR="008D095A" w:rsidRPr="001A6812" w:rsidRDefault="008D095A" w:rsidP="005B7F7E">
            <w:pPr>
              <w:pStyle w:val="ListParagraph"/>
              <w:numPr>
                <w:ilvl w:val="0"/>
                <w:numId w:val="15"/>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 xml:space="preserve">All National Research Foundation (NRF) </w:t>
            </w:r>
            <w:proofErr w:type="spellStart"/>
            <w:r w:rsidRPr="001A6812">
              <w:rPr>
                <w:rFonts w:ascii="Arial" w:eastAsia="Times New Roman" w:hAnsi="Arial" w:cs="Arial"/>
                <w:sz w:val="16"/>
                <w:szCs w:val="16"/>
                <w:lang w:eastAsia="en-ZA"/>
              </w:rPr>
              <w:t>Thrip</w:t>
            </w:r>
            <w:proofErr w:type="spellEnd"/>
            <w:r w:rsidRPr="001A6812">
              <w:rPr>
                <w:rFonts w:ascii="Arial" w:eastAsia="Times New Roman" w:hAnsi="Arial" w:cs="Arial"/>
                <w:sz w:val="16"/>
                <w:szCs w:val="16"/>
                <w:lang w:eastAsia="en-ZA"/>
              </w:rPr>
              <w:t xml:space="preserve"> research awards. </w:t>
            </w:r>
          </w:p>
        </w:tc>
        <w:tc>
          <w:tcPr>
            <w:tcW w:w="709" w:type="dxa"/>
          </w:tcPr>
          <w:p w14:paraId="16F2368A"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2</w:t>
            </w:r>
          </w:p>
        </w:tc>
        <w:tc>
          <w:tcPr>
            <w:tcW w:w="7768" w:type="dxa"/>
          </w:tcPr>
          <w:p w14:paraId="652302FA" w14:textId="77777777" w:rsidR="008D095A" w:rsidRPr="001A6812" w:rsidRDefault="008D095A" w:rsidP="008D095A">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0B362F87" w14:textId="77777777" w:rsidR="008D095A" w:rsidRPr="001A6812" w:rsidRDefault="008D095A" w:rsidP="00261DF4">
            <w:pPr>
              <w:pStyle w:val="ListParagraph"/>
              <w:numPr>
                <w:ilvl w:val="0"/>
                <w:numId w:val="32"/>
              </w:numPr>
              <w:spacing w:before="40" w:afterLines="20" w:after="48"/>
              <w:rPr>
                <w:rStyle w:val="tlid-translation"/>
                <w:rFonts w:ascii="Arial" w:hAnsi="Arial" w:cs="Arial"/>
                <w:bCs/>
                <w:iCs/>
                <w:color w:val="000000"/>
                <w:sz w:val="16"/>
                <w:szCs w:val="16"/>
                <w:u w:val="single"/>
              </w:rPr>
            </w:pPr>
            <w:r>
              <w:rPr>
                <w:rStyle w:val="tlid-translation"/>
                <w:rFonts w:ascii="Arial" w:hAnsi="Arial" w:cs="Arial"/>
                <w:sz w:val="16"/>
                <w:szCs w:val="16"/>
              </w:rPr>
              <w:t>The THRIP</w:t>
            </w:r>
            <w:r w:rsidRPr="001A6812">
              <w:rPr>
                <w:rStyle w:val="tlid-translation"/>
                <w:rFonts w:ascii="Arial" w:hAnsi="Arial" w:cs="Arial"/>
                <w:sz w:val="16"/>
                <w:szCs w:val="16"/>
              </w:rPr>
              <w:t xml:space="preserve"> </w:t>
            </w:r>
            <w:r>
              <w:rPr>
                <w:rStyle w:val="tlid-translation"/>
                <w:rFonts w:ascii="Arial" w:hAnsi="Arial" w:cs="Arial"/>
                <w:sz w:val="16"/>
                <w:szCs w:val="16"/>
              </w:rPr>
              <w:t>a</w:t>
            </w:r>
            <w:r w:rsidRPr="001A6812">
              <w:rPr>
                <w:rStyle w:val="tlid-translation"/>
                <w:rFonts w:ascii="Arial" w:hAnsi="Arial" w:cs="Arial"/>
                <w:sz w:val="16"/>
                <w:szCs w:val="16"/>
              </w:rPr>
              <w:t>wards from the National Research Foundation (NRF)</w:t>
            </w:r>
            <w:r w:rsidR="001F188C">
              <w:rPr>
                <w:rStyle w:val="tlid-translation"/>
                <w:rFonts w:ascii="Arial" w:hAnsi="Arial" w:cs="Arial"/>
                <w:sz w:val="16"/>
                <w:szCs w:val="16"/>
              </w:rPr>
              <w:t>.</w:t>
            </w:r>
          </w:p>
          <w:p w14:paraId="38CA0770" w14:textId="77777777" w:rsidR="008D095A" w:rsidRPr="001A6812" w:rsidRDefault="008D095A" w:rsidP="00261DF4">
            <w:pPr>
              <w:spacing w:before="40" w:afterLines="20" w:after="48"/>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w:t>
            </w:r>
            <w:r w:rsidRPr="001A6812">
              <w:rPr>
                <w:rFonts w:ascii="Arial" w:hAnsi="Arial" w:cs="Arial"/>
                <w:bCs/>
                <w:iCs/>
                <w:color w:val="000000"/>
                <w:sz w:val="16"/>
                <w:szCs w:val="16"/>
                <w:u w:val="single"/>
                <w:lang w:val="en-ZA"/>
              </w:rPr>
              <w:t xml:space="preserve"> </w:t>
            </w:r>
          </w:p>
          <w:p w14:paraId="398C32C6" w14:textId="77777777" w:rsidR="008D095A" w:rsidRPr="005B773C" w:rsidRDefault="008D095A" w:rsidP="005B7F7E">
            <w:pPr>
              <w:pStyle w:val="ListParagraph"/>
              <w:numPr>
                <w:ilvl w:val="0"/>
                <w:numId w:val="15"/>
              </w:numPr>
              <w:spacing w:before="40"/>
              <w:rPr>
                <w:rFonts w:ascii="Arial" w:hAnsi="Arial" w:cs="Arial"/>
                <w:b/>
                <w:bCs/>
                <w:iCs/>
                <w:color w:val="000000"/>
                <w:sz w:val="16"/>
                <w:szCs w:val="16"/>
                <w:u w:val="single"/>
              </w:rPr>
            </w:pPr>
            <w:r>
              <w:rPr>
                <w:rStyle w:val="tlid-translation"/>
                <w:rFonts w:ascii="Arial" w:hAnsi="Arial" w:cs="Arial"/>
                <w:sz w:val="16"/>
                <w:szCs w:val="16"/>
              </w:rPr>
              <w:t>Attach the N</w:t>
            </w:r>
            <w:r w:rsidRPr="001A6812">
              <w:rPr>
                <w:rStyle w:val="tlid-translation"/>
                <w:rFonts w:ascii="Arial" w:hAnsi="Arial" w:cs="Arial"/>
                <w:sz w:val="16"/>
                <w:szCs w:val="16"/>
              </w:rPr>
              <w:t xml:space="preserve">RF award letter </w:t>
            </w:r>
            <w:r>
              <w:rPr>
                <w:rStyle w:val="tlid-translation"/>
                <w:rFonts w:ascii="Arial" w:hAnsi="Arial" w:cs="Arial"/>
                <w:sz w:val="16"/>
                <w:szCs w:val="16"/>
              </w:rPr>
              <w:t xml:space="preserve">and the </w:t>
            </w:r>
            <w:r w:rsidRPr="005B773C">
              <w:rPr>
                <w:rStyle w:val="tlid-translation"/>
                <w:rFonts w:ascii="Arial" w:hAnsi="Arial" w:cs="Arial"/>
                <w:i/>
                <w:sz w:val="16"/>
                <w:szCs w:val="16"/>
              </w:rPr>
              <w:t>conditions of grant</w:t>
            </w:r>
            <w:r>
              <w:rPr>
                <w:rStyle w:val="tlid-translation"/>
                <w:rFonts w:ascii="Arial" w:hAnsi="Arial" w:cs="Arial"/>
                <w:sz w:val="16"/>
                <w:szCs w:val="16"/>
              </w:rPr>
              <w:t xml:space="preserve"> as supporting documentation.</w:t>
            </w:r>
          </w:p>
        </w:tc>
      </w:tr>
      <w:tr w:rsidR="008D095A" w:rsidRPr="001A6812" w14:paraId="5DDC76C5" w14:textId="77777777" w:rsidTr="000F5DF0">
        <w:trPr>
          <w:trHeight w:val="557"/>
        </w:trPr>
        <w:tc>
          <w:tcPr>
            <w:tcW w:w="499" w:type="dxa"/>
            <w:tcBorders>
              <w:right w:val="double" w:sz="4" w:space="0" w:color="auto"/>
            </w:tcBorders>
            <w:shd w:val="clear" w:color="auto" w:fill="auto"/>
          </w:tcPr>
          <w:p w14:paraId="447AEB37" w14:textId="638B651C" w:rsidR="008D095A" w:rsidRPr="001A6812" w:rsidRDefault="008D095A" w:rsidP="003C52E7">
            <w:pPr>
              <w:spacing w:before="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lastRenderedPageBreak/>
              <w:t>2</w:t>
            </w:r>
            <w:r w:rsidR="00E534D4">
              <w:rPr>
                <w:rFonts w:ascii="Arial" w:hAnsi="Arial" w:cs="Arial"/>
                <w:bCs/>
                <w:iCs/>
                <w:color w:val="000000"/>
                <w:spacing w:val="0"/>
                <w:sz w:val="16"/>
                <w:szCs w:val="16"/>
                <w:lang w:val="en-ZA"/>
              </w:rPr>
              <w:t>9</w:t>
            </w:r>
          </w:p>
        </w:tc>
        <w:tc>
          <w:tcPr>
            <w:tcW w:w="3969" w:type="dxa"/>
            <w:tcBorders>
              <w:left w:val="double" w:sz="4" w:space="0" w:color="auto"/>
            </w:tcBorders>
            <w:shd w:val="clear" w:color="auto" w:fill="auto"/>
          </w:tcPr>
          <w:p w14:paraId="3A9E856E" w14:textId="6AE4535A" w:rsidR="008D095A" w:rsidRPr="001A6812" w:rsidRDefault="00A60717" w:rsidP="008D095A">
            <w:pPr>
              <w:spacing w:before="40"/>
              <w:jc w:val="left"/>
              <w:rPr>
                <w:lang w:val="en-ZA" w:eastAsia="en-ZA"/>
              </w:rPr>
            </w:pPr>
            <w:r>
              <w:rPr>
                <w:noProof/>
                <w:lang w:val="en-ZA" w:eastAsia="en-ZA"/>
              </w:rPr>
              <w:drawing>
                <wp:inline distT="0" distB="0" distL="0" distR="0" wp14:anchorId="545E9C67" wp14:editId="3BD8570A">
                  <wp:extent cx="2353330" cy="752475"/>
                  <wp:effectExtent l="19050" t="19050" r="279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0741" cy="761240"/>
                          </a:xfrm>
                          <a:prstGeom prst="rect">
                            <a:avLst/>
                          </a:prstGeom>
                          <a:noFill/>
                          <a:ln w="19050">
                            <a:solidFill>
                              <a:srgbClr val="0000FF"/>
                            </a:solidFill>
                          </a:ln>
                        </pic:spPr>
                      </pic:pic>
                    </a:graphicData>
                  </a:graphic>
                </wp:inline>
              </w:drawing>
            </w:r>
          </w:p>
        </w:tc>
        <w:tc>
          <w:tcPr>
            <w:tcW w:w="3118" w:type="dxa"/>
            <w:shd w:val="clear" w:color="auto" w:fill="auto"/>
          </w:tcPr>
          <w:p w14:paraId="6E71AEBD" w14:textId="77777777" w:rsidR="008D095A" w:rsidRPr="001A6812" w:rsidRDefault="008D095A" w:rsidP="005B7F7E">
            <w:pPr>
              <w:pStyle w:val="ListParagraph"/>
              <w:numPr>
                <w:ilvl w:val="0"/>
                <w:numId w:val="9"/>
              </w:numPr>
              <w:spacing w:before="40" w:after="100" w:afterAutospacing="1"/>
              <w:rPr>
                <w:rFonts w:ascii="Arial" w:eastAsia="Times New Roman" w:hAnsi="Arial" w:cs="Arial"/>
                <w:sz w:val="16"/>
                <w:szCs w:val="16"/>
                <w:lang w:eastAsia="en-ZA"/>
              </w:rPr>
            </w:pPr>
            <w:r w:rsidRPr="001A6812">
              <w:rPr>
                <w:rFonts w:ascii="Arial" w:hAnsi="Arial" w:cs="Arial"/>
                <w:sz w:val="16"/>
                <w:szCs w:val="16"/>
                <w:lang w:eastAsia="en-ZA"/>
              </w:rPr>
              <w:t xml:space="preserve">T - NWU’s contribution to NRF </w:t>
            </w:r>
            <w:proofErr w:type="spellStart"/>
            <w:r w:rsidRPr="001A6812">
              <w:rPr>
                <w:rFonts w:ascii="Arial" w:hAnsi="Arial" w:cs="Arial"/>
                <w:sz w:val="16"/>
                <w:szCs w:val="16"/>
                <w:lang w:eastAsia="en-ZA"/>
              </w:rPr>
              <w:t>Thuthuka</w:t>
            </w:r>
            <w:proofErr w:type="spellEnd"/>
            <w:r w:rsidRPr="001A6812">
              <w:rPr>
                <w:rFonts w:ascii="Arial" w:hAnsi="Arial" w:cs="Arial"/>
                <w:sz w:val="16"/>
                <w:szCs w:val="16"/>
                <w:lang w:eastAsia="en-ZA"/>
              </w:rPr>
              <w:t xml:space="preserve"> research funding.</w:t>
            </w:r>
          </w:p>
          <w:p w14:paraId="2F57AF7C" w14:textId="117B2422" w:rsidR="00A60717" w:rsidRDefault="008D095A" w:rsidP="005B7F7E">
            <w:pPr>
              <w:pStyle w:val="ListParagraph"/>
              <w:numPr>
                <w:ilvl w:val="0"/>
                <w:numId w:val="9"/>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T</w:t>
            </w:r>
            <w:r w:rsidR="00A60717">
              <w:rPr>
                <w:rFonts w:ascii="Arial" w:eastAsia="Times New Roman" w:hAnsi="Arial" w:cs="Arial"/>
                <w:sz w:val="16"/>
                <w:szCs w:val="16"/>
                <w:lang w:eastAsia="en-ZA"/>
              </w:rPr>
              <w:t>E - NWU’s contribution to NRF Equipment</w:t>
            </w:r>
            <w:r w:rsidR="00A60717" w:rsidRPr="001A6812">
              <w:rPr>
                <w:rFonts w:ascii="Arial" w:eastAsia="Times New Roman" w:hAnsi="Arial" w:cs="Arial"/>
                <w:sz w:val="16"/>
                <w:szCs w:val="16"/>
                <w:lang w:eastAsia="en-ZA"/>
              </w:rPr>
              <w:t xml:space="preserve"> funding.</w:t>
            </w:r>
          </w:p>
          <w:p w14:paraId="1A498A70" w14:textId="1481269D" w:rsidR="008D095A" w:rsidRPr="001A6812" w:rsidRDefault="00A60717" w:rsidP="005B7F7E">
            <w:pPr>
              <w:pStyle w:val="ListParagraph"/>
              <w:numPr>
                <w:ilvl w:val="0"/>
                <w:numId w:val="9"/>
              </w:numPr>
              <w:spacing w:before="40" w:after="100" w:afterAutospacing="1"/>
              <w:rPr>
                <w:rFonts w:ascii="Arial" w:eastAsia="Times New Roman" w:hAnsi="Arial" w:cs="Arial"/>
                <w:sz w:val="16"/>
                <w:szCs w:val="16"/>
                <w:lang w:eastAsia="en-ZA"/>
              </w:rPr>
            </w:pPr>
            <w:r>
              <w:rPr>
                <w:rFonts w:ascii="Arial" w:eastAsia="Times New Roman" w:hAnsi="Arial" w:cs="Arial"/>
                <w:sz w:val="16"/>
                <w:szCs w:val="16"/>
                <w:lang w:eastAsia="en-ZA"/>
              </w:rPr>
              <w:t>T</w:t>
            </w:r>
            <w:r w:rsidR="008D095A" w:rsidRPr="001A6812">
              <w:rPr>
                <w:rFonts w:ascii="Arial" w:eastAsia="Times New Roman" w:hAnsi="Arial" w:cs="Arial"/>
                <w:sz w:val="16"/>
                <w:szCs w:val="16"/>
                <w:lang w:eastAsia="en-ZA"/>
              </w:rPr>
              <w:t>P -</w:t>
            </w:r>
            <w:r w:rsidR="008D095A">
              <w:rPr>
                <w:rFonts w:ascii="Arial" w:eastAsia="Times New Roman" w:hAnsi="Arial" w:cs="Arial"/>
                <w:sz w:val="16"/>
                <w:szCs w:val="16"/>
                <w:lang w:eastAsia="en-ZA"/>
              </w:rPr>
              <w:t xml:space="preserve"> NWU’s contribution to NRF </w:t>
            </w:r>
            <w:proofErr w:type="spellStart"/>
            <w:r w:rsidR="008D095A">
              <w:rPr>
                <w:rFonts w:ascii="Arial" w:eastAsia="Times New Roman" w:hAnsi="Arial" w:cs="Arial"/>
                <w:sz w:val="16"/>
                <w:szCs w:val="16"/>
                <w:lang w:eastAsia="en-ZA"/>
              </w:rPr>
              <w:t>Post</w:t>
            </w:r>
            <w:r w:rsidR="008D095A" w:rsidRPr="001A6812">
              <w:rPr>
                <w:rFonts w:ascii="Arial" w:eastAsia="Times New Roman" w:hAnsi="Arial" w:cs="Arial"/>
                <w:sz w:val="16"/>
                <w:szCs w:val="16"/>
                <w:lang w:eastAsia="en-ZA"/>
              </w:rPr>
              <w:t>Docs</w:t>
            </w:r>
            <w:proofErr w:type="spellEnd"/>
            <w:r w:rsidR="008D095A" w:rsidRPr="001A6812">
              <w:rPr>
                <w:rFonts w:ascii="Arial" w:eastAsia="Times New Roman" w:hAnsi="Arial" w:cs="Arial"/>
                <w:sz w:val="16"/>
                <w:szCs w:val="16"/>
                <w:lang w:eastAsia="en-ZA"/>
              </w:rPr>
              <w:t xml:space="preserve"> funding.</w:t>
            </w:r>
          </w:p>
          <w:p w14:paraId="1250B53F" w14:textId="77777777" w:rsidR="008D095A" w:rsidRPr="001A6812" w:rsidRDefault="008D095A" w:rsidP="005B7F7E">
            <w:pPr>
              <w:pStyle w:val="ListParagraph"/>
              <w:numPr>
                <w:ilvl w:val="0"/>
                <w:numId w:val="9"/>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TR - NWU’s contribution to NRF Rated Researcher’s Incentive funding.</w:t>
            </w:r>
          </w:p>
        </w:tc>
        <w:tc>
          <w:tcPr>
            <w:tcW w:w="709" w:type="dxa"/>
          </w:tcPr>
          <w:p w14:paraId="3D45DB19"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1</w:t>
            </w:r>
          </w:p>
        </w:tc>
        <w:tc>
          <w:tcPr>
            <w:tcW w:w="7768" w:type="dxa"/>
          </w:tcPr>
          <w:p w14:paraId="3BF3242D" w14:textId="77777777" w:rsidR="008D095A" w:rsidRPr="001A6812" w:rsidRDefault="008D095A" w:rsidP="008D095A">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79BFA0DF" w14:textId="77777777" w:rsidR="008D095A" w:rsidRPr="001A6812" w:rsidRDefault="008D095A" w:rsidP="005B7F7E">
            <w:pPr>
              <w:pStyle w:val="ListParagraph"/>
              <w:numPr>
                <w:ilvl w:val="0"/>
                <w:numId w:val="33"/>
              </w:numPr>
              <w:spacing w:before="40"/>
              <w:rPr>
                <w:rFonts w:ascii="Arial" w:hAnsi="Arial" w:cs="Arial"/>
                <w:sz w:val="16"/>
                <w:szCs w:val="16"/>
              </w:rPr>
            </w:pPr>
            <w:r>
              <w:rPr>
                <w:rStyle w:val="tlid-translation"/>
                <w:rFonts w:ascii="Arial" w:hAnsi="Arial" w:cs="Arial"/>
                <w:sz w:val="16"/>
                <w:szCs w:val="16"/>
              </w:rPr>
              <w:t xml:space="preserve">The </w:t>
            </w:r>
            <w:r w:rsidRPr="001A6812">
              <w:rPr>
                <w:rStyle w:val="tlid-translation"/>
                <w:rFonts w:ascii="Arial" w:hAnsi="Arial" w:cs="Arial"/>
                <w:sz w:val="16"/>
                <w:szCs w:val="16"/>
              </w:rPr>
              <w:t>University</w:t>
            </w:r>
            <w:r>
              <w:rPr>
                <w:rStyle w:val="tlid-translation"/>
                <w:rFonts w:ascii="Arial" w:hAnsi="Arial" w:cs="Arial"/>
                <w:sz w:val="16"/>
                <w:szCs w:val="16"/>
              </w:rPr>
              <w:t>’s</w:t>
            </w:r>
            <w:r w:rsidRPr="001A6812">
              <w:rPr>
                <w:rStyle w:val="tlid-translation"/>
                <w:rFonts w:ascii="Arial" w:hAnsi="Arial" w:cs="Arial"/>
                <w:sz w:val="16"/>
                <w:szCs w:val="16"/>
              </w:rPr>
              <w:t xml:space="preserve"> contribution </w:t>
            </w:r>
            <w:r>
              <w:rPr>
                <w:rStyle w:val="tlid-translation"/>
                <w:rFonts w:ascii="Arial" w:hAnsi="Arial" w:cs="Arial"/>
                <w:sz w:val="16"/>
                <w:szCs w:val="16"/>
              </w:rPr>
              <w:t xml:space="preserve">(SOF 1) </w:t>
            </w:r>
            <w:r w:rsidRPr="001A6812">
              <w:rPr>
                <w:rStyle w:val="tlid-translation"/>
                <w:rFonts w:ascii="Arial" w:hAnsi="Arial" w:cs="Arial"/>
                <w:sz w:val="16"/>
                <w:szCs w:val="16"/>
              </w:rPr>
              <w:t xml:space="preserve">to </w:t>
            </w:r>
            <w:r>
              <w:rPr>
                <w:rStyle w:val="tlid-translation"/>
                <w:rFonts w:ascii="Arial" w:hAnsi="Arial" w:cs="Arial"/>
                <w:sz w:val="16"/>
                <w:szCs w:val="16"/>
              </w:rPr>
              <w:t xml:space="preserve">a </w:t>
            </w:r>
            <w:r w:rsidRPr="001A6812">
              <w:rPr>
                <w:rStyle w:val="tlid-translation"/>
                <w:rFonts w:ascii="Arial" w:hAnsi="Arial" w:cs="Arial"/>
                <w:sz w:val="16"/>
                <w:szCs w:val="16"/>
              </w:rPr>
              <w:t>NRF award</w:t>
            </w:r>
            <w:r>
              <w:rPr>
                <w:rStyle w:val="tlid-translation"/>
                <w:rFonts w:ascii="Arial" w:hAnsi="Arial" w:cs="Arial"/>
                <w:sz w:val="16"/>
                <w:szCs w:val="16"/>
              </w:rPr>
              <w:t>.</w:t>
            </w:r>
          </w:p>
          <w:p w14:paraId="478B72A3" w14:textId="77777777" w:rsidR="008D095A" w:rsidRPr="00D877BC" w:rsidRDefault="008D095A" w:rsidP="005B7F7E">
            <w:pPr>
              <w:pStyle w:val="ListParagraph"/>
              <w:numPr>
                <w:ilvl w:val="0"/>
                <w:numId w:val="33"/>
              </w:numPr>
              <w:spacing w:before="40" w:after="40"/>
              <w:rPr>
                <w:rStyle w:val="tlid-translation"/>
                <w:rFonts w:ascii="Arial" w:hAnsi="Arial" w:cs="Arial"/>
                <w:bCs/>
                <w:iCs/>
                <w:color w:val="000000"/>
                <w:sz w:val="16"/>
                <w:szCs w:val="16"/>
                <w:u w:val="single"/>
              </w:rPr>
            </w:pPr>
            <w:r>
              <w:rPr>
                <w:rStyle w:val="tlid-translation"/>
                <w:rFonts w:ascii="Arial" w:hAnsi="Arial" w:cs="Arial"/>
                <w:sz w:val="16"/>
                <w:szCs w:val="16"/>
              </w:rPr>
              <w:t>Apply for an account if stipulated on the award letter, for example:</w:t>
            </w:r>
          </w:p>
          <w:p w14:paraId="4BB9B925" w14:textId="77777777" w:rsidR="008D095A" w:rsidRPr="00D877BC" w:rsidRDefault="008D095A" w:rsidP="00F05F17">
            <w:pPr>
              <w:spacing w:before="0"/>
              <w:rPr>
                <w:rStyle w:val="tlid-translation"/>
                <w:rFonts w:ascii="Arial" w:hAnsi="Arial" w:cs="Arial"/>
                <w:bCs/>
                <w:iCs/>
                <w:color w:val="000000"/>
                <w:sz w:val="16"/>
                <w:szCs w:val="16"/>
                <w:u w:val="single"/>
              </w:rPr>
            </w:pPr>
            <w:r w:rsidRPr="001A6812">
              <w:rPr>
                <w:noProof/>
                <w:lang w:val="en-ZA" w:eastAsia="en-ZA"/>
              </w:rPr>
              <w:drawing>
                <wp:inline distT="0" distB="0" distL="0" distR="0" wp14:anchorId="0C102B88" wp14:editId="0E12D4C7">
                  <wp:extent cx="4085077" cy="103366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70753" cy="1055348"/>
                          </a:xfrm>
                          <a:prstGeom prst="rect">
                            <a:avLst/>
                          </a:prstGeom>
                          <a:ln>
                            <a:noFill/>
                          </a:ln>
                        </pic:spPr>
                      </pic:pic>
                    </a:graphicData>
                  </a:graphic>
                </wp:inline>
              </w:drawing>
            </w:r>
          </w:p>
          <w:p w14:paraId="2F00A9CB" w14:textId="77777777" w:rsidR="008D095A" w:rsidRPr="001A6812" w:rsidRDefault="008D095A" w:rsidP="00F05F17">
            <w:pPr>
              <w:spacing w:before="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w:t>
            </w:r>
            <w:r w:rsidRPr="001A6812">
              <w:rPr>
                <w:rFonts w:ascii="Arial" w:hAnsi="Arial" w:cs="Arial"/>
                <w:bCs/>
                <w:iCs/>
                <w:color w:val="000000"/>
                <w:sz w:val="16"/>
                <w:szCs w:val="16"/>
                <w:u w:val="single"/>
                <w:lang w:val="en-ZA"/>
              </w:rPr>
              <w:t xml:space="preserve"> </w:t>
            </w:r>
          </w:p>
          <w:p w14:paraId="477E930F" w14:textId="77777777" w:rsidR="008D095A" w:rsidRPr="00D877BC" w:rsidRDefault="008D095A" w:rsidP="005B7F7E">
            <w:pPr>
              <w:pStyle w:val="ListParagraph"/>
              <w:numPr>
                <w:ilvl w:val="0"/>
                <w:numId w:val="34"/>
              </w:numPr>
              <w:spacing w:before="40"/>
              <w:rPr>
                <w:rFonts w:ascii="Arial" w:hAnsi="Arial" w:cs="Arial"/>
                <w:b/>
                <w:bCs/>
                <w:iCs/>
                <w:color w:val="000000"/>
                <w:sz w:val="16"/>
                <w:szCs w:val="16"/>
                <w:u w:val="single"/>
              </w:rPr>
            </w:pPr>
            <w:r>
              <w:rPr>
                <w:rStyle w:val="tlid-translation"/>
                <w:rFonts w:ascii="Arial" w:hAnsi="Arial" w:cs="Arial"/>
                <w:sz w:val="16"/>
                <w:szCs w:val="16"/>
              </w:rPr>
              <w:t>Attach the N</w:t>
            </w:r>
            <w:r w:rsidRPr="001A6812">
              <w:rPr>
                <w:rStyle w:val="tlid-translation"/>
                <w:rFonts w:ascii="Arial" w:hAnsi="Arial" w:cs="Arial"/>
                <w:sz w:val="16"/>
                <w:szCs w:val="16"/>
              </w:rPr>
              <w:t xml:space="preserve">RF award letter </w:t>
            </w:r>
            <w:r>
              <w:rPr>
                <w:rStyle w:val="tlid-translation"/>
                <w:rFonts w:ascii="Arial" w:hAnsi="Arial" w:cs="Arial"/>
                <w:sz w:val="16"/>
                <w:szCs w:val="16"/>
              </w:rPr>
              <w:t xml:space="preserve">and the </w:t>
            </w:r>
            <w:r w:rsidRPr="005B773C">
              <w:rPr>
                <w:rStyle w:val="tlid-translation"/>
                <w:rFonts w:ascii="Arial" w:hAnsi="Arial" w:cs="Arial"/>
                <w:i/>
                <w:sz w:val="16"/>
                <w:szCs w:val="16"/>
              </w:rPr>
              <w:t>conditions of grant</w:t>
            </w:r>
            <w:r>
              <w:rPr>
                <w:rStyle w:val="tlid-translation"/>
                <w:rFonts w:ascii="Arial" w:hAnsi="Arial" w:cs="Arial"/>
                <w:sz w:val="16"/>
                <w:szCs w:val="16"/>
              </w:rPr>
              <w:t xml:space="preserve"> as supporting documentation</w:t>
            </w:r>
            <w:r w:rsidRPr="001A6812">
              <w:rPr>
                <w:rStyle w:val="tlid-translation"/>
                <w:rFonts w:ascii="Arial" w:hAnsi="Arial" w:cs="Arial"/>
                <w:sz w:val="16"/>
                <w:szCs w:val="16"/>
              </w:rPr>
              <w:t>.</w:t>
            </w:r>
          </w:p>
        </w:tc>
      </w:tr>
      <w:tr w:rsidR="008D095A" w:rsidRPr="001A6812" w14:paraId="326C28B6" w14:textId="77777777" w:rsidTr="005F021A">
        <w:trPr>
          <w:trHeight w:val="694"/>
        </w:trPr>
        <w:tc>
          <w:tcPr>
            <w:tcW w:w="499" w:type="dxa"/>
            <w:tcBorders>
              <w:right w:val="double" w:sz="4" w:space="0" w:color="auto"/>
            </w:tcBorders>
            <w:shd w:val="clear" w:color="auto" w:fill="auto"/>
          </w:tcPr>
          <w:p w14:paraId="6DC558FA" w14:textId="1D67FA54" w:rsidR="008D095A" w:rsidRPr="001A6812" w:rsidRDefault="00E534D4" w:rsidP="003C52E7">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30</w:t>
            </w:r>
          </w:p>
        </w:tc>
        <w:tc>
          <w:tcPr>
            <w:tcW w:w="3969" w:type="dxa"/>
            <w:tcBorders>
              <w:left w:val="double" w:sz="4" w:space="0" w:color="auto"/>
            </w:tcBorders>
            <w:shd w:val="clear" w:color="auto" w:fill="auto"/>
          </w:tcPr>
          <w:p w14:paraId="46F360DC"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5AC44BFB" wp14:editId="37A3CD40">
                  <wp:extent cx="2257425" cy="2190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57425" cy="219075"/>
                          </a:xfrm>
                          <a:prstGeom prst="rect">
                            <a:avLst/>
                          </a:prstGeom>
                          <a:noFill/>
                          <a:ln w="19050">
                            <a:solidFill>
                              <a:srgbClr val="0000FF"/>
                            </a:solidFill>
                          </a:ln>
                        </pic:spPr>
                      </pic:pic>
                    </a:graphicData>
                  </a:graphic>
                </wp:inline>
              </w:drawing>
            </w:r>
          </w:p>
        </w:tc>
        <w:tc>
          <w:tcPr>
            <w:tcW w:w="3118" w:type="dxa"/>
            <w:shd w:val="clear" w:color="auto" w:fill="auto"/>
          </w:tcPr>
          <w:p w14:paraId="01D7C373" w14:textId="4853C8D1" w:rsidR="008D095A" w:rsidRPr="001A6812" w:rsidRDefault="008D095A" w:rsidP="005B7F7E">
            <w:pPr>
              <w:pStyle w:val="ListParagraph"/>
              <w:numPr>
                <w:ilvl w:val="0"/>
                <w:numId w:val="35"/>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Research supported by government departments e.g. DS</w:t>
            </w:r>
            <w:r w:rsidR="003647B3">
              <w:rPr>
                <w:rFonts w:ascii="Arial" w:eastAsia="Times New Roman" w:hAnsi="Arial" w:cs="Arial"/>
                <w:sz w:val="16"/>
                <w:szCs w:val="16"/>
                <w:lang w:eastAsia="en-ZA"/>
              </w:rPr>
              <w:t>I</w:t>
            </w:r>
            <w:r w:rsidRPr="001A6812">
              <w:rPr>
                <w:rFonts w:ascii="Arial" w:eastAsia="Times New Roman" w:hAnsi="Arial" w:cs="Arial"/>
                <w:sz w:val="16"/>
                <w:szCs w:val="16"/>
                <w:lang w:eastAsia="en-ZA"/>
              </w:rPr>
              <w:t xml:space="preserve"> or DTI.</w:t>
            </w:r>
          </w:p>
        </w:tc>
        <w:tc>
          <w:tcPr>
            <w:tcW w:w="709" w:type="dxa"/>
          </w:tcPr>
          <w:p w14:paraId="4D71B8FE" w14:textId="77777777" w:rsidR="008D095A" w:rsidRPr="001A6812" w:rsidRDefault="008D095A" w:rsidP="008D095A">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2</w:t>
            </w:r>
          </w:p>
        </w:tc>
        <w:tc>
          <w:tcPr>
            <w:tcW w:w="7768" w:type="dxa"/>
          </w:tcPr>
          <w:p w14:paraId="1ED2B42E" w14:textId="77777777" w:rsidR="008D095A" w:rsidRPr="001A6812" w:rsidRDefault="008D095A" w:rsidP="00F05F17">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14571345" w14:textId="6B7EB665" w:rsidR="008D095A" w:rsidRPr="001A6812" w:rsidRDefault="008D095A" w:rsidP="005B7F7E">
            <w:pPr>
              <w:pStyle w:val="ListParagraph"/>
              <w:numPr>
                <w:ilvl w:val="0"/>
                <w:numId w:val="36"/>
              </w:numPr>
              <w:spacing w:before="40" w:after="0"/>
              <w:rPr>
                <w:rStyle w:val="tlid-translation"/>
                <w:rFonts w:ascii="Arial" w:hAnsi="Arial" w:cs="Arial"/>
                <w:sz w:val="16"/>
                <w:szCs w:val="16"/>
              </w:rPr>
            </w:pPr>
            <w:r w:rsidRPr="001A6812">
              <w:rPr>
                <w:rStyle w:val="tlid-translation"/>
                <w:rFonts w:ascii="Arial" w:hAnsi="Arial" w:cs="Arial"/>
                <w:sz w:val="16"/>
                <w:szCs w:val="16"/>
              </w:rPr>
              <w:t xml:space="preserve">Government Departments </w:t>
            </w:r>
            <w:r w:rsidR="005F0CE9">
              <w:rPr>
                <w:rStyle w:val="tlid-translation"/>
                <w:rFonts w:ascii="Arial" w:hAnsi="Arial" w:cs="Arial"/>
                <w:sz w:val="16"/>
                <w:szCs w:val="16"/>
              </w:rPr>
              <w:t xml:space="preserve">e.g. </w:t>
            </w:r>
            <w:r w:rsidRPr="001A6812">
              <w:rPr>
                <w:rStyle w:val="tlid-translation"/>
                <w:rFonts w:ascii="Arial" w:hAnsi="Arial" w:cs="Arial"/>
                <w:sz w:val="16"/>
                <w:szCs w:val="16"/>
              </w:rPr>
              <w:t>DS</w:t>
            </w:r>
            <w:r w:rsidR="00A92381">
              <w:rPr>
                <w:rStyle w:val="tlid-translation"/>
                <w:rFonts w:ascii="Arial" w:hAnsi="Arial" w:cs="Arial"/>
                <w:sz w:val="16"/>
                <w:szCs w:val="16"/>
              </w:rPr>
              <w:t>I</w:t>
            </w:r>
            <w:r w:rsidR="003C52E7">
              <w:rPr>
                <w:rStyle w:val="tlid-translation"/>
                <w:rFonts w:ascii="Arial" w:hAnsi="Arial" w:cs="Arial"/>
                <w:sz w:val="16"/>
                <w:szCs w:val="16"/>
              </w:rPr>
              <w:t xml:space="preserve"> ~</w:t>
            </w:r>
            <w:r w:rsidR="00E3718E">
              <w:rPr>
                <w:rStyle w:val="tlid-translation"/>
                <w:rFonts w:ascii="Arial" w:hAnsi="Arial" w:cs="Arial"/>
                <w:sz w:val="16"/>
                <w:szCs w:val="16"/>
              </w:rPr>
              <w:t xml:space="preserve"> </w:t>
            </w:r>
            <w:r w:rsidR="00A92381" w:rsidRPr="00D66AD3">
              <w:rPr>
                <w:rStyle w:val="Emphasis"/>
                <w:rFonts w:ascii="Arial" w:hAnsi="Arial" w:cs="Arial"/>
                <w:sz w:val="16"/>
                <w:szCs w:val="16"/>
              </w:rPr>
              <w:t>Department of Science and Innovation</w:t>
            </w:r>
            <w:r w:rsidR="00164571">
              <w:rPr>
                <w:rStyle w:val="tlid-translation"/>
                <w:rFonts w:ascii="Arial" w:hAnsi="Arial" w:cs="Arial"/>
                <w:sz w:val="16"/>
                <w:szCs w:val="16"/>
              </w:rPr>
              <w:t xml:space="preserve"> or</w:t>
            </w:r>
            <w:r w:rsidRPr="001A6812">
              <w:rPr>
                <w:rStyle w:val="tlid-translation"/>
                <w:rFonts w:ascii="Arial" w:hAnsi="Arial" w:cs="Arial"/>
                <w:sz w:val="16"/>
                <w:szCs w:val="16"/>
              </w:rPr>
              <w:t xml:space="preserve"> DTI</w:t>
            </w:r>
            <w:r w:rsidR="003C52E7">
              <w:rPr>
                <w:rStyle w:val="tlid-translation"/>
                <w:rFonts w:ascii="Arial" w:hAnsi="Arial" w:cs="Arial"/>
                <w:sz w:val="16"/>
                <w:szCs w:val="16"/>
              </w:rPr>
              <w:t xml:space="preserve"> ~ </w:t>
            </w:r>
            <w:r w:rsidR="003C52E7" w:rsidRPr="00E3718E">
              <w:rPr>
                <w:rStyle w:val="Emphasis"/>
                <w:rFonts w:ascii="Arial" w:hAnsi="Arial" w:cs="Arial"/>
                <w:sz w:val="16"/>
                <w:szCs w:val="16"/>
              </w:rPr>
              <w:t>Department of Trade and Industry</w:t>
            </w:r>
            <w:r w:rsidR="005F0CE9">
              <w:rPr>
                <w:rStyle w:val="tlid-translation"/>
                <w:rFonts w:ascii="Arial" w:hAnsi="Arial" w:cs="Arial"/>
                <w:sz w:val="16"/>
                <w:szCs w:val="16"/>
              </w:rPr>
              <w:t>.</w:t>
            </w:r>
          </w:p>
          <w:p w14:paraId="6B8AE746" w14:textId="77777777" w:rsidR="008D095A" w:rsidRPr="001A6812" w:rsidRDefault="008D095A" w:rsidP="005B7F7E">
            <w:pPr>
              <w:pStyle w:val="ListParagraph"/>
              <w:numPr>
                <w:ilvl w:val="0"/>
                <w:numId w:val="36"/>
              </w:numPr>
              <w:spacing w:before="40" w:after="0"/>
              <w:rPr>
                <w:rFonts w:ascii="Arial" w:hAnsi="Arial" w:cs="Arial"/>
                <w:bCs/>
                <w:iCs/>
                <w:color w:val="000000"/>
                <w:sz w:val="16"/>
                <w:szCs w:val="16"/>
                <w:u w:val="single"/>
              </w:rPr>
            </w:pPr>
            <w:r w:rsidRPr="001A6812">
              <w:rPr>
                <w:rStyle w:val="tlid-translation"/>
                <w:rFonts w:ascii="Arial" w:hAnsi="Arial" w:cs="Arial"/>
                <w:sz w:val="16"/>
                <w:szCs w:val="16"/>
              </w:rPr>
              <w:t xml:space="preserve">Make sure the funds are received </w:t>
            </w:r>
            <w:r w:rsidRPr="001A6812">
              <w:rPr>
                <w:rStyle w:val="tlid-translation"/>
                <w:rFonts w:ascii="Arial" w:hAnsi="Arial" w:cs="Arial"/>
                <w:b/>
                <w:sz w:val="16"/>
                <w:szCs w:val="16"/>
                <w:u w:val="single"/>
              </w:rPr>
              <w:t>directly</w:t>
            </w:r>
            <w:r w:rsidRPr="001A6812">
              <w:rPr>
                <w:rStyle w:val="tlid-translation"/>
                <w:rFonts w:ascii="Arial" w:hAnsi="Arial" w:cs="Arial"/>
                <w:sz w:val="16"/>
                <w:szCs w:val="16"/>
              </w:rPr>
              <w:t xml:space="preserve"> from the government department and not through another institution.</w:t>
            </w:r>
          </w:p>
          <w:p w14:paraId="4AD764E3" w14:textId="77777777" w:rsidR="008D095A" w:rsidRPr="00F05F17" w:rsidRDefault="008D095A" w:rsidP="005B7F7E">
            <w:pPr>
              <w:pStyle w:val="ListParagraph"/>
              <w:numPr>
                <w:ilvl w:val="0"/>
                <w:numId w:val="36"/>
              </w:numPr>
              <w:spacing w:after="0"/>
              <w:jc w:val="both"/>
              <w:rPr>
                <w:rStyle w:val="tlid-translation"/>
                <w:rFonts w:ascii="Arial" w:hAnsi="Arial" w:cs="Arial"/>
                <w:bCs/>
                <w:iCs/>
                <w:color w:val="000000"/>
                <w:sz w:val="16"/>
                <w:szCs w:val="16"/>
                <w:u w:val="single"/>
              </w:rPr>
            </w:pPr>
            <w:r w:rsidRPr="001A6812">
              <w:rPr>
                <w:rStyle w:val="tlid-translation"/>
                <w:rFonts w:ascii="Arial" w:hAnsi="Arial" w:cs="Arial"/>
                <w:sz w:val="16"/>
                <w:szCs w:val="16"/>
              </w:rPr>
              <w:t>If the f</w:t>
            </w:r>
            <w:r>
              <w:rPr>
                <w:rStyle w:val="tlid-translation"/>
                <w:rFonts w:ascii="Arial" w:hAnsi="Arial" w:cs="Arial"/>
                <w:sz w:val="16"/>
                <w:szCs w:val="16"/>
              </w:rPr>
              <w:t>unds are received from</w:t>
            </w:r>
            <w:r w:rsidRPr="001A6812">
              <w:rPr>
                <w:rStyle w:val="tlid-translation"/>
                <w:rFonts w:ascii="Arial" w:hAnsi="Arial" w:cs="Arial"/>
                <w:sz w:val="16"/>
                <w:szCs w:val="16"/>
              </w:rPr>
              <w:t xml:space="preserve"> another institution, </w:t>
            </w:r>
            <w:r>
              <w:rPr>
                <w:rStyle w:val="tlid-translation"/>
                <w:rFonts w:ascii="Arial" w:hAnsi="Arial" w:cs="Arial"/>
                <w:sz w:val="16"/>
                <w:szCs w:val="16"/>
              </w:rPr>
              <w:t>the account type will correspond with funding from that institution</w:t>
            </w:r>
            <w:r w:rsidRPr="001A6812">
              <w:rPr>
                <w:rStyle w:val="tlid-translation"/>
                <w:rFonts w:ascii="Arial" w:hAnsi="Arial" w:cs="Arial"/>
                <w:sz w:val="16"/>
                <w:szCs w:val="16"/>
              </w:rPr>
              <w:t>.</w:t>
            </w:r>
          </w:p>
          <w:p w14:paraId="44462711" w14:textId="77777777" w:rsidR="00F05F17" w:rsidRPr="00F05F17" w:rsidRDefault="00F05F17" w:rsidP="00F05F17">
            <w:pPr>
              <w:pStyle w:val="ListParagraph"/>
              <w:spacing w:after="0"/>
              <w:ind w:left="360"/>
              <w:jc w:val="both"/>
              <w:rPr>
                <w:rStyle w:val="tlid-translation"/>
                <w:rFonts w:ascii="Arial" w:hAnsi="Arial" w:cs="Arial"/>
                <w:bCs/>
                <w:iCs/>
                <w:color w:val="000000"/>
                <w:sz w:val="4"/>
                <w:szCs w:val="4"/>
                <w:u w:val="single"/>
              </w:rPr>
            </w:pPr>
          </w:p>
          <w:p w14:paraId="52557F68" w14:textId="77777777" w:rsidR="008D095A" w:rsidRPr="001A6812" w:rsidRDefault="008D095A" w:rsidP="00F05F17">
            <w:pPr>
              <w:spacing w:before="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w:t>
            </w:r>
            <w:r w:rsidRPr="001A6812">
              <w:rPr>
                <w:rFonts w:ascii="Arial" w:hAnsi="Arial" w:cs="Arial"/>
                <w:bCs/>
                <w:iCs/>
                <w:color w:val="000000"/>
                <w:sz w:val="16"/>
                <w:szCs w:val="16"/>
                <w:u w:val="single"/>
                <w:lang w:val="en-ZA"/>
              </w:rPr>
              <w:t xml:space="preserve"> </w:t>
            </w:r>
          </w:p>
          <w:p w14:paraId="35059684" w14:textId="77777777" w:rsidR="008D095A" w:rsidRPr="001A6812" w:rsidRDefault="008D095A" w:rsidP="005B7F7E">
            <w:pPr>
              <w:pStyle w:val="ListParagraph"/>
              <w:numPr>
                <w:ilvl w:val="0"/>
                <w:numId w:val="35"/>
              </w:numPr>
              <w:spacing w:before="40" w:after="0"/>
              <w:rPr>
                <w:rFonts w:ascii="Arial" w:hAnsi="Arial" w:cs="Arial"/>
                <w:b/>
                <w:bCs/>
                <w:iCs/>
                <w:color w:val="000000"/>
                <w:sz w:val="16"/>
                <w:szCs w:val="16"/>
                <w:u w:val="single"/>
              </w:rPr>
            </w:pPr>
            <w:r>
              <w:rPr>
                <w:rStyle w:val="tlid-translation"/>
                <w:rFonts w:ascii="Arial" w:hAnsi="Arial" w:cs="Arial"/>
                <w:sz w:val="16"/>
                <w:szCs w:val="16"/>
              </w:rPr>
              <w:t xml:space="preserve">Attach </w:t>
            </w:r>
            <w:r w:rsidRPr="001A6812">
              <w:rPr>
                <w:rStyle w:val="tlid-translation"/>
                <w:rFonts w:ascii="Arial" w:hAnsi="Arial" w:cs="Arial"/>
                <w:sz w:val="16"/>
                <w:szCs w:val="16"/>
              </w:rPr>
              <w:t xml:space="preserve">the </w:t>
            </w:r>
            <w:r>
              <w:rPr>
                <w:rStyle w:val="tlid-translation"/>
                <w:rFonts w:ascii="Arial" w:hAnsi="Arial" w:cs="Arial"/>
                <w:sz w:val="16"/>
                <w:szCs w:val="16"/>
              </w:rPr>
              <w:t xml:space="preserve">complete, final </w:t>
            </w:r>
            <w:r w:rsidRPr="001A6812">
              <w:rPr>
                <w:rStyle w:val="tlid-translation"/>
                <w:rFonts w:ascii="Arial" w:hAnsi="Arial" w:cs="Arial"/>
                <w:sz w:val="16"/>
                <w:szCs w:val="16"/>
              </w:rPr>
              <w:t>signed contract</w:t>
            </w:r>
            <w:r>
              <w:rPr>
                <w:rStyle w:val="tlid-translation"/>
                <w:rFonts w:ascii="Arial" w:hAnsi="Arial" w:cs="Arial"/>
                <w:sz w:val="16"/>
                <w:szCs w:val="16"/>
              </w:rPr>
              <w:t>/agreement as supporting documentation</w:t>
            </w:r>
            <w:r w:rsidRPr="001A6812">
              <w:rPr>
                <w:rStyle w:val="tlid-translation"/>
                <w:rFonts w:ascii="Arial" w:hAnsi="Arial" w:cs="Arial"/>
                <w:sz w:val="16"/>
                <w:szCs w:val="16"/>
              </w:rPr>
              <w:t>.</w:t>
            </w:r>
          </w:p>
        </w:tc>
      </w:tr>
      <w:tr w:rsidR="008D095A" w:rsidRPr="001A6812" w14:paraId="13F24F3F" w14:textId="77777777" w:rsidTr="00ED2136">
        <w:trPr>
          <w:trHeight w:val="1275"/>
        </w:trPr>
        <w:tc>
          <w:tcPr>
            <w:tcW w:w="499" w:type="dxa"/>
            <w:tcBorders>
              <w:right w:val="double" w:sz="4" w:space="0" w:color="auto"/>
            </w:tcBorders>
            <w:shd w:val="clear" w:color="auto" w:fill="auto"/>
          </w:tcPr>
          <w:p w14:paraId="7A629106" w14:textId="195018B1" w:rsidR="008D095A" w:rsidRPr="001A6812" w:rsidRDefault="00E534D4" w:rsidP="002D4CD6">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31</w:t>
            </w:r>
          </w:p>
        </w:tc>
        <w:tc>
          <w:tcPr>
            <w:tcW w:w="3969" w:type="dxa"/>
            <w:tcBorders>
              <w:left w:val="double" w:sz="4" w:space="0" w:color="auto"/>
            </w:tcBorders>
            <w:shd w:val="clear" w:color="auto" w:fill="auto"/>
          </w:tcPr>
          <w:p w14:paraId="32629B40" w14:textId="77777777" w:rsidR="008D095A" w:rsidRPr="001A6812" w:rsidRDefault="008D095A" w:rsidP="002D4CD6">
            <w:pPr>
              <w:spacing w:before="40"/>
              <w:jc w:val="left"/>
              <w:rPr>
                <w:lang w:val="en-ZA" w:eastAsia="en-ZA"/>
              </w:rPr>
            </w:pPr>
            <w:r w:rsidRPr="001A6812">
              <w:rPr>
                <w:noProof/>
                <w:lang w:val="en-ZA" w:eastAsia="en-ZA"/>
              </w:rPr>
              <w:drawing>
                <wp:inline distT="0" distB="0" distL="0" distR="0" wp14:anchorId="2205EDC3" wp14:editId="587F1FB0">
                  <wp:extent cx="1914525" cy="200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4525" cy="200025"/>
                          </a:xfrm>
                          <a:prstGeom prst="rect">
                            <a:avLst/>
                          </a:prstGeom>
                          <a:noFill/>
                          <a:ln w="19050">
                            <a:solidFill>
                              <a:srgbClr val="0000FF"/>
                            </a:solidFill>
                          </a:ln>
                        </pic:spPr>
                      </pic:pic>
                    </a:graphicData>
                  </a:graphic>
                </wp:inline>
              </w:drawing>
            </w:r>
          </w:p>
        </w:tc>
        <w:tc>
          <w:tcPr>
            <w:tcW w:w="3118" w:type="dxa"/>
            <w:shd w:val="clear" w:color="auto" w:fill="auto"/>
          </w:tcPr>
          <w:p w14:paraId="0BEABAB3" w14:textId="77777777" w:rsidR="008D095A" w:rsidRPr="001A6812" w:rsidRDefault="008D095A" w:rsidP="005B7F7E">
            <w:pPr>
              <w:pStyle w:val="ListParagraph"/>
              <w:numPr>
                <w:ilvl w:val="0"/>
                <w:numId w:val="34"/>
              </w:numPr>
              <w:spacing w:before="40" w:after="0"/>
              <w:rPr>
                <w:rFonts w:ascii="Arial" w:eastAsia="Times New Roman" w:hAnsi="Arial" w:cs="Arial"/>
                <w:sz w:val="16"/>
                <w:szCs w:val="16"/>
                <w:lang w:eastAsia="en-ZA"/>
              </w:rPr>
            </w:pPr>
            <w:r w:rsidRPr="001A6812">
              <w:rPr>
                <w:rFonts w:ascii="Arial" w:eastAsia="Times New Roman" w:hAnsi="Arial" w:cs="Arial"/>
                <w:sz w:val="16"/>
                <w:szCs w:val="16"/>
                <w:lang w:eastAsia="en-ZA"/>
              </w:rPr>
              <w:t>Medical Research Council (MRC) research awards.</w:t>
            </w:r>
          </w:p>
        </w:tc>
        <w:tc>
          <w:tcPr>
            <w:tcW w:w="709" w:type="dxa"/>
          </w:tcPr>
          <w:p w14:paraId="47090D57" w14:textId="77777777" w:rsidR="008D095A" w:rsidRPr="001A6812" w:rsidRDefault="008D095A" w:rsidP="002D4CD6">
            <w:pPr>
              <w:spacing w:before="40"/>
              <w:jc w:val="center"/>
              <w:rPr>
                <w:rFonts w:ascii="Arial" w:hAnsi="Arial" w:cs="Arial"/>
                <w:bCs/>
                <w:iCs/>
                <w:color w:val="000000"/>
                <w:sz w:val="16"/>
                <w:szCs w:val="16"/>
                <w:lang w:val="en-ZA"/>
              </w:rPr>
            </w:pPr>
            <w:r w:rsidRPr="001A6812">
              <w:rPr>
                <w:rFonts w:ascii="Arial" w:hAnsi="Arial" w:cs="Arial"/>
                <w:bCs/>
                <w:iCs/>
                <w:color w:val="000000"/>
                <w:sz w:val="16"/>
                <w:szCs w:val="16"/>
                <w:lang w:val="en-ZA"/>
              </w:rPr>
              <w:t>2</w:t>
            </w:r>
          </w:p>
        </w:tc>
        <w:tc>
          <w:tcPr>
            <w:tcW w:w="7768" w:type="dxa"/>
          </w:tcPr>
          <w:p w14:paraId="415191CE" w14:textId="77777777" w:rsidR="008D095A" w:rsidRPr="001A6812" w:rsidRDefault="008D095A" w:rsidP="00261DF4">
            <w:pPr>
              <w:spacing w:before="20"/>
              <w:rPr>
                <w:rStyle w:val="tlid-translation"/>
                <w:rFonts w:ascii="Arial" w:hAnsi="Arial" w:cs="Arial"/>
                <w:b/>
                <w:sz w:val="16"/>
                <w:szCs w:val="16"/>
                <w:lang w:val="en-ZA"/>
              </w:rPr>
            </w:pPr>
            <w:r w:rsidRPr="001A6812">
              <w:rPr>
                <w:rStyle w:val="tlid-translation"/>
                <w:rFonts w:ascii="Arial" w:hAnsi="Arial" w:cs="Arial"/>
                <w:b/>
                <w:sz w:val="16"/>
                <w:szCs w:val="16"/>
                <w:u w:val="single"/>
                <w:lang w:val="en-ZA"/>
              </w:rPr>
              <w:t xml:space="preserve">Standard format </w:t>
            </w:r>
            <w:r w:rsidR="005914CA">
              <w:rPr>
                <w:rStyle w:val="tlid-translation"/>
                <w:rFonts w:ascii="Arial" w:hAnsi="Arial" w:cs="Arial"/>
                <w:b/>
                <w:sz w:val="16"/>
                <w:szCs w:val="16"/>
                <w:u w:val="single"/>
                <w:lang w:val="en-ZA"/>
              </w:rPr>
              <w:t xml:space="preserve">example </w:t>
            </w:r>
            <w:r w:rsidRPr="001A6812">
              <w:rPr>
                <w:rStyle w:val="tlid-translation"/>
                <w:rFonts w:ascii="Arial" w:hAnsi="Arial" w:cs="Arial"/>
                <w:b/>
                <w:sz w:val="16"/>
                <w:szCs w:val="16"/>
                <w:u w:val="single"/>
                <w:lang w:val="en-ZA"/>
              </w:rPr>
              <w:t>for 2V-accounts</w:t>
            </w:r>
            <w:r w:rsidRPr="001A6812">
              <w:rPr>
                <w:rStyle w:val="tlid-translation"/>
                <w:rFonts w:ascii="Arial" w:hAnsi="Arial" w:cs="Arial"/>
                <w:b/>
                <w:sz w:val="16"/>
                <w:szCs w:val="16"/>
                <w:lang w:val="en-ZA"/>
              </w:rPr>
              <w:t>:</w:t>
            </w:r>
          </w:p>
          <w:p w14:paraId="71536573" w14:textId="77777777" w:rsidR="00F05F17" w:rsidRDefault="008D095A" w:rsidP="00261DF4">
            <w:pPr>
              <w:spacing w:before="20"/>
              <w:rPr>
                <w:rFonts w:ascii="Arial" w:hAnsi="Arial" w:cs="Arial"/>
                <w:b/>
                <w:sz w:val="16"/>
                <w:szCs w:val="16"/>
                <w:lang w:val="en-ZA"/>
              </w:rPr>
            </w:pPr>
            <w:r w:rsidRPr="001A6812">
              <w:rPr>
                <w:noProof/>
                <w:lang w:val="en-ZA" w:eastAsia="en-ZA"/>
              </w:rPr>
              <w:drawing>
                <wp:inline distT="0" distB="0" distL="0" distR="0" wp14:anchorId="1FEF9894" wp14:editId="4A000FBB">
                  <wp:extent cx="3395207" cy="890270"/>
                  <wp:effectExtent l="19050" t="19050" r="15240" b="241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45596" cy="955925"/>
                          </a:xfrm>
                          <a:prstGeom prst="rect">
                            <a:avLst/>
                          </a:prstGeom>
                          <a:solidFill>
                            <a:sysClr val="windowText" lastClr="000000"/>
                          </a:solidFill>
                          <a:ln w="19050">
                            <a:solidFill>
                              <a:schemeClr val="bg1">
                                <a:lumMod val="65000"/>
                              </a:schemeClr>
                            </a:solidFill>
                          </a:ln>
                        </pic:spPr>
                      </pic:pic>
                    </a:graphicData>
                  </a:graphic>
                </wp:inline>
              </w:drawing>
            </w:r>
          </w:p>
          <w:p w14:paraId="2767CFE9" w14:textId="77777777" w:rsidR="00F05F17" w:rsidRPr="00F05F17" w:rsidRDefault="00F05F17" w:rsidP="00261DF4">
            <w:pPr>
              <w:spacing w:before="20"/>
              <w:rPr>
                <w:rFonts w:ascii="Arial" w:hAnsi="Arial" w:cs="Arial"/>
                <w:b/>
                <w:sz w:val="16"/>
                <w:szCs w:val="16"/>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w:t>
            </w:r>
            <w:r w:rsidRPr="001A6812">
              <w:rPr>
                <w:rFonts w:ascii="Arial" w:hAnsi="Arial" w:cs="Arial"/>
                <w:bCs/>
                <w:iCs/>
                <w:color w:val="000000"/>
                <w:sz w:val="16"/>
                <w:szCs w:val="16"/>
                <w:u w:val="single"/>
                <w:lang w:val="en-ZA"/>
              </w:rPr>
              <w:t xml:space="preserve"> </w:t>
            </w:r>
          </w:p>
          <w:p w14:paraId="549FDD1C" w14:textId="77777777" w:rsidR="00F05F17" w:rsidRPr="00F05F17" w:rsidRDefault="00F05F17" w:rsidP="00261DF4">
            <w:pPr>
              <w:pStyle w:val="ListParagraph"/>
              <w:numPr>
                <w:ilvl w:val="0"/>
                <w:numId w:val="34"/>
              </w:numPr>
              <w:spacing w:beforeLines="40" w:before="96" w:after="0"/>
              <w:rPr>
                <w:rFonts w:ascii="Arial" w:hAnsi="Arial" w:cs="Arial"/>
                <w:b/>
                <w:sz w:val="16"/>
                <w:szCs w:val="16"/>
              </w:rPr>
            </w:pPr>
            <w:r>
              <w:rPr>
                <w:rStyle w:val="tlid-translation"/>
                <w:rFonts w:ascii="Arial" w:hAnsi="Arial" w:cs="Arial"/>
                <w:sz w:val="16"/>
                <w:szCs w:val="16"/>
              </w:rPr>
              <w:t xml:space="preserve">Attach </w:t>
            </w:r>
            <w:r w:rsidRPr="001A6812">
              <w:rPr>
                <w:rStyle w:val="tlid-translation"/>
                <w:rFonts w:ascii="Arial" w:hAnsi="Arial" w:cs="Arial"/>
                <w:sz w:val="16"/>
                <w:szCs w:val="16"/>
              </w:rPr>
              <w:t>the MRC award letter</w:t>
            </w:r>
            <w:r>
              <w:rPr>
                <w:rStyle w:val="tlid-translation"/>
                <w:rFonts w:ascii="Arial" w:hAnsi="Arial" w:cs="Arial"/>
                <w:sz w:val="16"/>
                <w:szCs w:val="16"/>
              </w:rPr>
              <w:t xml:space="preserve"> and/or contract as supporting documentation</w:t>
            </w:r>
            <w:r w:rsidRPr="001A6812">
              <w:rPr>
                <w:rStyle w:val="tlid-translation"/>
                <w:rFonts w:ascii="Arial" w:hAnsi="Arial" w:cs="Arial"/>
                <w:sz w:val="16"/>
                <w:szCs w:val="16"/>
              </w:rPr>
              <w:t>.</w:t>
            </w:r>
          </w:p>
        </w:tc>
      </w:tr>
      <w:tr w:rsidR="008D095A" w:rsidRPr="001A6812" w14:paraId="19301E89" w14:textId="77777777" w:rsidTr="00ED2136">
        <w:trPr>
          <w:trHeight w:val="1275"/>
        </w:trPr>
        <w:tc>
          <w:tcPr>
            <w:tcW w:w="499" w:type="dxa"/>
            <w:tcBorders>
              <w:right w:val="double" w:sz="4" w:space="0" w:color="auto"/>
            </w:tcBorders>
            <w:shd w:val="clear" w:color="auto" w:fill="auto"/>
          </w:tcPr>
          <w:p w14:paraId="51D6CFB8" w14:textId="35F97FC4" w:rsidR="008D095A" w:rsidRPr="001A6812" w:rsidRDefault="00E534D4" w:rsidP="008D095A">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t>32</w:t>
            </w:r>
          </w:p>
        </w:tc>
        <w:tc>
          <w:tcPr>
            <w:tcW w:w="3969" w:type="dxa"/>
            <w:tcBorders>
              <w:left w:val="double" w:sz="4" w:space="0" w:color="auto"/>
            </w:tcBorders>
            <w:shd w:val="clear" w:color="auto" w:fill="auto"/>
          </w:tcPr>
          <w:p w14:paraId="38EBA9A6"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0380E58F" wp14:editId="02F35EB8">
                  <wp:extent cx="1847850" cy="210399"/>
                  <wp:effectExtent l="19050" t="19050" r="1905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63578" cy="212190"/>
                          </a:xfrm>
                          <a:prstGeom prst="rect">
                            <a:avLst/>
                          </a:prstGeom>
                          <a:noFill/>
                          <a:ln w="19050">
                            <a:solidFill>
                              <a:srgbClr val="0000FF"/>
                            </a:solidFill>
                          </a:ln>
                        </pic:spPr>
                      </pic:pic>
                    </a:graphicData>
                  </a:graphic>
                </wp:inline>
              </w:drawing>
            </w:r>
          </w:p>
        </w:tc>
        <w:tc>
          <w:tcPr>
            <w:tcW w:w="3118" w:type="dxa"/>
            <w:shd w:val="clear" w:color="auto" w:fill="auto"/>
          </w:tcPr>
          <w:p w14:paraId="43D81D0C" w14:textId="77777777" w:rsidR="008D095A" w:rsidRPr="001A6812" w:rsidRDefault="008D095A" w:rsidP="005B7F7E">
            <w:pPr>
              <w:pStyle w:val="ListParagraph"/>
              <w:numPr>
                <w:ilvl w:val="0"/>
                <w:numId w:val="34"/>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Water Research Council (WRC) research awards.</w:t>
            </w:r>
          </w:p>
        </w:tc>
        <w:tc>
          <w:tcPr>
            <w:tcW w:w="709" w:type="dxa"/>
          </w:tcPr>
          <w:p w14:paraId="54DF23BC" w14:textId="77777777" w:rsidR="008D095A" w:rsidRPr="001A6812" w:rsidRDefault="008D095A" w:rsidP="008D095A">
            <w:pPr>
              <w:spacing w:before="40"/>
              <w:jc w:val="center"/>
              <w:rPr>
                <w:rFonts w:ascii="Arial" w:hAnsi="Arial" w:cs="Arial"/>
                <w:b/>
                <w:bCs/>
                <w:iCs/>
                <w:color w:val="000000"/>
                <w:sz w:val="16"/>
                <w:szCs w:val="16"/>
                <w:u w:val="single"/>
                <w:lang w:val="en-ZA"/>
              </w:rPr>
            </w:pPr>
            <w:r w:rsidRPr="001A6812">
              <w:rPr>
                <w:rFonts w:ascii="Arial" w:hAnsi="Arial" w:cs="Arial"/>
                <w:bCs/>
                <w:iCs/>
                <w:color w:val="000000"/>
                <w:sz w:val="16"/>
                <w:szCs w:val="16"/>
                <w:lang w:val="en-ZA"/>
              </w:rPr>
              <w:t>2</w:t>
            </w:r>
          </w:p>
        </w:tc>
        <w:tc>
          <w:tcPr>
            <w:tcW w:w="7768" w:type="dxa"/>
          </w:tcPr>
          <w:p w14:paraId="0F6ABCFD" w14:textId="77777777" w:rsidR="008D095A" w:rsidRPr="001A6812" w:rsidRDefault="008D095A" w:rsidP="00261DF4">
            <w:pPr>
              <w:spacing w:before="40"/>
              <w:rPr>
                <w:rStyle w:val="tlid-translation"/>
                <w:rFonts w:ascii="Arial" w:hAnsi="Arial" w:cs="Arial"/>
                <w:b/>
                <w:sz w:val="16"/>
                <w:szCs w:val="16"/>
                <w:lang w:val="en-ZA"/>
              </w:rPr>
            </w:pPr>
            <w:r w:rsidRPr="001A6812">
              <w:rPr>
                <w:rStyle w:val="tlid-translation"/>
                <w:rFonts w:ascii="Arial" w:hAnsi="Arial" w:cs="Arial"/>
                <w:b/>
                <w:sz w:val="16"/>
                <w:szCs w:val="16"/>
                <w:u w:val="single"/>
                <w:lang w:val="en-ZA"/>
              </w:rPr>
              <w:t xml:space="preserve">Standard format </w:t>
            </w:r>
            <w:r w:rsidR="005914CA">
              <w:rPr>
                <w:rStyle w:val="tlid-translation"/>
                <w:rFonts w:ascii="Arial" w:hAnsi="Arial" w:cs="Arial"/>
                <w:b/>
                <w:sz w:val="16"/>
                <w:szCs w:val="16"/>
                <w:u w:val="single"/>
                <w:lang w:val="en-ZA"/>
              </w:rPr>
              <w:t xml:space="preserve">example </w:t>
            </w:r>
            <w:r w:rsidRPr="001A6812">
              <w:rPr>
                <w:rStyle w:val="tlid-translation"/>
                <w:rFonts w:ascii="Arial" w:hAnsi="Arial" w:cs="Arial"/>
                <w:b/>
                <w:sz w:val="16"/>
                <w:szCs w:val="16"/>
                <w:u w:val="single"/>
                <w:lang w:val="en-ZA"/>
              </w:rPr>
              <w:t>for 2W-accounts</w:t>
            </w:r>
            <w:r w:rsidRPr="001A6812">
              <w:rPr>
                <w:rStyle w:val="tlid-translation"/>
                <w:rFonts w:ascii="Arial" w:hAnsi="Arial" w:cs="Arial"/>
                <w:b/>
                <w:sz w:val="16"/>
                <w:szCs w:val="16"/>
                <w:lang w:val="en-ZA"/>
              </w:rPr>
              <w:t>:</w:t>
            </w:r>
          </w:p>
          <w:p w14:paraId="0CE0F9A6" w14:textId="77777777" w:rsidR="008D095A" w:rsidRDefault="008D095A" w:rsidP="00261DF4">
            <w:pPr>
              <w:spacing w:before="40"/>
              <w:rPr>
                <w:rFonts w:ascii="Arial" w:hAnsi="Arial" w:cs="Arial"/>
                <w:b/>
                <w:sz w:val="16"/>
                <w:szCs w:val="16"/>
                <w:lang w:val="en-ZA"/>
              </w:rPr>
            </w:pPr>
            <w:r w:rsidRPr="001A6812">
              <w:rPr>
                <w:noProof/>
                <w:lang w:val="en-ZA" w:eastAsia="en-ZA"/>
              </w:rPr>
              <w:drawing>
                <wp:inline distT="0" distB="0" distL="0" distR="0" wp14:anchorId="4D855C0F" wp14:editId="71A8A759">
                  <wp:extent cx="3438396" cy="802394"/>
                  <wp:effectExtent l="19050" t="19050" r="10160"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55103" cy="806293"/>
                          </a:xfrm>
                          <a:prstGeom prst="rect">
                            <a:avLst/>
                          </a:prstGeom>
                          <a:noFill/>
                          <a:ln w="19050">
                            <a:solidFill>
                              <a:schemeClr val="bg1">
                                <a:lumMod val="65000"/>
                              </a:schemeClr>
                            </a:solidFill>
                          </a:ln>
                        </pic:spPr>
                      </pic:pic>
                    </a:graphicData>
                  </a:graphic>
                </wp:inline>
              </w:drawing>
            </w:r>
          </w:p>
          <w:p w14:paraId="2DD61093" w14:textId="77777777" w:rsidR="00F05F17" w:rsidRPr="001A6812" w:rsidRDefault="00F05F17" w:rsidP="00261DF4">
            <w:pPr>
              <w:spacing w:before="4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w:t>
            </w:r>
            <w:r w:rsidRPr="001A6812">
              <w:rPr>
                <w:rFonts w:ascii="Arial" w:hAnsi="Arial" w:cs="Arial"/>
                <w:bCs/>
                <w:iCs/>
                <w:color w:val="000000"/>
                <w:sz w:val="16"/>
                <w:szCs w:val="16"/>
                <w:u w:val="single"/>
                <w:lang w:val="en-ZA"/>
              </w:rPr>
              <w:t xml:space="preserve"> </w:t>
            </w:r>
          </w:p>
          <w:p w14:paraId="0846A4E2" w14:textId="77777777" w:rsidR="00F05F17" w:rsidRPr="00F05F17" w:rsidRDefault="00F05F17" w:rsidP="005B7F7E">
            <w:pPr>
              <w:pStyle w:val="ListParagraph"/>
              <w:numPr>
                <w:ilvl w:val="0"/>
                <w:numId w:val="34"/>
              </w:numPr>
              <w:spacing w:before="40" w:after="20"/>
              <w:rPr>
                <w:rFonts w:ascii="Arial" w:hAnsi="Arial" w:cs="Arial"/>
                <w:b/>
                <w:bCs/>
                <w:iCs/>
                <w:color w:val="000000"/>
                <w:sz w:val="16"/>
                <w:szCs w:val="16"/>
                <w:u w:val="single"/>
              </w:rPr>
            </w:pPr>
            <w:r>
              <w:rPr>
                <w:rStyle w:val="tlid-translation"/>
                <w:rFonts w:ascii="Arial" w:hAnsi="Arial" w:cs="Arial"/>
                <w:sz w:val="16"/>
                <w:szCs w:val="16"/>
              </w:rPr>
              <w:t xml:space="preserve">Attach </w:t>
            </w:r>
            <w:r w:rsidRPr="001A6812">
              <w:rPr>
                <w:rStyle w:val="tlid-translation"/>
                <w:rFonts w:ascii="Arial" w:hAnsi="Arial" w:cs="Arial"/>
                <w:sz w:val="16"/>
                <w:szCs w:val="16"/>
              </w:rPr>
              <w:t xml:space="preserve">the WRC award letter </w:t>
            </w:r>
            <w:r>
              <w:rPr>
                <w:rStyle w:val="tlid-translation"/>
                <w:rFonts w:ascii="Arial" w:hAnsi="Arial" w:cs="Arial"/>
                <w:sz w:val="16"/>
                <w:szCs w:val="16"/>
              </w:rPr>
              <w:t xml:space="preserve">and/or contract </w:t>
            </w:r>
            <w:r w:rsidRPr="001A6812">
              <w:rPr>
                <w:rStyle w:val="tlid-translation"/>
                <w:rFonts w:ascii="Arial" w:hAnsi="Arial" w:cs="Arial"/>
                <w:sz w:val="16"/>
                <w:szCs w:val="16"/>
              </w:rPr>
              <w:t xml:space="preserve">as </w:t>
            </w:r>
            <w:r>
              <w:rPr>
                <w:rStyle w:val="tlid-translation"/>
                <w:rFonts w:ascii="Arial" w:hAnsi="Arial" w:cs="Arial"/>
                <w:sz w:val="16"/>
                <w:szCs w:val="16"/>
              </w:rPr>
              <w:t>supporting documentation.</w:t>
            </w:r>
          </w:p>
        </w:tc>
      </w:tr>
      <w:tr w:rsidR="008D095A" w:rsidRPr="001A6812" w14:paraId="336DA1EB" w14:textId="77777777" w:rsidTr="000A6B17">
        <w:trPr>
          <w:trHeight w:val="708"/>
        </w:trPr>
        <w:tc>
          <w:tcPr>
            <w:tcW w:w="499" w:type="dxa"/>
            <w:tcBorders>
              <w:right w:val="double" w:sz="4" w:space="0" w:color="auto"/>
            </w:tcBorders>
            <w:shd w:val="clear" w:color="auto" w:fill="auto"/>
          </w:tcPr>
          <w:p w14:paraId="66103C98" w14:textId="10CB1775" w:rsidR="008D095A" w:rsidRPr="001A6812" w:rsidRDefault="003C52E7" w:rsidP="0028364E">
            <w:pPr>
              <w:spacing w:before="40"/>
              <w:jc w:val="center"/>
              <w:rPr>
                <w:rFonts w:ascii="Arial" w:hAnsi="Arial" w:cs="Arial"/>
                <w:bCs/>
                <w:iCs/>
                <w:color w:val="000000"/>
                <w:spacing w:val="0"/>
                <w:sz w:val="16"/>
                <w:szCs w:val="16"/>
                <w:lang w:val="en-ZA"/>
              </w:rPr>
            </w:pPr>
            <w:r>
              <w:rPr>
                <w:rFonts w:ascii="Arial" w:hAnsi="Arial" w:cs="Arial"/>
                <w:bCs/>
                <w:iCs/>
                <w:color w:val="000000"/>
                <w:spacing w:val="0"/>
                <w:sz w:val="16"/>
                <w:szCs w:val="16"/>
                <w:lang w:val="en-ZA"/>
              </w:rPr>
              <w:lastRenderedPageBreak/>
              <w:t>3</w:t>
            </w:r>
            <w:r w:rsidR="00E534D4">
              <w:rPr>
                <w:rFonts w:ascii="Arial" w:hAnsi="Arial" w:cs="Arial"/>
                <w:bCs/>
                <w:iCs/>
                <w:color w:val="000000"/>
                <w:spacing w:val="0"/>
                <w:sz w:val="16"/>
                <w:szCs w:val="16"/>
                <w:lang w:val="en-ZA"/>
              </w:rPr>
              <w:t>3</w:t>
            </w:r>
          </w:p>
        </w:tc>
        <w:tc>
          <w:tcPr>
            <w:tcW w:w="3969" w:type="dxa"/>
            <w:tcBorders>
              <w:left w:val="double" w:sz="4" w:space="0" w:color="auto"/>
            </w:tcBorders>
            <w:shd w:val="clear" w:color="auto" w:fill="auto"/>
          </w:tcPr>
          <w:p w14:paraId="17F1705B"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260D77FD" wp14:editId="6DC0E57F">
                  <wp:extent cx="2350168" cy="152400"/>
                  <wp:effectExtent l="19050" t="19050" r="1206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62129" cy="153176"/>
                          </a:xfrm>
                          <a:prstGeom prst="rect">
                            <a:avLst/>
                          </a:prstGeom>
                          <a:noFill/>
                          <a:ln w="19050">
                            <a:solidFill>
                              <a:srgbClr val="0000FF"/>
                            </a:solidFill>
                          </a:ln>
                        </pic:spPr>
                      </pic:pic>
                    </a:graphicData>
                  </a:graphic>
                </wp:inline>
              </w:drawing>
            </w:r>
          </w:p>
        </w:tc>
        <w:tc>
          <w:tcPr>
            <w:tcW w:w="3118" w:type="dxa"/>
            <w:shd w:val="clear" w:color="auto" w:fill="auto"/>
          </w:tcPr>
          <w:p w14:paraId="2470246F" w14:textId="77777777" w:rsidR="008D095A" w:rsidRPr="001A6812" w:rsidRDefault="00AD797C" w:rsidP="005B7F7E">
            <w:pPr>
              <w:pStyle w:val="ListParagraph"/>
              <w:numPr>
                <w:ilvl w:val="0"/>
                <w:numId w:val="34"/>
              </w:numPr>
              <w:spacing w:before="40" w:after="100" w:afterAutospacing="1"/>
              <w:rPr>
                <w:rFonts w:ascii="Arial" w:eastAsia="Times New Roman" w:hAnsi="Arial" w:cs="Arial"/>
                <w:sz w:val="16"/>
                <w:szCs w:val="16"/>
                <w:lang w:eastAsia="en-ZA"/>
              </w:rPr>
            </w:pPr>
            <w:r>
              <w:rPr>
                <w:rFonts w:ascii="Arial" w:eastAsia="Times New Roman" w:hAnsi="Arial" w:cs="Arial"/>
                <w:sz w:val="16"/>
                <w:szCs w:val="16"/>
                <w:lang w:eastAsia="en-ZA"/>
              </w:rPr>
              <w:t>Service delivery -</w:t>
            </w:r>
            <w:r w:rsidR="008D095A">
              <w:rPr>
                <w:rFonts w:ascii="Arial" w:eastAsia="Times New Roman" w:hAnsi="Arial" w:cs="Arial"/>
                <w:sz w:val="16"/>
                <w:szCs w:val="16"/>
                <w:lang w:eastAsia="en-ZA"/>
              </w:rPr>
              <w:t xml:space="preserve"> but research needs to be done in order to deliver the result to the Industry</w:t>
            </w:r>
            <w:r w:rsidR="008D095A" w:rsidRPr="001A6812">
              <w:rPr>
                <w:rFonts w:ascii="Arial" w:eastAsia="Times New Roman" w:hAnsi="Arial" w:cs="Arial"/>
                <w:sz w:val="16"/>
                <w:szCs w:val="16"/>
                <w:lang w:eastAsia="en-ZA"/>
              </w:rPr>
              <w:t>.</w:t>
            </w:r>
          </w:p>
        </w:tc>
        <w:tc>
          <w:tcPr>
            <w:tcW w:w="709" w:type="dxa"/>
          </w:tcPr>
          <w:p w14:paraId="7D3273D6" w14:textId="77777777" w:rsidR="008D095A" w:rsidRPr="001A6812" w:rsidRDefault="008D095A" w:rsidP="008D095A">
            <w:pPr>
              <w:spacing w:before="40"/>
              <w:jc w:val="center"/>
              <w:rPr>
                <w:rFonts w:ascii="Arial" w:hAnsi="Arial" w:cs="Arial"/>
                <w:b/>
                <w:bCs/>
                <w:iCs/>
                <w:color w:val="000000"/>
                <w:sz w:val="16"/>
                <w:szCs w:val="16"/>
                <w:u w:val="single"/>
                <w:lang w:val="en-ZA"/>
              </w:rPr>
            </w:pPr>
            <w:r w:rsidRPr="001A6812">
              <w:rPr>
                <w:rFonts w:ascii="Arial" w:hAnsi="Arial" w:cs="Arial"/>
                <w:bCs/>
                <w:iCs/>
                <w:color w:val="000000"/>
                <w:sz w:val="16"/>
                <w:szCs w:val="16"/>
                <w:lang w:val="en-ZA"/>
              </w:rPr>
              <w:t>3/5</w:t>
            </w:r>
          </w:p>
        </w:tc>
        <w:tc>
          <w:tcPr>
            <w:tcW w:w="7768" w:type="dxa"/>
          </w:tcPr>
          <w:p w14:paraId="1392DDD1" w14:textId="77777777" w:rsidR="008D095A" w:rsidRPr="001A6812" w:rsidRDefault="008D095A" w:rsidP="008D095A">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0454652F" w14:textId="77777777" w:rsidR="008D095A" w:rsidRDefault="008D095A" w:rsidP="005B7F7E">
            <w:pPr>
              <w:pStyle w:val="ListParagraph"/>
              <w:numPr>
                <w:ilvl w:val="0"/>
                <w:numId w:val="37"/>
              </w:numPr>
              <w:spacing w:before="40"/>
              <w:rPr>
                <w:rStyle w:val="tlid-translation"/>
                <w:rFonts w:ascii="Arial" w:hAnsi="Arial" w:cs="Arial"/>
                <w:sz w:val="16"/>
                <w:szCs w:val="16"/>
              </w:rPr>
            </w:pPr>
            <w:r w:rsidRPr="001A6812">
              <w:rPr>
                <w:rStyle w:val="tlid-translation"/>
                <w:rFonts w:ascii="Arial" w:hAnsi="Arial" w:cs="Arial"/>
                <w:sz w:val="16"/>
                <w:szCs w:val="16"/>
              </w:rPr>
              <w:t>Service delivery is the main purpose.</w:t>
            </w:r>
            <w:r>
              <w:rPr>
                <w:rStyle w:val="tlid-translation"/>
                <w:rFonts w:ascii="Arial" w:hAnsi="Arial" w:cs="Arial"/>
                <w:sz w:val="16"/>
                <w:szCs w:val="16"/>
              </w:rPr>
              <w:t xml:space="preserve"> </w:t>
            </w:r>
          </w:p>
          <w:p w14:paraId="34BA6FC7" w14:textId="77777777" w:rsidR="008D095A" w:rsidRPr="000A6B17" w:rsidRDefault="008D095A" w:rsidP="005B7F7E">
            <w:pPr>
              <w:pStyle w:val="ListParagraph"/>
              <w:numPr>
                <w:ilvl w:val="0"/>
                <w:numId w:val="37"/>
              </w:numPr>
              <w:spacing w:before="40"/>
              <w:rPr>
                <w:rStyle w:val="tlid-translation"/>
                <w:rFonts w:ascii="Arial" w:hAnsi="Arial" w:cs="Arial"/>
                <w:sz w:val="16"/>
                <w:szCs w:val="16"/>
              </w:rPr>
            </w:pPr>
            <w:r w:rsidRPr="000A6B17">
              <w:rPr>
                <w:rStyle w:val="tlid-translation"/>
                <w:rFonts w:ascii="Arial" w:hAnsi="Arial" w:cs="Arial"/>
                <w:sz w:val="16"/>
                <w:szCs w:val="16"/>
              </w:rPr>
              <w:t xml:space="preserve">The request is to provide a service - not to do research. </w:t>
            </w:r>
          </w:p>
          <w:p w14:paraId="6F5EE581" w14:textId="77777777" w:rsidR="008D095A" w:rsidRPr="001A6812" w:rsidRDefault="008D095A" w:rsidP="005B7F7E">
            <w:pPr>
              <w:pStyle w:val="ListParagraph"/>
              <w:numPr>
                <w:ilvl w:val="0"/>
                <w:numId w:val="37"/>
              </w:numPr>
              <w:spacing w:before="40"/>
              <w:rPr>
                <w:rStyle w:val="tlid-translation"/>
                <w:rFonts w:ascii="Arial" w:hAnsi="Arial" w:cs="Arial"/>
                <w:sz w:val="16"/>
                <w:szCs w:val="16"/>
              </w:rPr>
            </w:pPr>
            <w:r w:rsidRPr="001A6812">
              <w:rPr>
                <w:rStyle w:val="tlid-translation"/>
                <w:rFonts w:ascii="Arial" w:hAnsi="Arial" w:cs="Arial"/>
                <w:sz w:val="16"/>
                <w:szCs w:val="16"/>
              </w:rPr>
              <w:t xml:space="preserve">Research is only </w:t>
            </w:r>
            <w:r>
              <w:rPr>
                <w:rStyle w:val="tlid-translation"/>
                <w:rFonts w:ascii="Arial" w:hAnsi="Arial" w:cs="Arial"/>
                <w:sz w:val="16"/>
                <w:szCs w:val="16"/>
              </w:rPr>
              <w:t xml:space="preserve">an </w:t>
            </w:r>
            <w:r w:rsidRPr="001A6812">
              <w:rPr>
                <w:rStyle w:val="tlid-translation"/>
                <w:rFonts w:ascii="Arial" w:hAnsi="Arial" w:cs="Arial"/>
                <w:sz w:val="16"/>
                <w:szCs w:val="16"/>
              </w:rPr>
              <w:t xml:space="preserve">aspect </w:t>
            </w:r>
            <w:r>
              <w:rPr>
                <w:rStyle w:val="tlid-translation"/>
                <w:rFonts w:ascii="Arial" w:hAnsi="Arial" w:cs="Arial"/>
                <w:sz w:val="16"/>
                <w:szCs w:val="16"/>
              </w:rPr>
              <w:t>of the services rendered. R</w:t>
            </w:r>
            <w:r w:rsidRPr="001A6812">
              <w:rPr>
                <w:rStyle w:val="tlid-translation"/>
                <w:rFonts w:ascii="Arial" w:hAnsi="Arial" w:cs="Arial"/>
                <w:sz w:val="16"/>
                <w:szCs w:val="16"/>
              </w:rPr>
              <w:t>esearch is not the main goal.</w:t>
            </w:r>
          </w:p>
          <w:p w14:paraId="26977941" w14:textId="77777777" w:rsidR="008D095A" w:rsidRPr="001A6812" w:rsidRDefault="008D095A" w:rsidP="008D095A">
            <w:pPr>
              <w:spacing w:before="4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w:t>
            </w:r>
            <w:r w:rsidRPr="001A6812">
              <w:rPr>
                <w:rFonts w:ascii="Arial" w:hAnsi="Arial" w:cs="Arial"/>
                <w:bCs/>
                <w:iCs/>
                <w:color w:val="000000"/>
                <w:sz w:val="16"/>
                <w:szCs w:val="16"/>
                <w:u w:val="single"/>
                <w:lang w:val="en-ZA"/>
              </w:rPr>
              <w:t xml:space="preserve"> </w:t>
            </w:r>
          </w:p>
          <w:p w14:paraId="1C1381F7" w14:textId="77777777" w:rsidR="008D095A" w:rsidRPr="001A6812" w:rsidRDefault="008D095A" w:rsidP="005B7F7E">
            <w:pPr>
              <w:pStyle w:val="ListParagraph"/>
              <w:numPr>
                <w:ilvl w:val="0"/>
                <w:numId w:val="34"/>
              </w:numPr>
              <w:spacing w:before="40"/>
              <w:rPr>
                <w:rFonts w:ascii="Arial" w:hAnsi="Arial" w:cs="Arial"/>
                <w:b/>
                <w:bCs/>
                <w:iCs/>
                <w:color w:val="000000"/>
                <w:sz w:val="16"/>
                <w:szCs w:val="16"/>
                <w:u w:val="single"/>
              </w:rPr>
            </w:pPr>
            <w:r>
              <w:rPr>
                <w:rStyle w:val="tlid-translation"/>
                <w:rFonts w:ascii="Arial" w:hAnsi="Arial" w:cs="Arial"/>
                <w:sz w:val="16"/>
                <w:szCs w:val="16"/>
              </w:rPr>
              <w:t xml:space="preserve">Attach the complete, final </w:t>
            </w:r>
            <w:r w:rsidRPr="001A6812">
              <w:rPr>
                <w:rStyle w:val="tlid-translation"/>
                <w:rFonts w:ascii="Arial" w:hAnsi="Arial" w:cs="Arial"/>
                <w:sz w:val="16"/>
                <w:szCs w:val="16"/>
              </w:rPr>
              <w:t>signed contract as supporting documentation.</w:t>
            </w:r>
          </w:p>
        </w:tc>
      </w:tr>
      <w:tr w:rsidR="008D095A" w:rsidRPr="001A6812" w14:paraId="5D09E43D" w14:textId="77777777" w:rsidTr="00592534">
        <w:trPr>
          <w:trHeight w:val="411"/>
        </w:trPr>
        <w:tc>
          <w:tcPr>
            <w:tcW w:w="499" w:type="dxa"/>
            <w:tcBorders>
              <w:right w:val="double" w:sz="4" w:space="0" w:color="auto"/>
            </w:tcBorders>
            <w:shd w:val="clear" w:color="auto" w:fill="auto"/>
          </w:tcPr>
          <w:p w14:paraId="0FE98F43" w14:textId="3CCFB0CB" w:rsidR="008D095A" w:rsidRPr="001A6812" w:rsidRDefault="008D095A" w:rsidP="0028364E">
            <w:pPr>
              <w:spacing w:before="40"/>
              <w:jc w:val="center"/>
              <w:rPr>
                <w:rFonts w:ascii="Arial" w:hAnsi="Arial" w:cs="Arial"/>
                <w:bCs/>
                <w:iCs/>
                <w:color w:val="000000"/>
                <w:spacing w:val="0"/>
                <w:sz w:val="16"/>
                <w:szCs w:val="16"/>
                <w:lang w:val="en-ZA"/>
              </w:rPr>
            </w:pPr>
            <w:r w:rsidRPr="001A6812">
              <w:rPr>
                <w:rFonts w:ascii="Arial" w:hAnsi="Arial" w:cs="Arial"/>
                <w:bCs/>
                <w:iCs/>
                <w:color w:val="000000"/>
                <w:spacing w:val="0"/>
                <w:sz w:val="16"/>
                <w:szCs w:val="16"/>
                <w:lang w:val="en-ZA"/>
              </w:rPr>
              <w:t>3</w:t>
            </w:r>
            <w:r w:rsidR="00E534D4">
              <w:rPr>
                <w:rFonts w:ascii="Arial" w:hAnsi="Arial" w:cs="Arial"/>
                <w:bCs/>
                <w:iCs/>
                <w:color w:val="000000"/>
                <w:spacing w:val="0"/>
                <w:sz w:val="16"/>
                <w:szCs w:val="16"/>
                <w:lang w:val="en-ZA"/>
              </w:rPr>
              <w:t>4</w:t>
            </w:r>
          </w:p>
        </w:tc>
        <w:tc>
          <w:tcPr>
            <w:tcW w:w="3969" w:type="dxa"/>
            <w:tcBorders>
              <w:left w:val="double" w:sz="4" w:space="0" w:color="auto"/>
            </w:tcBorders>
            <w:shd w:val="clear" w:color="auto" w:fill="auto"/>
          </w:tcPr>
          <w:p w14:paraId="0E29BD7B" w14:textId="77777777" w:rsidR="008D095A" w:rsidRPr="001A6812" w:rsidRDefault="008D095A" w:rsidP="008D095A">
            <w:pPr>
              <w:spacing w:before="40"/>
              <w:jc w:val="left"/>
              <w:rPr>
                <w:lang w:val="en-ZA" w:eastAsia="en-ZA"/>
              </w:rPr>
            </w:pPr>
            <w:r w:rsidRPr="001A6812">
              <w:rPr>
                <w:noProof/>
                <w:lang w:val="en-ZA" w:eastAsia="en-ZA"/>
              </w:rPr>
              <w:drawing>
                <wp:inline distT="0" distB="0" distL="0" distR="0" wp14:anchorId="1C312902" wp14:editId="24FEEC8C">
                  <wp:extent cx="2371725" cy="1809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1725" cy="180975"/>
                          </a:xfrm>
                          <a:prstGeom prst="rect">
                            <a:avLst/>
                          </a:prstGeom>
                          <a:noFill/>
                          <a:ln w="19050">
                            <a:solidFill>
                              <a:srgbClr val="0000FF"/>
                            </a:solidFill>
                          </a:ln>
                        </pic:spPr>
                      </pic:pic>
                    </a:graphicData>
                  </a:graphic>
                </wp:inline>
              </w:drawing>
            </w:r>
          </w:p>
        </w:tc>
        <w:tc>
          <w:tcPr>
            <w:tcW w:w="3118" w:type="dxa"/>
            <w:shd w:val="clear" w:color="auto" w:fill="auto"/>
          </w:tcPr>
          <w:p w14:paraId="7256DDBD" w14:textId="77777777" w:rsidR="008D095A" w:rsidRPr="001A6812" w:rsidRDefault="008D095A" w:rsidP="005B7F7E">
            <w:pPr>
              <w:pStyle w:val="ListParagraph"/>
              <w:numPr>
                <w:ilvl w:val="0"/>
                <w:numId w:val="9"/>
              </w:numPr>
              <w:spacing w:before="40" w:after="100" w:afterAutospacing="1"/>
              <w:rPr>
                <w:rFonts w:ascii="Arial" w:eastAsia="Times New Roman" w:hAnsi="Arial" w:cs="Arial"/>
                <w:sz w:val="16"/>
                <w:szCs w:val="16"/>
                <w:lang w:eastAsia="en-ZA"/>
              </w:rPr>
            </w:pPr>
            <w:r w:rsidRPr="001A6812">
              <w:rPr>
                <w:rFonts w:ascii="Arial" w:eastAsia="Times New Roman" w:hAnsi="Arial" w:cs="Arial"/>
                <w:sz w:val="16"/>
                <w:szCs w:val="16"/>
                <w:lang w:eastAsia="en-ZA"/>
              </w:rPr>
              <w:t>Human Sciences Research Council research awards.</w:t>
            </w:r>
          </w:p>
        </w:tc>
        <w:tc>
          <w:tcPr>
            <w:tcW w:w="709" w:type="dxa"/>
          </w:tcPr>
          <w:p w14:paraId="0985957F" w14:textId="77777777" w:rsidR="008D095A" w:rsidRPr="001A6812" w:rsidRDefault="008D095A" w:rsidP="008D095A">
            <w:pPr>
              <w:spacing w:before="40"/>
              <w:jc w:val="center"/>
              <w:rPr>
                <w:rFonts w:ascii="Arial" w:hAnsi="Arial" w:cs="Arial"/>
                <w:b/>
                <w:bCs/>
                <w:iCs/>
                <w:color w:val="000000"/>
                <w:sz w:val="16"/>
                <w:szCs w:val="16"/>
                <w:u w:val="single"/>
                <w:lang w:val="en-ZA"/>
              </w:rPr>
            </w:pPr>
            <w:r w:rsidRPr="001A6812">
              <w:rPr>
                <w:rFonts w:ascii="Arial" w:hAnsi="Arial" w:cs="Arial"/>
                <w:bCs/>
                <w:iCs/>
                <w:color w:val="000000"/>
                <w:sz w:val="16"/>
                <w:szCs w:val="16"/>
                <w:lang w:val="en-ZA"/>
              </w:rPr>
              <w:t>2</w:t>
            </w:r>
          </w:p>
        </w:tc>
        <w:tc>
          <w:tcPr>
            <w:tcW w:w="7768" w:type="dxa"/>
          </w:tcPr>
          <w:p w14:paraId="64C4EA19" w14:textId="77777777" w:rsidR="008D095A" w:rsidRPr="001A6812" w:rsidRDefault="008D095A" w:rsidP="008D095A">
            <w:pPr>
              <w:spacing w:before="40"/>
              <w:rPr>
                <w:rFonts w:ascii="Arial" w:hAnsi="Arial" w:cs="Arial"/>
                <w:bCs/>
                <w:iCs/>
                <w:color w:val="000000"/>
                <w:sz w:val="16"/>
                <w:szCs w:val="16"/>
                <w:lang w:val="en-ZA"/>
              </w:rPr>
            </w:pPr>
            <w:r w:rsidRPr="001A6812">
              <w:rPr>
                <w:rFonts w:ascii="Arial" w:hAnsi="Arial" w:cs="Arial"/>
                <w:b/>
                <w:bCs/>
                <w:iCs/>
                <w:color w:val="000000"/>
                <w:sz w:val="16"/>
                <w:szCs w:val="16"/>
                <w:u w:val="single"/>
                <w:lang w:val="en-ZA"/>
              </w:rPr>
              <w:t>General info</w:t>
            </w:r>
            <w:r w:rsidRPr="001A6812">
              <w:rPr>
                <w:rFonts w:ascii="Arial" w:hAnsi="Arial" w:cs="Arial"/>
                <w:bCs/>
                <w:iCs/>
                <w:color w:val="000000"/>
                <w:sz w:val="16"/>
                <w:szCs w:val="16"/>
                <w:lang w:val="en-ZA"/>
              </w:rPr>
              <w:t xml:space="preserve">: </w:t>
            </w:r>
          </w:p>
          <w:p w14:paraId="7155AD6D" w14:textId="59189EF2" w:rsidR="008D095A" w:rsidRPr="00322D90" w:rsidRDefault="008D095A" w:rsidP="005B7F7E">
            <w:pPr>
              <w:pStyle w:val="ListParagraph"/>
              <w:numPr>
                <w:ilvl w:val="0"/>
                <w:numId w:val="63"/>
              </w:numPr>
              <w:spacing w:before="40"/>
              <w:rPr>
                <w:rStyle w:val="tlid-translation"/>
                <w:rFonts w:ascii="Arial" w:hAnsi="Arial" w:cs="Arial"/>
                <w:sz w:val="16"/>
                <w:szCs w:val="16"/>
              </w:rPr>
            </w:pPr>
            <w:r>
              <w:rPr>
                <w:rStyle w:val="tlid-translation"/>
                <w:rFonts w:ascii="Arial" w:hAnsi="Arial" w:cs="Arial"/>
                <w:sz w:val="16"/>
                <w:szCs w:val="16"/>
              </w:rPr>
              <w:t xml:space="preserve">HSRC is an entity of the </w:t>
            </w:r>
            <w:r w:rsidR="006E779C" w:rsidRPr="0065169D">
              <w:rPr>
                <w:rStyle w:val="Emphasis"/>
                <w:rFonts w:ascii="Arial" w:hAnsi="Arial" w:cs="Arial"/>
                <w:sz w:val="16"/>
                <w:szCs w:val="16"/>
              </w:rPr>
              <w:t>Department of Science and Innovation</w:t>
            </w:r>
            <w:r>
              <w:rPr>
                <w:rStyle w:val="tlid-translation"/>
                <w:rFonts w:ascii="Arial" w:hAnsi="Arial" w:cs="Arial"/>
                <w:sz w:val="16"/>
                <w:szCs w:val="16"/>
              </w:rPr>
              <w:t xml:space="preserve"> (DS</w:t>
            </w:r>
            <w:r w:rsidR="006E779C">
              <w:rPr>
                <w:rStyle w:val="tlid-translation"/>
                <w:rFonts w:ascii="Arial" w:hAnsi="Arial" w:cs="Arial"/>
                <w:sz w:val="16"/>
                <w:szCs w:val="16"/>
              </w:rPr>
              <w:t>I</w:t>
            </w:r>
            <w:r>
              <w:rPr>
                <w:rStyle w:val="tlid-translation"/>
                <w:rFonts w:ascii="Arial" w:hAnsi="Arial" w:cs="Arial"/>
                <w:sz w:val="16"/>
                <w:szCs w:val="16"/>
              </w:rPr>
              <w:t>).</w:t>
            </w:r>
            <w:r w:rsidRPr="00322D90">
              <w:rPr>
                <w:rStyle w:val="tlid-translation"/>
                <w:rFonts w:ascii="Arial" w:hAnsi="Arial" w:cs="Arial"/>
                <w:sz w:val="16"/>
                <w:szCs w:val="16"/>
              </w:rPr>
              <w:t xml:space="preserve"> </w:t>
            </w:r>
          </w:p>
          <w:p w14:paraId="7EEB2176" w14:textId="77777777" w:rsidR="008D095A" w:rsidRPr="001A6812" w:rsidRDefault="008D095A" w:rsidP="008D095A">
            <w:pPr>
              <w:spacing w:before="40"/>
              <w:rPr>
                <w:rFonts w:ascii="Arial" w:hAnsi="Arial" w:cs="Arial"/>
                <w:bCs/>
                <w:iCs/>
                <w:color w:val="000000"/>
                <w:sz w:val="16"/>
                <w:szCs w:val="16"/>
                <w:u w:val="single"/>
                <w:lang w:val="en-ZA"/>
              </w:rPr>
            </w:pPr>
            <w:r w:rsidRPr="001A6812">
              <w:rPr>
                <w:rFonts w:ascii="Arial" w:hAnsi="Arial" w:cs="Arial"/>
                <w:b/>
                <w:bCs/>
                <w:iCs/>
                <w:color w:val="000000"/>
                <w:sz w:val="16"/>
                <w:szCs w:val="16"/>
                <w:u w:val="single"/>
                <w:lang w:val="en-ZA"/>
              </w:rPr>
              <w:t>Attachments</w:t>
            </w:r>
            <w:r w:rsidRPr="001A6812">
              <w:rPr>
                <w:rFonts w:ascii="Arial" w:hAnsi="Arial" w:cs="Arial"/>
                <w:bCs/>
                <w:iCs/>
                <w:color w:val="000000"/>
                <w:sz w:val="16"/>
                <w:szCs w:val="16"/>
                <w:lang w:val="en-ZA"/>
              </w:rPr>
              <w:t>:</w:t>
            </w:r>
            <w:r w:rsidRPr="001A6812">
              <w:rPr>
                <w:rFonts w:ascii="Arial" w:hAnsi="Arial" w:cs="Arial"/>
                <w:bCs/>
                <w:iCs/>
                <w:color w:val="000000"/>
                <w:sz w:val="16"/>
                <w:szCs w:val="16"/>
                <w:u w:val="single"/>
                <w:lang w:val="en-ZA"/>
              </w:rPr>
              <w:t xml:space="preserve"> </w:t>
            </w:r>
          </w:p>
          <w:p w14:paraId="1D6F973E" w14:textId="77777777" w:rsidR="008D095A" w:rsidRPr="00322D90" w:rsidRDefault="008D095A" w:rsidP="005B7F7E">
            <w:pPr>
              <w:pStyle w:val="ListParagraph"/>
              <w:numPr>
                <w:ilvl w:val="0"/>
                <w:numId w:val="9"/>
              </w:numPr>
              <w:spacing w:before="40"/>
              <w:rPr>
                <w:rFonts w:ascii="Arial" w:hAnsi="Arial" w:cs="Arial"/>
                <w:bCs/>
                <w:iCs/>
                <w:color w:val="000000"/>
                <w:sz w:val="16"/>
                <w:szCs w:val="16"/>
              </w:rPr>
            </w:pPr>
            <w:r w:rsidRPr="00322D90">
              <w:rPr>
                <w:rStyle w:val="tlid-translation"/>
                <w:rFonts w:ascii="Arial" w:hAnsi="Arial" w:cs="Arial"/>
                <w:sz w:val="16"/>
                <w:szCs w:val="16"/>
              </w:rPr>
              <w:t xml:space="preserve">Attach </w:t>
            </w:r>
            <w:r>
              <w:rPr>
                <w:rStyle w:val="tlid-translation"/>
                <w:rFonts w:ascii="Arial" w:hAnsi="Arial" w:cs="Arial"/>
                <w:sz w:val="16"/>
                <w:szCs w:val="16"/>
              </w:rPr>
              <w:t xml:space="preserve">the award letter and/or </w:t>
            </w:r>
            <w:r w:rsidRPr="00322D90">
              <w:rPr>
                <w:rStyle w:val="tlid-translation"/>
                <w:rFonts w:ascii="Arial" w:hAnsi="Arial" w:cs="Arial"/>
                <w:sz w:val="16"/>
                <w:szCs w:val="16"/>
              </w:rPr>
              <w:t>contract as supporting documentation.</w:t>
            </w:r>
          </w:p>
        </w:tc>
      </w:tr>
    </w:tbl>
    <w:p w14:paraId="5F85D345" w14:textId="77777777" w:rsidR="00C670CF" w:rsidRPr="001A6812" w:rsidRDefault="00C670CF">
      <w:pPr>
        <w:spacing w:before="0" w:line="240" w:lineRule="auto"/>
        <w:jc w:val="left"/>
        <w:rPr>
          <w:rStyle w:val="tlid-translation"/>
          <w:rFonts w:ascii="Arial" w:hAnsi="Arial" w:cs="Arial"/>
          <w:b/>
          <w:sz w:val="28"/>
          <w:szCs w:val="28"/>
          <w:u w:val="single"/>
          <w:lang w:val="en-ZA"/>
        </w:rPr>
        <w:sectPr w:rsidR="00C670CF" w:rsidRPr="001A6812" w:rsidSect="0011647C">
          <w:footerReference w:type="default" r:id="rId79"/>
          <w:footerReference w:type="first" r:id="rId80"/>
          <w:pgSz w:w="16839" w:h="11907" w:orient="landscape" w:code="9"/>
          <w:pgMar w:top="397" w:right="397" w:bottom="397" w:left="454" w:header="0" w:footer="0" w:gutter="0"/>
          <w:pgNumType w:chapStyle="1"/>
          <w:cols w:space="720"/>
          <w:titlePg/>
          <w:docGrid w:linePitch="272"/>
        </w:sectPr>
      </w:pPr>
    </w:p>
    <w:p w14:paraId="1D41D06B" w14:textId="77777777" w:rsidR="00C670CF" w:rsidRPr="00E91103" w:rsidRDefault="002349CC" w:rsidP="005B7F7E">
      <w:pPr>
        <w:pStyle w:val="ListParagraph"/>
        <w:numPr>
          <w:ilvl w:val="0"/>
          <w:numId w:val="59"/>
        </w:numPr>
        <w:tabs>
          <w:tab w:val="left" w:pos="1335"/>
        </w:tabs>
        <w:autoSpaceDE w:val="0"/>
        <w:autoSpaceDN w:val="0"/>
        <w:adjustRightInd w:val="0"/>
        <w:spacing w:after="0" w:line="360" w:lineRule="auto"/>
        <w:rPr>
          <w:rStyle w:val="tlid-translation"/>
          <w:rFonts w:ascii="Arial" w:hAnsi="Arial" w:cs="Arial"/>
          <w:b/>
          <w:sz w:val="24"/>
          <w:szCs w:val="24"/>
        </w:rPr>
      </w:pPr>
      <w:r w:rsidRPr="00E91103">
        <w:rPr>
          <w:rStyle w:val="tlid-translation"/>
          <w:rFonts w:ascii="Arial" w:hAnsi="Arial" w:cs="Arial"/>
          <w:b/>
          <w:sz w:val="24"/>
          <w:szCs w:val="24"/>
          <w:u w:val="single"/>
        </w:rPr>
        <w:lastRenderedPageBreak/>
        <w:t>A</w:t>
      </w:r>
      <w:r w:rsidR="00C670CF" w:rsidRPr="00E91103">
        <w:rPr>
          <w:rStyle w:val="tlid-translation"/>
          <w:rFonts w:ascii="Arial" w:hAnsi="Arial" w:cs="Arial"/>
          <w:b/>
          <w:sz w:val="24"/>
          <w:szCs w:val="24"/>
          <w:u w:val="single"/>
        </w:rPr>
        <w:t xml:space="preserve">ttachment examples </w:t>
      </w:r>
      <w:r w:rsidR="00173B31" w:rsidRPr="00E91103">
        <w:rPr>
          <w:rStyle w:val="tlid-translation"/>
          <w:rFonts w:ascii="Arial" w:hAnsi="Arial" w:cs="Arial"/>
          <w:b/>
          <w:sz w:val="24"/>
          <w:szCs w:val="24"/>
          <w:u w:val="single"/>
        </w:rPr>
        <w:t xml:space="preserve">applicable to </w:t>
      </w:r>
      <w:r w:rsidR="00C670CF" w:rsidRPr="00E91103">
        <w:rPr>
          <w:rStyle w:val="tlid-translation"/>
          <w:rFonts w:ascii="Arial" w:hAnsi="Arial" w:cs="Arial"/>
          <w:b/>
          <w:sz w:val="24"/>
          <w:szCs w:val="24"/>
          <w:u w:val="single"/>
        </w:rPr>
        <w:t>certain Account types</w:t>
      </w:r>
      <w:r w:rsidR="00C670CF" w:rsidRPr="00E91103">
        <w:rPr>
          <w:rStyle w:val="tlid-translation"/>
          <w:rFonts w:ascii="Arial" w:hAnsi="Arial" w:cs="Arial"/>
          <w:b/>
          <w:sz w:val="24"/>
          <w:szCs w:val="24"/>
        </w:rPr>
        <w:t>:</w:t>
      </w:r>
    </w:p>
    <w:p w14:paraId="00E54CE0" w14:textId="62D5C1EE" w:rsidR="00A07220" w:rsidRPr="001C0779" w:rsidRDefault="000071F5" w:rsidP="005B7F7E">
      <w:pPr>
        <w:pStyle w:val="ListParagraph"/>
        <w:numPr>
          <w:ilvl w:val="0"/>
          <w:numId w:val="61"/>
        </w:numPr>
        <w:tabs>
          <w:tab w:val="left" w:pos="1335"/>
        </w:tabs>
        <w:autoSpaceDE w:val="0"/>
        <w:autoSpaceDN w:val="0"/>
        <w:adjustRightInd w:val="0"/>
        <w:spacing w:line="360" w:lineRule="auto"/>
        <w:rPr>
          <w:rStyle w:val="tlid-translation"/>
          <w:rFonts w:ascii="Arial" w:hAnsi="Arial" w:cs="Arial"/>
          <w:sz w:val="24"/>
          <w:szCs w:val="24"/>
        </w:rPr>
      </w:pPr>
      <w:r w:rsidRPr="001C0779">
        <w:rPr>
          <w:rStyle w:val="tlid-translation"/>
          <w:rFonts w:ascii="Arial" w:hAnsi="Arial" w:cs="Arial"/>
          <w:sz w:val="24"/>
          <w:szCs w:val="24"/>
        </w:rPr>
        <w:t xml:space="preserve">3C – Short Courses (SCAS </w:t>
      </w:r>
      <w:r w:rsidR="00C670CF" w:rsidRPr="001C0779">
        <w:rPr>
          <w:rStyle w:val="tlid-translation"/>
          <w:rFonts w:ascii="Arial" w:hAnsi="Arial" w:cs="Arial"/>
          <w:sz w:val="24"/>
          <w:szCs w:val="24"/>
        </w:rPr>
        <w:t>approval letter)</w:t>
      </w:r>
    </w:p>
    <w:p w14:paraId="77C2E318" w14:textId="77777777" w:rsidR="00A07220" w:rsidRPr="001A6812" w:rsidRDefault="00A07220" w:rsidP="003F5601">
      <w:pPr>
        <w:pStyle w:val="ListParagraph"/>
        <w:tabs>
          <w:tab w:val="left" w:pos="1335"/>
        </w:tabs>
        <w:autoSpaceDE w:val="0"/>
        <w:autoSpaceDN w:val="0"/>
        <w:adjustRightInd w:val="0"/>
        <w:spacing w:line="360" w:lineRule="auto"/>
        <w:ind w:left="0"/>
        <w:rPr>
          <w:rStyle w:val="tlid-translation"/>
          <w:rFonts w:ascii="Arial" w:hAnsi="Arial" w:cs="Arial"/>
          <w:b/>
          <w:sz w:val="8"/>
          <w:szCs w:val="8"/>
          <w:u w:val="single"/>
        </w:rPr>
      </w:pPr>
    </w:p>
    <w:p w14:paraId="0A8F18FE" w14:textId="78A33A1E" w:rsidR="00A07220" w:rsidRPr="001A6812" w:rsidRDefault="00344CF1" w:rsidP="00021CE8">
      <w:pPr>
        <w:pStyle w:val="ListParagraph"/>
        <w:tabs>
          <w:tab w:val="left" w:pos="1335"/>
        </w:tabs>
        <w:autoSpaceDE w:val="0"/>
        <w:autoSpaceDN w:val="0"/>
        <w:adjustRightInd w:val="0"/>
        <w:spacing w:line="360" w:lineRule="auto"/>
        <w:ind w:left="360"/>
        <w:rPr>
          <w:rStyle w:val="tlid-translation"/>
          <w:rFonts w:ascii="Arial" w:hAnsi="Arial" w:cs="Arial"/>
          <w:b/>
          <w:sz w:val="28"/>
          <w:szCs w:val="28"/>
          <w:u w:val="single"/>
        </w:rPr>
      </w:pPr>
      <w:r>
        <w:rPr>
          <w:noProof/>
          <w:lang w:eastAsia="en-ZA"/>
        </w:rPr>
        <mc:AlternateContent>
          <mc:Choice Requires="wps">
            <w:drawing>
              <wp:anchor distT="0" distB="0" distL="114300" distR="114300" simplePos="0" relativeHeight="251719680" behindDoc="0" locked="0" layoutInCell="1" allowOverlap="1" wp14:anchorId="14239F42" wp14:editId="0AAEEA4D">
                <wp:simplePos x="0" y="0"/>
                <wp:positionH relativeFrom="column">
                  <wp:posOffset>690880</wp:posOffset>
                </wp:positionH>
                <wp:positionV relativeFrom="paragraph">
                  <wp:posOffset>5674055</wp:posOffset>
                </wp:positionV>
                <wp:extent cx="3552825" cy="2476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355282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9F24D" id="Rectangle 42" o:spid="_x0000_s1026" style="position:absolute;margin-left:54.4pt;margin-top:446.8pt;width:279.75pt;height:1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" filled="f" strokecolor="black [3213]" strokeweight="2pt"/>
            </w:pict>
          </mc:Fallback>
        </mc:AlternateContent>
      </w:r>
      <w:r w:rsidR="00A334A5" w:rsidRPr="00A334A5">
        <w:rPr>
          <w:noProof/>
          <w:lang w:eastAsia="en-ZA"/>
        </w:rPr>
        <w:t xml:space="preserve"> </w:t>
      </w:r>
      <w:r w:rsidR="00A334A5">
        <w:rPr>
          <w:noProof/>
          <w:lang w:eastAsia="en-ZA"/>
        </w:rPr>
        <w:drawing>
          <wp:inline distT="0" distB="0" distL="0" distR="0" wp14:anchorId="1EDB4CC3" wp14:editId="02F91FBE">
            <wp:extent cx="6448426" cy="7718064"/>
            <wp:effectExtent l="19050" t="19050" r="952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54992" cy="7725922"/>
                    </a:xfrm>
                    <a:prstGeom prst="rect">
                      <a:avLst/>
                    </a:prstGeom>
                    <a:ln w="19050">
                      <a:solidFill>
                        <a:schemeClr val="tx1"/>
                      </a:solidFill>
                    </a:ln>
                  </pic:spPr>
                </pic:pic>
              </a:graphicData>
            </a:graphic>
          </wp:inline>
        </w:drawing>
      </w:r>
    </w:p>
    <w:p w14:paraId="2EBE7E4C" w14:textId="77777777" w:rsidR="00C670CF" w:rsidRDefault="00C670CF" w:rsidP="00C670CF">
      <w:pPr>
        <w:pStyle w:val="ListParagraph"/>
        <w:tabs>
          <w:tab w:val="left" w:pos="1335"/>
        </w:tabs>
        <w:autoSpaceDE w:val="0"/>
        <w:autoSpaceDN w:val="0"/>
        <w:adjustRightInd w:val="0"/>
        <w:spacing w:line="360" w:lineRule="auto"/>
        <w:rPr>
          <w:rStyle w:val="tlid-translation"/>
          <w:rFonts w:ascii="Arial" w:hAnsi="Arial" w:cs="Arial"/>
          <w:b/>
          <w:sz w:val="28"/>
          <w:szCs w:val="28"/>
          <w:u w:val="single"/>
        </w:rPr>
      </w:pPr>
    </w:p>
    <w:p w14:paraId="5D000206" w14:textId="77777777" w:rsidR="0077542A" w:rsidRDefault="0077542A" w:rsidP="00610DA8">
      <w:pPr>
        <w:pStyle w:val="ListParagraph"/>
        <w:tabs>
          <w:tab w:val="left" w:pos="1335"/>
        </w:tabs>
        <w:autoSpaceDE w:val="0"/>
        <w:autoSpaceDN w:val="0"/>
        <w:adjustRightInd w:val="0"/>
        <w:spacing w:line="360" w:lineRule="auto"/>
        <w:ind w:firstLine="720"/>
        <w:rPr>
          <w:rStyle w:val="tlid-translation"/>
          <w:rFonts w:ascii="Arial" w:hAnsi="Arial" w:cs="Arial"/>
          <w:b/>
          <w:sz w:val="28"/>
          <w:szCs w:val="28"/>
          <w:u w:val="single"/>
        </w:rPr>
      </w:pPr>
    </w:p>
    <w:p w14:paraId="24D193BC" w14:textId="77777777" w:rsidR="00344CF1" w:rsidRDefault="00344CF1" w:rsidP="00610DA8">
      <w:pPr>
        <w:pStyle w:val="ListParagraph"/>
        <w:tabs>
          <w:tab w:val="left" w:pos="1335"/>
        </w:tabs>
        <w:autoSpaceDE w:val="0"/>
        <w:autoSpaceDN w:val="0"/>
        <w:adjustRightInd w:val="0"/>
        <w:spacing w:line="360" w:lineRule="auto"/>
        <w:ind w:firstLine="720"/>
        <w:rPr>
          <w:rStyle w:val="tlid-translation"/>
          <w:rFonts w:ascii="Arial" w:hAnsi="Arial" w:cs="Arial"/>
          <w:b/>
          <w:sz w:val="28"/>
          <w:szCs w:val="28"/>
          <w:u w:val="single"/>
        </w:rPr>
      </w:pPr>
    </w:p>
    <w:p w14:paraId="77FEC716" w14:textId="77777777" w:rsidR="00344CF1" w:rsidRDefault="00344CF1" w:rsidP="00610DA8">
      <w:pPr>
        <w:pStyle w:val="ListParagraph"/>
        <w:tabs>
          <w:tab w:val="left" w:pos="1335"/>
        </w:tabs>
        <w:autoSpaceDE w:val="0"/>
        <w:autoSpaceDN w:val="0"/>
        <w:adjustRightInd w:val="0"/>
        <w:spacing w:line="360" w:lineRule="auto"/>
        <w:ind w:firstLine="720"/>
        <w:rPr>
          <w:rStyle w:val="tlid-translation"/>
          <w:rFonts w:ascii="Arial" w:hAnsi="Arial" w:cs="Arial"/>
          <w:b/>
          <w:sz w:val="28"/>
          <w:szCs w:val="28"/>
          <w:u w:val="single"/>
        </w:rPr>
      </w:pPr>
    </w:p>
    <w:p w14:paraId="04289972" w14:textId="77777777" w:rsidR="00344CF1" w:rsidRPr="001A6812" w:rsidRDefault="00344CF1" w:rsidP="00610DA8">
      <w:pPr>
        <w:pStyle w:val="ListParagraph"/>
        <w:tabs>
          <w:tab w:val="left" w:pos="1335"/>
        </w:tabs>
        <w:autoSpaceDE w:val="0"/>
        <w:autoSpaceDN w:val="0"/>
        <w:adjustRightInd w:val="0"/>
        <w:spacing w:line="360" w:lineRule="auto"/>
        <w:ind w:firstLine="720"/>
        <w:rPr>
          <w:rStyle w:val="tlid-translation"/>
          <w:rFonts w:ascii="Arial" w:hAnsi="Arial" w:cs="Arial"/>
          <w:b/>
          <w:sz w:val="28"/>
          <w:szCs w:val="28"/>
          <w:u w:val="single"/>
        </w:rPr>
      </w:pPr>
    </w:p>
    <w:p w14:paraId="645A86E8" w14:textId="77777777" w:rsidR="00963500" w:rsidRPr="001C0779" w:rsidRDefault="0087387F" w:rsidP="005B7F7E">
      <w:pPr>
        <w:pStyle w:val="ListParagraph"/>
        <w:numPr>
          <w:ilvl w:val="0"/>
          <w:numId w:val="61"/>
        </w:numPr>
        <w:tabs>
          <w:tab w:val="left" w:pos="1335"/>
        </w:tabs>
        <w:autoSpaceDE w:val="0"/>
        <w:autoSpaceDN w:val="0"/>
        <w:adjustRightInd w:val="0"/>
        <w:rPr>
          <w:rStyle w:val="tlid-translation"/>
          <w:rFonts w:ascii="Arial" w:hAnsi="Arial" w:cs="Arial"/>
          <w:sz w:val="24"/>
          <w:szCs w:val="24"/>
        </w:rPr>
      </w:pPr>
      <w:r>
        <w:rPr>
          <w:rStyle w:val="tlid-translation"/>
          <w:rFonts w:ascii="Arial" w:hAnsi="Arial" w:cs="Arial"/>
          <w:sz w:val="24"/>
          <w:szCs w:val="24"/>
        </w:rPr>
        <w:lastRenderedPageBreak/>
        <w:t>1D -</w:t>
      </w:r>
      <w:r w:rsidR="00963500" w:rsidRPr="001C0779">
        <w:rPr>
          <w:rStyle w:val="tlid-translation"/>
          <w:rFonts w:ascii="Arial" w:hAnsi="Arial" w:cs="Arial"/>
          <w:sz w:val="24"/>
          <w:szCs w:val="24"/>
        </w:rPr>
        <w:t xml:space="preserve"> </w:t>
      </w:r>
      <w:r>
        <w:rPr>
          <w:rStyle w:val="tlid-translation"/>
          <w:rFonts w:ascii="Arial" w:hAnsi="Arial" w:cs="Arial"/>
          <w:sz w:val="24"/>
          <w:szCs w:val="24"/>
        </w:rPr>
        <w:t>Subsidised Research -</w:t>
      </w:r>
      <w:r w:rsidR="000071F5" w:rsidRPr="001C0779">
        <w:rPr>
          <w:rStyle w:val="tlid-translation"/>
          <w:rFonts w:ascii="Arial" w:hAnsi="Arial" w:cs="Arial"/>
          <w:sz w:val="24"/>
          <w:szCs w:val="24"/>
        </w:rPr>
        <w:t xml:space="preserve"> </w:t>
      </w:r>
      <w:r w:rsidR="000D2981" w:rsidRPr="001C0779">
        <w:rPr>
          <w:rStyle w:val="tlid-translation"/>
          <w:rFonts w:ascii="Arial" w:hAnsi="Arial" w:cs="Arial"/>
          <w:sz w:val="24"/>
          <w:szCs w:val="24"/>
        </w:rPr>
        <w:t>Postdoctoral Fellowship award l</w:t>
      </w:r>
      <w:r w:rsidR="00963500" w:rsidRPr="001C0779">
        <w:rPr>
          <w:rStyle w:val="tlid-translation"/>
          <w:rFonts w:ascii="Arial" w:hAnsi="Arial" w:cs="Arial"/>
          <w:sz w:val="24"/>
          <w:szCs w:val="24"/>
        </w:rPr>
        <w:t>etter</w:t>
      </w:r>
    </w:p>
    <w:p w14:paraId="7FF64D3E" w14:textId="77777777" w:rsidR="00C670CF" w:rsidRPr="00127332" w:rsidRDefault="001430C6" w:rsidP="00021CE8">
      <w:pPr>
        <w:tabs>
          <w:tab w:val="left" w:pos="1335"/>
        </w:tabs>
        <w:autoSpaceDE w:val="0"/>
        <w:autoSpaceDN w:val="0"/>
        <w:adjustRightInd w:val="0"/>
        <w:ind w:left="360"/>
        <w:rPr>
          <w:rStyle w:val="tlid-translation"/>
          <w:rFonts w:ascii="Arial" w:hAnsi="Arial" w:cs="Arial"/>
          <w:b/>
          <w:sz w:val="28"/>
          <w:szCs w:val="28"/>
          <w:lang w:val="en-ZA"/>
        </w:rPr>
      </w:pPr>
      <w:r>
        <w:rPr>
          <w:noProof/>
          <w:lang w:val="en-ZA" w:eastAsia="en-ZA"/>
        </w:rPr>
        <mc:AlternateContent>
          <mc:Choice Requires="wps">
            <w:drawing>
              <wp:anchor distT="0" distB="0" distL="114300" distR="114300" simplePos="0" relativeHeight="251692032" behindDoc="0" locked="0" layoutInCell="1" allowOverlap="1" wp14:anchorId="0225F2FB" wp14:editId="04E73977">
                <wp:simplePos x="0" y="0"/>
                <wp:positionH relativeFrom="column">
                  <wp:posOffset>1022823</wp:posOffset>
                </wp:positionH>
                <wp:positionV relativeFrom="paragraph">
                  <wp:posOffset>3671570</wp:posOffset>
                </wp:positionV>
                <wp:extent cx="684000" cy="191386"/>
                <wp:effectExtent l="0" t="0" r="20955" b="18415"/>
                <wp:wrapNone/>
                <wp:docPr id="23" name="Rectangle 23"/>
                <wp:cNvGraphicFramePr/>
                <a:graphic xmlns:a="http://schemas.openxmlformats.org/drawingml/2006/main">
                  <a:graphicData uri="http://schemas.microsoft.com/office/word/2010/wordprocessingShape">
                    <wps:wsp>
                      <wps:cNvSpPr/>
                      <wps:spPr>
                        <a:xfrm>
                          <a:off x="0" y="0"/>
                          <a:ext cx="684000" cy="1913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48E08" id="Rectangle 23" o:spid="_x0000_s1026" style="position:absolute;margin-left:80.55pt;margin-top:289.1pt;width:53.85pt;height:1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" filled="f" strokecolor="red" strokeweight="1.5pt"/>
            </w:pict>
          </mc:Fallback>
        </mc:AlternateContent>
      </w:r>
      <w:r>
        <w:rPr>
          <w:noProof/>
          <w:lang w:val="en-ZA" w:eastAsia="en-ZA"/>
        </w:rPr>
        <mc:AlternateContent>
          <mc:Choice Requires="wps">
            <w:drawing>
              <wp:anchor distT="0" distB="0" distL="114300" distR="114300" simplePos="0" relativeHeight="251689984" behindDoc="0" locked="0" layoutInCell="1" allowOverlap="1" wp14:anchorId="35943924" wp14:editId="1260D950">
                <wp:simplePos x="0" y="0"/>
                <wp:positionH relativeFrom="column">
                  <wp:posOffset>4043458</wp:posOffset>
                </wp:positionH>
                <wp:positionV relativeFrom="paragraph">
                  <wp:posOffset>1662918</wp:posOffset>
                </wp:positionV>
                <wp:extent cx="808075" cy="191386"/>
                <wp:effectExtent l="0" t="0" r="11430" b="18415"/>
                <wp:wrapNone/>
                <wp:docPr id="14" name="Rectangle 14"/>
                <wp:cNvGraphicFramePr/>
                <a:graphic xmlns:a="http://schemas.openxmlformats.org/drawingml/2006/main">
                  <a:graphicData uri="http://schemas.microsoft.com/office/word/2010/wordprocessingShape">
                    <wps:wsp>
                      <wps:cNvSpPr/>
                      <wps:spPr>
                        <a:xfrm>
                          <a:off x="0" y="0"/>
                          <a:ext cx="808075" cy="1913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E9ADB" id="Rectangle 14" o:spid="_x0000_s1026" style="position:absolute;margin-left:318.4pt;margin-top:130.95pt;width:63.65pt;height:1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" filled="f" strokecolor="red" strokeweight="1.5pt"/>
            </w:pict>
          </mc:Fallback>
        </mc:AlternateContent>
      </w:r>
      <w:r w:rsidR="00127332">
        <w:rPr>
          <w:rStyle w:val="tlid-translation"/>
          <w:rFonts w:ascii="Arial" w:hAnsi="Arial" w:cs="Arial"/>
          <w:b/>
          <w:noProof/>
          <w:sz w:val="28"/>
          <w:szCs w:val="28"/>
          <w:lang w:val="en-ZA" w:eastAsia="en-ZA"/>
        </w:rPr>
        <w:drawing>
          <wp:inline distT="0" distB="0" distL="0" distR="0" wp14:anchorId="287D81F2" wp14:editId="752DF4CC">
            <wp:extent cx="6572250" cy="67151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72250" cy="6715125"/>
                    </a:xfrm>
                    <a:prstGeom prst="rect">
                      <a:avLst/>
                    </a:prstGeom>
                    <a:noFill/>
                    <a:ln w="19050">
                      <a:solidFill>
                        <a:schemeClr val="tx1"/>
                      </a:solidFill>
                    </a:ln>
                  </pic:spPr>
                </pic:pic>
              </a:graphicData>
            </a:graphic>
          </wp:inline>
        </w:drawing>
      </w:r>
    </w:p>
    <w:p w14:paraId="26FE30FF" w14:textId="77777777" w:rsidR="00C670CF" w:rsidRPr="001A6812" w:rsidRDefault="00C670CF" w:rsidP="00C670CF">
      <w:pPr>
        <w:tabs>
          <w:tab w:val="left" w:pos="1335"/>
        </w:tabs>
        <w:autoSpaceDE w:val="0"/>
        <w:autoSpaceDN w:val="0"/>
        <w:adjustRightInd w:val="0"/>
        <w:ind w:left="720"/>
        <w:rPr>
          <w:rStyle w:val="tlid-translation"/>
          <w:rFonts w:ascii="Arial" w:hAnsi="Arial" w:cs="Arial"/>
          <w:b/>
          <w:sz w:val="28"/>
          <w:szCs w:val="28"/>
          <w:u w:val="single"/>
          <w:lang w:val="en-ZA"/>
        </w:rPr>
      </w:pPr>
    </w:p>
    <w:p w14:paraId="00AA68A7" w14:textId="77777777" w:rsidR="00C670CF" w:rsidRPr="001A6812" w:rsidRDefault="00C670CF" w:rsidP="00C670CF">
      <w:pPr>
        <w:tabs>
          <w:tab w:val="left" w:pos="1335"/>
        </w:tabs>
        <w:autoSpaceDE w:val="0"/>
        <w:autoSpaceDN w:val="0"/>
        <w:adjustRightInd w:val="0"/>
        <w:ind w:left="720"/>
        <w:rPr>
          <w:rStyle w:val="tlid-translation"/>
          <w:rFonts w:ascii="Arial" w:hAnsi="Arial" w:cs="Arial"/>
          <w:b/>
          <w:sz w:val="28"/>
          <w:szCs w:val="28"/>
          <w:u w:val="single"/>
          <w:lang w:val="en-ZA"/>
        </w:rPr>
      </w:pPr>
    </w:p>
    <w:p w14:paraId="247D831F" w14:textId="77777777" w:rsidR="00C670CF" w:rsidRDefault="00C670CF" w:rsidP="00C670CF">
      <w:pPr>
        <w:tabs>
          <w:tab w:val="left" w:pos="1335"/>
        </w:tabs>
        <w:autoSpaceDE w:val="0"/>
        <w:autoSpaceDN w:val="0"/>
        <w:adjustRightInd w:val="0"/>
        <w:ind w:left="720"/>
        <w:rPr>
          <w:rStyle w:val="tlid-translation"/>
          <w:rFonts w:ascii="Arial" w:hAnsi="Arial" w:cs="Arial"/>
          <w:b/>
          <w:sz w:val="28"/>
          <w:szCs w:val="28"/>
          <w:u w:val="single"/>
          <w:lang w:val="en-ZA"/>
        </w:rPr>
      </w:pPr>
    </w:p>
    <w:p w14:paraId="7E1BF56E" w14:textId="77777777" w:rsidR="00127332" w:rsidRDefault="00127332" w:rsidP="00C670CF">
      <w:pPr>
        <w:tabs>
          <w:tab w:val="left" w:pos="1335"/>
        </w:tabs>
        <w:autoSpaceDE w:val="0"/>
        <w:autoSpaceDN w:val="0"/>
        <w:adjustRightInd w:val="0"/>
        <w:ind w:left="720"/>
        <w:rPr>
          <w:rStyle w:val="tlid-translation"/>
          <w:rFonts w:ascii="Arial" w:hAnsi="Arial" w:cs="Arial"/>
          <w:b/>
          <w:sz w:val="28"/>
          <w:szCs w:val="28"/>
          <w:u w:val="single"/>
          <w:lang w:val="en-ZA"/>
        </w:rPr>
      </w:pPr>
    </w:p>
    <w:p w14:paraId="11A37902" w14:textId="77777777" w:rsidR="00127332" w:rsidRDefault="00127332" w:rsidP="00C670CF">
      <w:pPr>
        <w:tabs>
          <w:tab w:val="left" w:pos="1335"/>
        </w:tabs>
        <w:autoSpaceDE w:val="0"/>
        <w:autoSpaceDN w:val="0"/>
        <w:adjustRightInd w:val="0"/>
        <w:ind w:left="720"/>
        <w:rPr>
          <w:rStyle w:val="tlid-translation"/>
          <w:rFonts w:ascii="Arial" w:hAnsi="Arial" w:cs="Arial"/>
          <w:b/>
          <w:sz w:val="28"/>
          <w:szCs w:val="28"/>
          <w:u w:val="single"/>
          <w:lang w:val="en-ZA"/>
        </w:rPr>
      </w:pPr>
    </w:p>
    <w:p w14:paraId="4765FD25" w14:textId="77777777" w:rsidR="00127332" w:rsidRDefault="00127332" w:rsidP="00C670CF">
      <w:pPr>
        <w:tabs>
          <w:tab w:val="left" w:pos="1335"/>
        </w:tabs>
        <w:autoSpaceDE w:val="0"/>
        <w:autoSpaceDN w:val="0"/>
        <w:adjustRightInd w:val="0"/>
        <w:ind w:left="720"/>
        <w:rPr>
          <w:rStyle w:val="tlid-translation"/>
          <w:rFonts w:ascii="Arial" w:hAnsi="Arial" w:cs="Arial"/>
          <w:b/>
          <w:sz w:val="28"/>
          <w:szCs w:val="28"/>
          <w:u w:val="single"/>
          <w:lang w:val="en-ZA"/>
        </w:rPr>
      </w:pPr>
    </w:p>
    <w:p w14:paraId="2EAD4FDB" w14:textId="77777777" w:rsidR="00127332" w:rsidRDefault="00127332" w:rsidP="00C670CF">
      <w:pPr>
        <w:tabs>
          <w:tab w:val="left" w:pos="1335"/>
        </w:tabs>
        <w:autoSpaceDE w:val="0"/>
        <w:autoSpaceDN w:val="0"/>
        <w:adjustRightInd w:val="0"/>
        <w:ind w:left="720"/>
        <w:rPr>
          <w:rStyle w:val="tlid-translation"/>
          <w:rFonts w:ascii="Arial" w:hAnsi="Arial" w:cs="Arial"/>
          <w:b/>
          <w:sz w:val="28"/>
          <w:szCs w:val="28"/>
          <w:u w:val="single"/>
          <w:lang w:val="en-ZA"/>
        </w:rPr>
      </w:pPr>
    </w:p>
    <w:p w14:paraId="49DD4F1D" w14:textId="77777777" w:rsidR="0087387F" w:rsidRDefault="0087387F" w:rsidP="00C670CF">
      <w:pPr>
        <w:tabs>
          <w:tab w:val="left" w:pos="1335"/>
        </w:tabs>
        <w:autoSpaceDE w:val="0"/>
        <w:autoSpaceDN w:val="0"/>
        <w:adjustRightInd w:val="0"/>
        <w:ind w:left="720"/>
        <w:rPr>
          <w:rStyle w:val="tlid-translation"/>
          <w:rFonts w:ascii="Arial" w:hAnsi="Arial" w:cs="Arial"/>
          <w:b/>
          <w:sz w:val="8"/>
          <w:szCs w:val="8"/>
          <w:u w:val="single"/>
          <w:lang w:val="en-ZA"/>
        </w:rPr>
      </w:pPr>
    </w:p>
    <w:p w14:paraId="3E83E85A" w14:textId="77777777" w:rsidR="00D66AD3" w:rsidRPr="0087387F" w:rsidRDefault="00D66AD3" w:rsidP="00C670CF">
      <w:pPr>
        <w:tabs>
          <w:tab w:val="left" w:pos="1335"/>
        </w:tabs>
        <w:autoSpaceDE w:val="0"/>
        <w:autoSpaceDN w:val="0"/>
        <w:adjustRightInd w:val="0"/>
        <w:ind w:left="720"/>
        <w:rPr>
          <w:rStyle w:val="tlid-translation"/>
          <w:rFonts w:ascii="Arial" w:hAnsi="Arial" w:cs="Arial"/>
          <w:b/>
          <w:sz w:val="8"/>
          <w:szCs w:val="8"/>
          <w:u w:val="single"/>
          <w:lang w:val="en-ZA"/>
        </w:rPr>
      </w:pPr>
    </w:p>
    <w:p w14:paraId="4A30DB1C" w14:textId="77777777" w:rsidR="00C670CF" w:rsidRPr="001C0779" w:rsidRDefault="00C670CF" w:rsidP="00D66AD3">
      <w:pPr>
        <w:pStyle w:val="ListParagraph"/>
        <w:numPr>
          <w:ilvl w:val="0"/>
          <w:numId w:val="61"/>
        </w:numPr>
        <w:tabs>
          <w:tab w:val="left" w:pos="1335"/>
        </w:tabs>
        <w:autoSpaceDE w:val="0"/>
        <w:autoSpaceDN w:val="0"/>
        <w:adjustRightInd w:val="0"/>
        <w:rPr>
          <w:rStyle w:val="tlid-translation"/>
          <w:rFonts w:ascii="Arial" w:hAnsi="Arial" w:cs="Arial"/>
          <w:sz w:val="24"/>
          <w:szCs w:val="24"/>
        </w:rPr>
      </w:pPr>
      <w:r w:rsidRPr="001C0779">
        <w:rPr>
          <w:rStyle w:val="tlid-translation"/>
          <w:rFonts w:ascii="Arial" w:hAnsi="Arial" w:cs="Arial"/>
          <w:sz w:val="24"/>
          <w:szCs w:val="24"/>
        </w:rPr>
        <w:t>1DA-1DD Accounts</w:t>
      </w:r>
      <w:r w:rsidR="00963500" w:rsidRPr="001C0779">
        <w:rPr>
          <w:rStyle w:val="tlid-translation"/>
          <w:rFonts w:ascii="Arial" w:hAnsi="Arial" w:cs="Arial"/>
          <w:sz w:val="24"/>
          <w:szCs w:val="24"/>
        </w:rPr>
        <w:t xml:space="preserve"> – Award letter</w:t>
      </w:r>
    </w:p>
    <w:p w14:paraId="4F529744" w14:textId="6D8C1181" w:rsidR="00C670CF" w:rsidRPr="001A6812" w:rsidRDefault="00561E5C" w:rsidP="00021CE8">
      <w:pPr>
        <w:tabs>
          <w:tab w:val="left" w:pos="1335"/>
        </w:tabs>
        <w:autoSpaceDE w:val="0"/>
        <w:autoSpaceDN w:val="0"/>
        <w:adjustRightInd w:val="0"/>
        <w:ind w:left="360"/>
        <w:rPr>
          <w:rStyle w:val="tlid-translation"/>
          <w:rFonts w:ascii="Arial" w:hAnsi="Arial" w:cs="Arial"/>
          <w:b/>
          <w:sz w:val="28"/>
          <w:szCs w:val="28"/>
          <w:u w:val="single"/>
          <w:lang w:val="en-ZA"/>
        </w:rPr>
      </w:pPr>
      <w:r>
        <w:rPr>
          <w:noProof/>
          <w:lang w:val="en-ZA" w:eastAsia="en-ZA"/>
        </w:rPr>
        <w:drawing>
          <wp:inline distT="0" distB="0" distL="0" distR="0" wp14:anchorId="318882E4" wp14:editId="7F1523CD">
            <wp:extent cx="6213479" cy="8858250"/>
            <wp:effectExtent l="19050" t="19050" r="1587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22303" cy="8870830"/>
                    </a:xfrm>
                    <a:prstGeom prst="rect">
                      <a:avLst/>
                    </a:prstGeom>
                    <a:ln w="19050">
                      <a:solidFill>
                        <a:schemeClr val="tx1"/>
                      </a:solidFill>
                    </a:ln>
                  </pic:spPr>
                </pic:pic>
              </a:graphicData>
            </a:graphic>
          </wp:inline>
        </w:drawing>
      </w:r>
    </w:p>
    <w:p w14:paraId="2E81DA3B" w14:textId="77777777" w:rsidR="00B0366A" w:rsidRDefault="00B0366A" w:rsidP="00C670CF">
      <w:pPr>
        <w:tabs>
          <w:tab w:val="left" w:pos="1335"/>
        </w:tabs>
        <w:autoSpaceDE w:val="0"/>
        <w:autoSpaceDN w:val="0"/>
        <w:adjustRightInd w:val="0"/>
        <w:ind w:left="720"/>
        <w:rPr>
          <w:rStyle w:val="tlid-translation"/>
          <w:rFonts w:ascii="Arial" w:hAnsi="Arial" w:cs="Arial"/>
          <w:b/>
          <w:sz w:val="28"/>
          <w:szCs w:val="28"/>
          <w:u w:val="single"/>
          <w:lang w:val="en-ZA"/>
        </w:rPr>
      </w:pPr>
    </w:p>
    <w:p w14:paraId="2E75F086" w14:textId="77777777" w:rsidR="0087387F" w:rsidRPr="0087387F" w:rsidRDefault="0087387F" w:rsidP="00C670CF">
      <w:pPr>
        <w:tabs>
          <w:tab w:val="left" w:pos="1335"/>
        </w:tabs>
        <w:autoSpaceDE w:val="0"/>
        <w:autoSpaceDN w:val="0"/>
        <w:adjustRightInd w:val="0"/>
        <w:ind w:left="720"/>
        <w:rPr>
          <w:rStyle w:val="tlid-translation"/>
          <w:rFonts w:ascii="Arial" w:hAnsi="Arial" w:cs="Arial"/>
          <w:b/>
          <w:sz w:val="8"/>
          <w:szCs w:val="8"/>
          <w:u w:val="single"/>
          <w:lang w:val="en-ZA"/>
        </w:rPr>
      </w:pPr>
    </w:p>
    <w:p w14:paraId="7D9900B2" w14:textId="77777777" w:rsidR="00AC6D66" w:rsidRPr="00B0366A" w:rsidRDefault="00963500" w:rsidP="005B7F7E">
      <w:pPr>
        <w:pStyle w:val="ListParagraph"/>
        <w:numPr>
          <w:ilvl w:val="0"/>
          <w:numId w:val="61"/>
        </w:numPr>
        <w:tabs>
          <w:tab w:val="left" w:pos="1335"/>
        </w:tabs>
        <w:autoSpaceDE w:val="0"/>
        <w:autoSpaceDN w:val="0"/>
        <w:adjustRightInd w:val="0"/>
        <w:rPr>
          <w:rStyle w:val="tlid-translation"/>
          <w:rFonts w:ascii="Arial" w:hAnsi="Arial" w:cs="Arial"/>
          <w:b/>
          <w:sz w:val="24"/>
          <w:szCs w:val="24"/>
          <w:u w:val="single"/>
        </w:rPr>
      </w:pPr>
      <w:r w:rsidRPr="00B0366A">
        <w:rPr>
          <w:rStyle w:val="tlid-translation"/>
          <w:rFonts w:ascii="Arial" w:hAnsi="Arial" w:cs="Arial"/>
          <w:sz w:val="24"/>
          <w:szCs w:val="24"/>
        </w:rPr>
        <w:lastRenderedPageBreak/>
        <w:t>1EG</w:t>
      </w:r>
      <w:r w:rsidR="00AC1119">
        <w:rPr>
          <w:rStyle w:val="tlid-translation"/>
          <w:rFonts w:ascii="Arial" w:hAnsi="Arial" w:cs="Arial"/>
          <w:sz w:val="24"/>
          <w:szCs w:val="24"/>
        </w:rPr>
        <w:t xml:space="preserve"> &amp; </w:t>
      </w:r>
      <w:r w:rsidR="001C0779" w:rsidRPr="00B0366A">
        <w:rPr>
          <w:rStyle w:val="tlid-translation"/>
          <w:rFonts w:ascii="Arial" w:hAnsi="Arial" w:cs="Arial"/>
          <w:sz w:val="24"/>
          <w:szCs w:val="24"/>
        </w:rPr>
        <w:t>G</w:t>
      </w:r>
      <w:r w:rsidRPr="00B0366A">
        <w:rPr>
          <w:rStyle w:val="tlid-translation"/>
          <w:rFonts w:ascii="Arial" w:hAnsi="Arial" w:cs="Arial"/>
          <w:sz w:val="24"/>
          <w:szCs w:val="24"/>
        </w:rPr>
        <w:t xml:space="preserve"> -</w:t>
      </w:r>
      <w:r w:rsidR="00AC6D66" w:rsidRPr="00B0366A">
        <w:rPr>
          <w:rStyle w:val="tlid-translation"/>
          <w:rFonts w:ascii="Arial" w:hAnsi="Arial" w:cs="Arial"/>
          <w:sz w:val="24"/>
          <w:szCs w:val="24"/>
        </w:rPr>
        <w:t xml:space="preserve"> Physical</w:t>
      </w:r>
      <w:r w:rsidR="00CF702D" w:rsidRPr="00B0366A">
        <w:rPr>
          <w:rStyle w:val="tlid-translation"/>
          <w:rFonts w:ascii="Arial" w:hAnsi="Arial" w:cs="Arial"/>
          <w:sz w:val="24"/>
          <w:szCs w:val="24"/>
        </w:rPr>
        <w:t xml:space="preserve"> Infrastructure:</w:t>
      </w:r>
      <w:r w:rsidR="000D2981" w:rsidRPr="00B0366A">
        <w:rPr>
          <w:rStyle w:val="tlid-translation"/>
          <w:rFonts w:ascii="Arial" w:hAnsi="Arial" w:cs="Arial"/>
          <w:sz w:val="24"/>
          <w:szCs w:val="24"/>
        </w:rPr>
        <w:t xml:space="preserve"> </w:t>
      </w:r>
      <w:r w:rsidRPr="00B0366A">
        <w:rPr>
          <w:rStyle w:val="tlid-translation"/>
          <w:rFonts w:ascii="Arial" w:hAnsi="Arial" w:cs="Arial"/>
          <w:sz w:val="24"/>
          <w:szCs w:val="24"/>
        </w:rPr>
        <w:t xml:space="preserve">Project activation letter </w:t>
      </w:r>
    </w:p>
    <w:p w14:paraId="71BC9975" w14:textId="77777777" w:rsidR="00B0366A" w:rsidRDefault="00B0366A" w:rsidP="00B0366A">
      <w:pPr>
        <w:tabs>
          <w:tab w:val="left" w:pos="1335"/>
        </w:tabs>
        <w:autoSpaceDE w:val="0"/>
        <w:autoSpaceDN w:val="0"/>
        <w:adjustRightInd w:val="0"/>
        <w:ind w:left="360"/>
        <w:rPr>
          <w:rStyle w:val="tlid-translation"/>
          <w:rFonts w:ascii="Arial" w:hAnsi="Arial" w:cs="Arial"/>
          <w:b/>
          <w:sz w:val="28"/>
          <w:szCs w:val="28"/>
          <w:lang w:val="en-ZA"/>
        </w:rPr>
      </w:pPr>
      <w:r w:rsidRPr="00B0366A">
        <w:rPr>
          <w:rStyle w:val="tlid-translation"/>
          <w:rFonts w:ascii="Arial" w:hAnsi="Arial" w:cs="Arial"/>
          <w:b/>
          <w:noProof/>
          <w:sz w:val="28"/>
          <w:szCs w:val="28"/>
          <w:lang w:val="en-ZA" w:eastAsia="en-ZA"/>
        </w:rPr>
        <w:drawing>
          <wp:inline distT="0" distB="0" distL="0" distR="0" wp14:anchorId="57A35898" wp14:editId="690B6CAD">
            <wp:extent cx="6455391" cy="9086364"/>
            <wp:effectExtent l="19050" t="19050" r="22225"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61958" cy="9095607"/>
                    </a:xfrm>
                    <a:prstGeom prst="rect">
                      <a:avLst/>
                    </a:prstGeom>
                    <a:noFill/>
                    <a:ln w="19050">
                      <a:solidFill>
                        <a:schemeClr val="tx1"/>
                      </a:solidFill>
                    </a:ln>
                  </pic:spPr>
                </pic:pic>
              </a:graphicData>
            </a:graphic>
          </wp:inline>
        </w:drawing>
      </w:r>
    </w:p>
    <w:p w14:paraId="6B5813D0" w14:textId="77777777" w:rsidR="007424E3" w:rsidRDefault="007424E3" w:rsidP="00B0366A">
      <w:pPr>
        <w:tabs>
          <w:tab w:val="left" w:pos="1335"/>
        </w:tabs>
        <w:autoSpaceDE w:val="0"/>
        <w:autoSpaceDN w:val="0"/>
        <w:adjustRightInd w:val="0"/>
        <w:ind w:left="360"/>
        <w:rPr>
          <w:rStyle w:val="tlid-translation"/>
          <w:rFonts w:ascii="Arial" w:hAnsi="Arial" w:cs="Arial"/>
          <w:b/>
          <w:sz w:val="4"/>
          <w:szCs w:val="4"/>
          <w:lang w:val="en-ZA"/>
        </w:rPr>
      </w:pPr>
    </w:p>
    <w:p w14:paraId="2CFD0B93" w14:textId="77777777" w:rsidR="0087387F" w:rsidRDefault="0087387F" w:rsidP="00B0366A">
      <w:pPr>
        <w:tabs>
          <w:tab w:val="left" w:pos="1335"/>
        </w:tabs>
        <w:autoSpaceDE w:val="0"/>
        <w:autoSpaceDN w:val="0"/>
        <w:adjustRightInd w:val="0"/>
        <w:ind w:left="360"/>
        <w:rPr>
          <w:rStyle w:val="tlid-translation"/>
          <w:rFonts w:ascii="Arial" w:hAnsi="Arial" w:cs="Arial"/>
          <w:b/>
          <w:sz w:val="4"/>
          <w:szCs w:val="4"/>
          <w:lang w:val="en-ZA"/>
        </w:rPr>
      </w:pPr>
    </w:p>
    <w:p w14:paraId="02B1C75F" w14:textId="77777777" w:rsidR="0087387F" w:rsidRPr="007424E3" w:rsidRDefault="0087387F" w:rsidP="00B0366A">
      <w:pPr>
        <w:tabs>
          <w:tab w:val="left" w:pos="1335"/>
        </w:tabs>
        <w:autoSpaceDE w:val="0"/>
        <w:autoSpaceDN w:val="0"/>
        <w:adjustRightInd w:val="0"/>
        <w:ind w:left="360"/>
        <w:rPr>
          <w:rStyle w:val="tlid-translation"/>
          <w:rFonts w:ascii="Arial" w:hAnsi="Arial" w:cs="Arial"/>
          <w:b/>
          <w:sz w:val="4"/>
          <w:szCs w:val="4"/>
          <w:lang w:val="en-ZA"/>
        </w:rPr>
      </w:pPr>
    </w:p>
    <w:p w14:paraId="793A2721" w14:textId="77777777" w:rsidR="001430C6" w:rsidRPr="007424E3" w:rsidRDefault="001430C6" w:rsidP="007424E3">
      <w:pPr>
        <w:tabs>
          <w:tab w:val="left" w:pos="1335"/>
        </w:tabs>
        <w:autoSpaceDE w:val="0"/>
        <w:autoSpaceDN w:val="0"/>
        <w:adjustRightInd w:val="0"/>
        <w:ind w:left="360"/>
        <w:jc w:val="left"/>
        <w:rPr>
          <w:rStyle w:val="tlid-translation"/>
          <w:rFonts w:ascii="Arial" w:hAnsi="Arial" w:cs="Arial"/>
          <w:b/>
          <w:sz w:val="4"/>
          <w:szCs w:val="4"/>
          <w:u w:val="single"/>
          <w:lang w:val="en-ZA"/>
        </w:rPr>
      </w:pPr>
      <w:r>
        <w:rPr>
          <w:noProof/>
          <w:lang w:val="en-ZA" w:eastAsia="en-ZA"/>
        </w:rPr>
        <w:softHyphen/>
      </w:r>
    </w:p>
    <w:p w14:paraId="46FC0FDB" w14:textId="77777777" w:rsidR="00AC6D66" w:rsidRPr="001C0779" w:rsidRDefault="00CF702D" w:rsidP="005B7F7E">
      <w:pPr>
        <w:pStyle w:val="ListParagraph"/>
        <w:numPr>
          <w:ilvl w:val="0"/>
          <w:numId w:val="61"/>
        </w:numPr>
        <w:tabs>
          <w:tab w:val="left" w:pos="1335"/>
        </w:tabs>
        <w:autoSpaceDE w:val="0"/>
        <w:autoSpaceDN w:val="0"/>
        <w:adjustRightInd w:val="0"/>
        <w:rPr>
          <w:rStyle w:val="tlid-translation"/>
          <w:rFonts w:ascii="Arial" w:hAnsi="Arial" w:cs="Arial"/>
          <w:sz w:val="24"/>
          <w:szCs w:val="24"/>
        </w:rPr>
      </w:pPr>
      <w:r w:rsidRPr="001C0779">
        <w:rPr>
          <w:rStyle w:val="tlid-translation"/>
          <w:rFonts w:ascii="Arial" w:hAnsi="Arial" w:cs="Arial"/>
          <w:sz w:val="24"/>
          <w:szCs w:val="24"/>
        </w:rPr>
        <w:lastRenderedPageBreak/>
        <w:t xml:space="preserve">1K - IREA Staff: </w:t>
      </w:r>
      <w:r w:rsidR="00AC6D66" w:rsidRPr="001C0779">
        <w:rPr>
          <w:rStyle w:val="tlid-translation"/>
          <w:rFonts w:ascii="Arial" w:hAnsi="Arial" w:cs="Arial"/>
          <w:sz w:val="24"/>
          <w:szCs w:val="24"/>
        </w:rPr>
        <w:t>Extraordinary appointment</w:t>
      </w:r>
      <w:r w:rsidR="000071F5" w:rsidRPr="001C0779">
        <w:rPr>
          <w:rStyle w:val="tlid-translation"/>
          <w:rFonts w:ascii="Arial" w:hAnsi="Arial" w:cs="Arial"/>
          <w:sz w:val="24"/>
          <w:szCs w:val="24"/>
        </w:rPr>
        <w:t xml:space="preserve"> letter</w:t>
      </w:r>
      <w:r w:rsidR="00AC6D66" w:rsidRPr="001C0779">
        <w:rPr>
          <w:rStyle w:val="tlid-translation"/>
          <w:rFonts w:ascii="Arial" w:hAnsi="Arial" w:cs="Arial"/>
          <w:sz w:val="24"/>
          <w:szCs w:val="24"/>
        </w:rPr>
        <w:t xml:space="preserve"> </w:t>
      </w:r>
    </w:p>
    <w:p w14:paraId="4EF9207F" w14:textId="77777777" w:rsidR="00B0366A" w:rsidRDefault="00087F92" w:rsidP="00021CE8">
      <w:pPr>
        <w:tabs>
          <w:tab w:val="left" w:pos="1335"/>
        </w:tabs>
        <w:autoSpaceDE w:val="0"/>
        <w:autoSpaceDN w:val="0"/>
        <w:adjustRightInd w:val="0"/>
        <w:ind w:left="360"/>
        <w:rPr>
          <w:rStyle w:val="tlid-translation"/>
          <w:rFonts w:ascii="Arial" w:hAnsi="Arial" w:cs="Arial"/>
          <w:b/>
          <w:sz w:val="28"/>
          <w:szCs w:val="28"/>
          <w:u w:val="single"/>
          <w:lang w:val="en-ZA"/>
        </w:rPr>
      </w:pPr>
      <w:r>
        <w:rPr>
          <w:noProof/>
          <w:lang w:val="en-ZA" w:eastAsia="en-ZA"/>
        </w:rPr>
        <w:drawing>
          <wp:inline distT="0" distB="0" distL="0" distR="0" wp14:anchorId="52F5E567" wp14:editId="765516C4">
            <wp:extent cx="6578946" cy="8857561"/>
            <wp:effectExtent l="19050" t="19050" r="12700" b="203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592668" cy="8876035"/>
                    </a:xfrm>
                    <a:prstGeom prst="rect">
                      <a:avLst/>
                    </a:prstGeom>
                    <a:ln w="19050">
                      <a:solidFill>
                        <a:schemeClr val="tx1"/>
                      </a:solidFill>
                    </a:ln>
                  </pic:spPr>
                </pic:pic>
              </a:graphicData>
            </a:graphic>
          </wp:inline>
        </w:drawing>
      </w:r>
    </w:p>
    <w:p w14:paraId="46607D1B" w14:textId="77777777" w:rsidR="00AC6D66" w:rsidRDefault="00AC6D66" w:rsidP="00021CE8">
      <w:pPr>
        <w:tabs>
          <w:tab w:val="left" w:pos="1335"/>
        </w:tabs>
        <w:autoSpaceDE w:val="0"/>
        <w:autoSpaceDN w:val="0"/>
        <w:adjustRightInd w:val="0"/>
        <w:ind w:left="360"/>
        <w:rPr>
          <w:rStyle w:val="tlid-translation"/>
          <w:rFonts w:ascii="Arial" w:hAnsi="Arial" w:cs="Arial"/>
          <w:b/>
          <w:sz w:val="28"/>
          <w:szCs w:val="28"/>
          <w:u w:val="single"/>
          <w:lang w:val="en-ZA"/>
        </w:rPr>
      </w:pPr>
    </w:p>
    <w:p w14:paraId="7EAC4DE5" w14:textId="77777777" w:rsidR="00CB43B3" w:rsidRPr="001A6812" w:rsidRDefault="00CB43B3" w:rsidP="00021CE8">
      <w:pPr>
        <w:tabs>
          <w:tab w:val="left" w:pos="1335"/>
        </w:tabs>
        <w:autoSpaceDE w:val="0"/>
        <w:autoSpaceDN w:val="0"/>
        <w:adjustRightInd w:val="0"/>
        <w:ind w:left="360"/>
        <w:rPr>
          <w:rStyle w:val="tlid-translation"/>
          <w:rFonts w:ascii="Arial" w:hAnsi="Arial" w:cs="Arial"/>
          <w:b/>
          <w:sz w:val="28"/>
          <w:szCs w:val="28"/>
          <w:u w:val="single"/>
          <w:lang w:val="en-ZA"/>
        </w:rPr>
      </w:pPr>
    </w:p>
    <w:p w14:paraId="33354945" w14:textId="77777777" w:rsidR="009836F8" w:rsidRPr="007424E3" w:rsidRDefault="009836F8" w:rsidP="005B7F7E">
      <w:pPr>
        <w:pStyle w:val="ListParagraph"/>
        <w:numPr>
          <w:ilvl w:val="0"/>
          <w:numId w:val="61"/>
        </w:numPr>
        <w:tabs>
          <w:tab w:val="left" w:pos="1335"/>
        </w:tabs>
        <w:autoSpaceDE w:val="0"/>
        <w:autoSpaceDN w:val="0"/>
        <w:adjustRightInd w:val="0"/>
        <w:rPr>
          <w:rStyle w:val="tlid-translation"/>
          <w:rFonts w:ascii="Arial" w:hAnsi="Arial" w:cs="Arial"/>
          <w:sz w:val="24"/>
          <w:szCs w:val="24"/>
        </w:rPr>
      </w:pPr>
      <w:r w:rsidRPr="007424E3">
        <w:rPr>
          <w:rStyle w:val="tlid-translation"/>
          <w:rFonts w:ascii="Arial" w:hAnsi="Arial" w:cs="Arial"/>
          <w:sz w:val="24"/>
          <w:szCs w:val="24"/>
        </w:rPr>
        <w:lastRenderedPageBreak/>
        <w:t xml:space="preserve">2S – NRF </w:t>
      </w:r>
      <w:r w:rsidR="00CF702D" w:rsidRPr="007424E3">
        <w:rPr>
          <w:rStyle w:val="tlid-translation"/>
          <w:rFonts w:ascii="Arial" w:hAnsi="Arial" w:cs="Arial"/>
          <w:sz w:val="24"/>
          <w:szCs w:val="24"/>
        </w:rPr>
        <w:t>award l</w:t>
      </w:r>
      <w:r w:rsidRPr="007424E3">
        <w:rPr>
          <w:rStyle w:val="tlid-translation"/>
          <w:rFonts w:ascii="Arial" w:hAnsi="Arial" w:cs="Arial"/>
          <w:sz w:val="24"/>
          <w:szCs w:val="24"/>
        </w:rPr>
        <w:t>etter</w:t>
      </w:r>
    </w:p>
    <w:p w14:paraId="1E48B84E" w14:textId="77777777" w:rsidR="00AC1119" w:rsidRPr="00A41D79" w:rsidRDefault="00AC1119" w:rsidP="00AC1119">
      <w:pPr>
        <w:pStyle w:val="ListParagraph"/>
        <w:tabs>
          <w:tab w:val="left" w:pos="1335"/>
        </w:tabs>
        <w:autoSpaceDE w:val="0"/>
        <w:autoSpaceDN w:val="0"/>
        <w:adjustRightInd w:val="0"/>
        <w:rPr>
          <w:rStyle w:val="tlid-translation"/>
          <w:rFonts w:ascii="Arial" w:hAnsi="Arial" w:cs="Arial"/>
          <w:sz w:val="8"/>
          <w:szCs w:val="8"/>
        </w:rPr>
      </w:pPr>
    </w:p>
    <w:p w14:paraId="66D352D0" w14:textId="77777777" w:rsidR="00AC1119" w:rsidRDefault="00C66E8B" w:rsidP="00AC1119">
      <w:pPr>
        <w:pStyle w:val="ListParagraph"/>
        <w:tabs>
          <w:tab w:val="left" w:pos="1335"/>
        </w:tabs>
        <w:autoSpaceDE w:val="0"/>
        <w:autoSpaceDN w:val="0"/>
        <w:adjustRightInd w:val="0"/>
        <w:ind w:left="360"/>
        <w:rPr>
          <w:rStyle w:val="tlid-translation"/>
          <w:rFonts w:ascii="Arial" w:hAnsi="Arial" w:cs="Arial"/>
          <w:sz w:val="24"/>
          <w:szCs w:val="24"/>
        </w:rPr>
      </w:pPr>
      <w:r>
        <w:rPr>
          <w:noProof/>
          <w:lang w:eastAsia="en-ZA"/>
        </w:rPr>
        <mc:AlternateContent>
          <mc:Choice Requires="wps">
            <w:drawing>
              <wp:anchor distT="0" distB="0" distL="114300" distR="114300" simplePos="0" relativeHeight="251718656" behindDoc="0" locked="0" layoutInCell="1" allowOverlap="1" wp14:anchorId="2E3E3432" wp14:editId="2365254D">
                <wp:simplePos x="0" y="0"/>
                <wp:positionH relativeFrom="column">
                  <wp:posOffset>437041</wp:posOffset>
                </wp:positionH>
                <wp:positionV relativeFrom="paragraph">
                  <wp:posOffset>3100705</wp:posOffset>
                </wp:positionV>
                <wp:extent cx="1473958" cy="17742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473958" cy="177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C9A29" w14:textId="77777777" w:rsidR="00EC7A23" w:rsidRPr="007424E3" w:rsidRDefault="00EC7A23" w:rsidP="00C66E8B">
                            <w:pPr>
                              <w:rPr>
                                <w:rFonts w:ascii="Arial" w:hAnsi="Arial" w:cs="Arial"/>
                                <w:sz w:val="16"/>
                                <w:szCs w:val="16"/>
                                <w:lang w:val="en-ZA"/>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E3432" id="Text Box 32" o:spid="_x0000_s1027" type="#_x0000_t202" style="position:absolute;left:0;text-align:left;margin-left:34.4pt;margin-top:244.15pt;width:116.05pt;height:1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" fillcolor="white [3201]" stroked="f" strokeweight=".5pt">
                <v:textbox inset="0,0,0,0">
                  <w:txbxContent>
                    <w:p w14:paraId="6D2C9A29" w14:textId="77777777" w:rsidR="00EC7A23" w:rsidRPr="007424E3" w:rsidRDefault="00EC7A23" w:rsidP="00C66E8B">
                      <w:pPr>
                        <w:rPr>
                          <w:rFonts w:ascii="Arial" w:hAnsi="Arial" w:cs="Arial"/>
                          <w:sz w:val="16"/>
                          <w:szCs w:val="16"/>
                          <w:lang w:val="en-ZA"/>
                        </w:rPr>
                      </w:pPr>
                    </w:p>
                  </w:txbxContent>
                </v:textbox>
              </v:shape>
            </w:pict>
          </mc:Fallback>
        </mc:AlternateContent>
      </w:r>
      <w:r w:rsidR="00A41D79">
        <w:rPr>
          <w:noProof/>
          <w:lang w:eastAsia="en-ZA"/>
        </w:rPr>
        <w:drawing>
          <wp:inline distT="0" distB="0" distL="0" distR="0" wp14:anchorId="7A54CB38" wp14:editId="395748F3">
            <wp:extent cx="6585557" cy="6554913"/>
            <wp:effectExtent l="19050" t="19050" r="25400" b="177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604966" cy="6574231"/>
                    </a:xfrm>
                    <a:prstGeom prst="rect">
                      <a:avLst/>
                    </a:prstGeom>
                    <a:ln w="19050">
                      <a:solidFill>
                        <a:schemeClr val="tx1"/>
                      </a:solidFill>
                    </a:ln>
                  </pic:spPr>
                </pic:pic>
              </a:graphicData>
            </a:graphic>
          </wp:inline>
        </w:drawing>
      </w:r>
    </w:p>
    <w:p w14:paraId="59CB5E56"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69EEE062"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0C22F2F6"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33CF754D"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38D3CBB6"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303ADC8F"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5D2C32D0"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03A63FBD"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1BE7F7E6"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2D1DFBE9"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7255ECD0"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656AD93A"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4F1C750A"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11C2DADA"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7B5284FB"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37E29921" w14:textId="1659DEE2" w:rsidR="00DE546F" w:rsidRPr="007424E3" w:rsidRDefault="00DE546F" w:rsidP="00DE546F">
      <w:pPr>
        <w:pStyle w:val="ListParagraph"/>
        <w:numPr>
          <w:ilvl w:val="0"/>
          <w:numId w:val="61"/>
        </w:numPr>
        <w:tabs>
          <w:tab w:val="left" w:pos="1335"/>
        </w:tabs>
        <w:autoSpaceDE w:val="0"/>
        <w:autoSpaceDN w:val="0"/>
        <w:adjustRightInd w:val="0"/>
        <w:rPr>
          <w:rStyle w:val="tlid-translation"/>
          <w:rFonts w:ascii="Arial" w:hAnsi="Arial" w:cs="Arial"/>
          <w:sz w:val="24"/>
          <w:szCs w:val="24"/>
        </w:rPr>
      </w:pPr>
      <w:r w:rsidRPr="007424E3">
        <w:rPr>
          <w:rStyle w:val="tlid-translation"/>
          <w:rFonts w:ascii="Arial" w:hAnsi="Arial" w:cs="Arial"/>
          <w:sz w:val="24"/>
          <w:szCs w:val="24"/>
        </w:rPr>
        <w:lastRenderedPageBreak/>
        <w:t>2S</w:t>
      </w:r>
      <w:r>
        <w:rPr>
          <w:rStyle w:val="tlid-translation"/>
          <w:rFonts w:ascii="Arial" w:hAnsi="Arial" w:cs="Arial"/>
          <w:sz w:val="24"/>
          <w:szCs w:val="24"/>
        </w:rPr>
        <w:t>S</w:t>
      </w:r>
      <w:r w:rsidRPr="007424E3">
        <w:rPr>
          <w:rStyle w:val="tlid-translation"/>
          <w:rFonts w:ascii="Arial" w:hAnsi="Arial" w:cs="Arial"/>
          <w:sz w:val="24"/>
          <w:szCs w:val="24"/>
        </w:rPr>
        <w:t xml:space="preserve"> – NRF </w:t>
      </w:r>
      <w:r w:rsidR="00EA5091">
        <w:rPr>
          <w:rStyle w:val="tlid-translation"/>
          <w:rFonts w:ascii="Arial" w:hAnsi="Arial" w:cs="Arial"/>
          <w:sz w:val="24"/>
          <w:szCs w:val="24"/>
        </w:rPr>
        <w:t>s</w:t>
      </w:r>
      <w:r w:rsidR="00D5692A">
        <w:rPr>
          <w:rStyle w:val="tlid-translation"/>
          <w:rFonts w:ascii="Arial" w:hAnsi="Arial" w:cs="Arial"/>
          <w:sz w:val="24"/>
          <w:szCs w:val="24"/>
        </w:rPr>
        <w:t>tudent running expense</w:t>
      </w:r>
      <w:r>
        <w:rPr>
          <w:rStyle w:val="tlid-translation"/>
          <w:rFonts w:ascii="Arial" w:hAnsi="Arial" w:cs="Arial"/>
          <w:sz w:val="24"/>
          <w:szCs w:val="24"/>
        </w:rPr>
        <w:t xml:space="preserve"> </w:t>
      </w:r>
      <w:r w:rsidRPr="007424E3">
        <w:rPr>
          <w:rStyle w:val="tlid-translation"/>
          <w:rFonts w:ascii="Arial" w:hAnsi="Arial" w:cs="Arial"/>
          <w:sz w:val="24"/>
          <w:szCs w:val="24"/>
        </w:rPr>
        <w:t>award letter</w:t>
      </w:r>
    </w:p>
    <w:p w14:paraId="27C47C55" w14:textId="77777777" w:rsidR="00DE546F" w:rsidRDefault="00DE546F" w:rsidP="00AC1119">
      <w:pPr>
        <w:pStyle w:val="ListParagraph"/>
        <w:tabs>
          <w:tab w:val="left" w:pos="1335"/>
        </w:tabs>
        <w:autoSpaceDE w:val="0"/>
        <w:autoSpaceDN w:val="0"/>
        <w:adjustRightInd w:val="0"/>
        <w:ind w:left="360"/>
        <w:rPr>
          <w:rStyle w:val="tlid-translation"/>
          <w:rFonts w:ascii="Arial" w:hAnsi="Arial" w:cs="Arial"/>
          <w:sz w:val="24"/>
          <w:szCs w:val="24"/>
        </w:rPr>
      </w:pPr>
    </w:p>
    <w:p w14:paraId="6502294F" w14:textId="76720707" w:rsidR="00DE546F" w:rsidRPr="001C0779" w:rsidRDefault="00C80EE0" w:rsidP="00AC1119">
      <w:pPr>
        <w:pStyle w:val="ListParagraph"/>
        <w:tabs>
          <w:tab w:val="left" w:pos="1335"/>
        </w:tabs>
        <w:autoSpaceDE w:val="0"/>
        <w:autoSpaceDN w:val="0"/>
        <w:adjustRightInd w:val="0"/>
        <w:ind w:left="360"/>
        <w:rPr>
          <w:rStyle w:val="tlid-translation"/>
          <w:rFonts w:ascii="Arial" w:hAnsi="Arial" w:cs="Arial"/>
          <w:sz w:val="24"/>
          <w:szCs w:val="24"/>
        </w:rPr>
      </w:pPr>
      <w:r>
        <w:rPr>
          <w:noProof/>
          <w:lang w:eastAsia="en-ZA"/>
        </w:rPr>
        <mc:AlternateContent>
          <mc:Choice Requires="wps">
            <w:drawing>
              <wp:anchor distT="0" distB="0" distL="114300" distR="114300" simplePos="0" relativeHeight="251721728" behindDoc="0" locked="0" layoutInCell="1" allowOverlap="1" wp14:anchorId="3CC34DA3" wp14:editId="6BB4F275">
                <wp:simplePos x="0" y="0"/>
                <wp:positionH relativeFrom="column">
                  <wp:posOffset>5480538</wp:posOffset>
                </wp:positionH>
                <wp:positionV relativeFrom="paragraph">
                  <wp:posOffset>1385570</wp:posOffset>
                </wp:positionV>
                <wp:extent cx="1107782" cy="24574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1107782"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43BDD" w14:textId="137BF6B0" w:rsidR="00E138D4" w:rsidRPr="00C80EE0" w:rsidRDefault="00E138D4" w:rsidP="00C80EE0">
                            <w:pPr>
                              <w:jc w:val="left"/>
                              <w:rPr>
                                <w:lang w:val="en-ZA"/>
                              </w:rPr>
                            </w:pPr>
                            <w:r w:rsidRPr="00C80EE0">
                              <w:rPr>
                                <w:rFonts w:ascii="Arial" w:hAnsi="Arial" w:cs="Arial"/>
                                <w:sz w:val="14"/>
                                <w:szCs w:val="14"/>
                                <w:lang w:val="en-ZA"/>
                              </w:rPr>
                              <w:t>MND123487777777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34DA3" id="Text Box 29" o:spid="_x0000_s1028" type="#_x0000_t202" style="position:absolute;left:0;text-align:left;margin-left:431.55pt;margin-top:109.1pt;width:87.2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" fillcolor="white [3201]" stroked="f" strokeweight=".5pt">
                <v:textbox>
                  <w:txbxContent>
                    <w:p w14:paraId="0CC43BDD" w14:textId="137BF6B0" w:rsidR="00E138D4" w:rsidRPr="00C80EE0" w:rsidRDefault="00E138D4" w:rsidP="00C80EE0">
                      <w:pPr>
                        <w:jc w:val="left"/>
                        <w:rPr>
                          <w:lang w:val="en-ZA"/>
                        </w:rPr>
                      </w:pPr>
                      <w:r w:rsidRPr="00C80EE0">
                        <w:rPr>
                          <w:rFonts w:ascii="Arial" w:hAnsi="Arial" w:cs="Arial"/>
                          <w:sz w:val="14"/>
                          <w:szCs w:val="14"/>
                          <w:lang w:val="en-ZA"/>
                        </w:rPr>
                        <w:t>MND123487777777</w:t>
                      </w:r>
                    </w:p>
                  </w:txbxContent>
                </v:textbox>
              </v:shape>
            </w:pict>
          </mc:Fallback>
        </mc:AlternateContent>
      </w:r>
      <w:r w:rsidR="00E138D4">
        <w:rPr>
          <w:noProof/>
          <w:lang w:eastAsia="en-ZA"/>
        </w:rPr>
        <mc:AlternateContent>
          <mc:Choice Requires="wps">
            <w:drawing>
              <wp:anchor distT="0" distB="0" distL="114300" distR="114300" simplePos="0" relativeHeight="251725824" behindDoc="0" locked="0" layoutInCell="1" allowOverlap="1" wp14:anchorId="03D053E3" wp14:editId="2DE2EB31">
                <wp:simplePos x="0" y="0"/>
                <wp:positionH relativeFrom="column">
                  <wp:posOffset>724388</wp:posOffset>
                </wp:positionH>
                <wp:positionV relativeFrom="paragraph">
                  <wp:posOffset>2317750</wp:posOffset>
                </wp:positionV>
                <wp:extent cx="1195753" cy="246185"/>
                <wp:effectExtent l="0" t="0" r="4445" b="1905"/>
                <wp:wrapNone/>
                <wp:docPr id="67" name="Text Box 67"/>
                <wp:cNvGraphicFramePr/>
                <a:graphic xmlns:a="http://schemas.openxmlformats.org/drawingml/2006/main">
                  <a:graphicData uri="http://schemas.microsoft.com/office/word/2010/wordprocessingShape">
                    <wps:wsp>
                      <wps:cNvSpPr txBox="1"/>
                      <wps:spPr>
                        <a:xfrm>
                          <a:off x="0" y="0"/>
                          <a:ext cx="1195753"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FF580" w14:textId="77777777" w:rsidR="00E138D4" w:rsidRPr="00E138D4" w:rsidRDefault="00E138D4" w:rsidP="00E138D4">
                            <w:pPr>
                              <w:jc w:val="left"/>
                              <w:rPr>
                                <w:b/>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53E3" id="Text Box 67" o:spid="_x0000_s1029" type="#_x0000_t202" style="position:absolute;left:0;text-align:left;margin-left:57.05pt;margin-top:182.5pt;width:94.15pt;height:1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dFjwIAAJM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" fillcolor="white [3201]" stroked="f" strokeweight=".5pt">
                <v:textbox>
                  <w:txbxContent>
                    <w:p w14:paraId="496FF580" w14:textId="77777777" w:rsidR="00E138D4" w:rsidRPr="00E138D4" w:rsidRDefault="00E138D4" w:rsidP="00E138D4">
                      <w:pPr>
                        <w:jc w:val="left"/>
                        <w:rPr>
                          <w:b/>
                          <w:lang w:val="en-ZA"/>
                        </w:rPr>
                      </w:pPr>
                    </w:p>
                  </w:txbxContent>
                </v:textbox>
              </v:shape>
            </w:pict>
          </mc:Fallback>
        </mc:AlternateContent>
      </w:r>
      <w:r w:rsidR="00E138D4">
        <w:rPr>
          <w:noProof/>
          <w:lang w:eastAsia="en-ZA"/>
        </w:rPr>
        <mc:AlternateContent>
          <mc:Choice Requires="wps">
            <w:drawing>
              <wp:anchor distT="0" distB="0" distL="114300" distR="114300" simplePos="0" relativeHeight="251723776" behindDoc="0" locked="0" layoutInCell="1" allowOverlap="1" wp14:anchorId="3FCAB8FF" wp14:editId="0F8497F9">
                <wp:simplePos x="0" y="0"/>
                <wp:positionH relativeFrom="column">
                  <wp:posOffset>461498</wp:posOffset>
                </wp:positionH>
                <wp:positionV relativeFrom="paragraph">
                  <wp:posOffset>1684655</wp:posOffset>
                </wp:positionV>
                <wp:extent cx="1195753" cy="246185"/>
                <wp:effectExtent l="0" t="0" r="4445" b="1905"/>
                <wp:wrapNone/>
                <wp:docPr id="45" name="Text Box 45"/>
                <wp:cNvGraphicFramePr/>
                <a:graphic xmlns:a="http://schemas.openxmlformats.org/drawingml/2006/main">
                  <a:graphicData uri="http://schemas.microsoft.com/office/word/2010/wordprocessingShape">
                    <wps:wsp>
                      <wps:cNvSpPr txBox="1"/>
                      <wps:spPr>
                        <a:xfrm>
                          <a:off x="0" y="0"/>
                          <a:ext cx="1195753"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482CA" w14:textId="49DEDD01" w:rsidR="00E138D4" w:rsidRPr="00E138D4" w:rsidRDefault="00E138D4" w:rsidP="00E138D4">
                            <w:pPr>
                              <w:jc w:val="left"/>
                              <w:rPr>
                                <w:b/>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B8FF" id="Text Box 45" o:spid="_x0000_s1030" type="#_x0000_t202" style="position:absolute;left:0;text-align:left;margin-left:36.35pt;margin-top:132.65pt;width:94.15pt;height:1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ehjwIAAJM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" fillcolor="white [3201]" stroked="f" strokeweight=".5pt">
                <v:textbox>
                  <w:txbxContent>
                    <w:p w14:paraId="1EF482CA" w14:textId="49DEDD01" w:rsidR="00E138D4" w:rsidRPr="00E138D4" w:rsidRDefault="00E138D4" w:rsidP="00E138D4">
                      <w:pPr>
                        <w:jc w:val="left"/>
                        <w:rPr>
                          <w:b/>
                          <w:lang w:val="en-ZA"/>
                        </w:rPr>
                      </w:pPr>
                    </w:p>
                  </w:txbxContent>
                </v:textbox>
              </v:shape>
            </w:pict>
          </mc:Fallback>
        </mc:AlternateContent>
      </w:r>
      <w:r w:rsidR="00DE546F">
        <w:rPr>
          <w:noProof/>
          <w:lang w:eastAsia="en-ZA"/>
        </w:rPr>
        <w:drawing>
          <wp:inline distT="0" distB="0" distL="0" distR="0" wp14:anchorId="37ECADE7" wp14:editId="1B529372">
            <wp:extent cx="6682692" cy="6682692"/>
            <wp:effectExtent l="19050" t="19050" r="2349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85366" cy="6685366"/>
                    </a:xfrm>
                    <a:prstGeom prst="rect">
                      <a:avLst/>
                    </a:prstGeom>
                    <a:ln w="19050">
                      <a:solidFill>
                        <a:schemeClr val="accent1"/>
                      </a:solidFill>
                    </a:ln>
                  </pic:spPr>
                </pic:pic>
              </a:graphicData>
            </a:graphic>
          </wp:inline>
        </w:drawing>
      </w:r>
    </w:p>
    <w:p w14:paraId="541CE488" w14:textId="77777777" w:rsidR="009836F8" w:rsidRPr="001A6812" w:rsidRDefault="009836F8" w:rsidP="002349CC">
      <w:pPr>
        <w:tabs>
          <w:tab w:val="left" w:pos="1335"/>
        </w:tabs>
        <w:autoSpaceDE w:val="0"/>
        <w:autoSpaceDN w:val="0"/>
        <w:adjustRightInd w:val="0"/>
        <w:ind w:left="360"/>
        <w:rPr>
          <w:rStyle w:val="tlid-translation"/>
          <w:rFonts w:ascii="Arial" w:hAnsi="Arial" w:cs="Arial"/>
          <w:b/>
          <w:sz w:val="28"/>
          <w:szCs w:val="28"/>
          <w:u w:val="single"/>
          <w:lang w:val="en-ZA"/>
        </w:rPr>
      </w:pPr>
      <w:r w:rsidRPr="001A6812">
        <w:rPr>
          <w:rStyle w:val="tlid-translation"/>
          <w:rFonts w:ascii="Arial" w:hAnsi="Arial" w:cs="Arial"/>
          <w:b/>
          <w:sz w:val="28"/>
          <w:szCs w:val="28"/>
          <w:u w:val="single"/>
          <w:lang w:val="en-ZA"/>
        </w:rPr>
        <w:t xml:space="preserve"> </w:t>
      </w:r>
    </w:p>
    <w:p w14:paraId="73780F9E" w14:textId="77777777" w:rsidR="009836F8" w:rsidRPr="001A6812" w:rsidRDefault="009836F8" w:rsidP="009836F8">
      <w:pPr>
        <w:tabs>
          <w:tab w:val="left" w:pos="1335"/>
        </w:tabs>
        <w:autoSpaceDE w:val="0"/>
        <w:autoSpaceDN w:val="0"/>
        <w:adjustRightInd w:val="0"/>
        <w:ind w:left="720"/>
        <w:rPr>
          <w:rStyle w:val="tlid-translation"/>
          <w:rFonts w:ascii="Arial" w:hAnsi="Arial" w:cs="Arial"/>
          <w:b/>
          <w:sz w:val="28"/>
          <w:szCs w:val="28"/>
          <w:u w:val="single"/>
          <w:lang w:val="en-ZA"/>
        </w:rPr>
      </w:pPr>
    </w:p>
    <w:p w14:paraId="5FFC14E9" w14:textId="77777777" w:rsidR="009836F8" w:rsidRPr="001A6812" w:rsidRDefault="009836F8" w:rsidP="009836F8">
      <w:pPr>
        <w:tabs>
          <w:tab w:val="left" w:pos="1335"/>
        </w:tabs>
        <w:autoSpaceDE w:val="0"/>
        <w:autoSpaceDN w:val="0"/>
        <w:adjustRightInd w:val="0"/>
        <w:ind w:left="720"/>
        <w:rPr>
          <w:rStyle w:val="tlid-translation"/>
          <w:rFonts w:ascii="Arial" w:hAnsi="Arial" w:cs="Arial"/>
          <w:b/>
          <w:sz w:val="28"/>
          <w:szCs w:val="28"/>
          <w:u w:val="single"/>
          <w:lang w:val="en-ZA"/>
        </w:rPr>
      </w:pPr>
    </w:p>
    <w:p w14:paraId="64BB19DD" w14:textId="77777777" w:rsidR="009836F8" w:rsidRPr="001A6812" w:rsidRDefault="009836F8" w:rsidP="009836F8">
      <w:pPr>
        <w:tabs>
          <w:tab w:val="left" w:pos="1335"/>
        </w:tabs>
        <w:autoSpaceDE w:val="0"/>
        <w:autoSpaceDN w:val="0"/>
        <w:adjustRightInd w:val="0"/>
        <w:ind w:left="720"/>
        <w:rPr>
          <w:rStyle w:val="tlid-translation"/>
          <w:rFonts w:ascii="Arial" w:hAnsi="Arial" w:cs="Arial"/>
          <w:b/>
          <w:sz w:val="28"/>
          <w:szCs w:val="28"/>
          <w:u w:val="single"/>
          <w:lang w:val="en-ZA"/>
        </w:rPr>
      </w:pPr>
    </w:p>
    <w:p w14:paraId="78DC30B6" w14:textId="77777777" w:rsidR="009836F8" w:rsidRPr="001A6812" w:rsidRDefault="009836F8" w:rsidP="009836F8">
      <w:pPr>
        <w:tabs>
          <w:tab w:val="left" w:pos="1335"/>
        </w:tabs>
        <w:autoSpaceDE w:val="0"/>
        <w:autoSpaceDN w:val="0"/>
        <w:adjustRightInd w:val="0"/>
        <w:ind w:left="720"/>
        <w:rPr>
          <w:rStyle w:val="tlid-translation"/>
          <w:rFonts w:ascii="Arial" w:hAnsi="Arial" w:cs="Arial"/>
          <w:b/>
          <w:sz w:val="28"/>
          <w:szCs w:val="28"/>
          <w:u w:val="single"/>
          <w:lang w:val="en-ZA"/>
        </w:rPr>
      </w:pPr>
    </w:p>
    <w:p w14:paraId="3245B8DE" w14:textId="77777777" w:rsidR="009836F8" w:rsidRPr="001A6812" w:rsidRDefault="009836F8" w:rsidP="009836F8">
      <w:pPr>
        <w:tabs>
          <w:tab w:val="left" w:pos="1335"/>
        </w:tabs>
        <w:autoSpaceDE w:val="0"/>
        <w:autoSpaceDN w:val="0"/>
        <w:adjustRightInd w:val="0"/>
        <w:ind w:left="720"/>
        <w:rPr>
          <w:rStyle w:val="tlid-translation"/>
          <w:rFonts w:ascii="Arial" w:hAnsi="Arial" w:cs="Arial"/>
          <w:b/>
          <w:sz w:val="28"/>
          <w:szCs w:val="28"/>
          <w:u w:val="single"/>
          <w:lang w:val="en-ZA"/>
        </w:rPr>
      </w:pPr>
    </w:p>
    <w:p w14:paraId="37D1F524" w14:textId="77777777" w:rsidR="009836F8" w:rsidRDefault="009836F8" w:rsidP="009836F8">
      <w:pPr>
        <w:tabs>
          <w:tab w:val="left" w:pos="1335"/>
        </w:tabs>
        <w:autoSpaceDE w:val="0"/>
        <w:autoSpaceDN w:val="0"/>
        <w:adjustRightInd w:val="0"/>
        <w:ind w:left="720"/>
        <w:rPr>
          <w:rStyle w:val="tlid-translation"/>
          <w:rFonts w:ascii="Arial" w:hAnsi="Arial" w:cs="Arial"/>
          <w:b/>
          <w:sz w:val="28"/>
          <w:szCs w:val="28"/>
          <w:u w:val="single"/>
          <w:lang w:val="en-ZA"/>
        </w:rPr>
      </w:pPr>
    </w:p>
    <w:p w14:paraId="6225E962" w14:textId="77777777" w:rsidR="00E138D4" w:rsidRPr="00E138D4" w:rsidRDefault="00E138D4" w:rsidP="009836F8">
      <w:pPr>
        <w:tabs>
          <w:tab w:val="left" w:pos="1335"/>
        </w:tabs>
        <w:autoSpaceDE w:val="0"/>
        <w:autoSpaceDN w:val="0"/>
        <w:adjustRightInd w:val="0"/>
        <w:ind w:left="720"/>
        <w:rPr>
          <w:rStyle w:val="tlid-translation"/>
          <w:rFonts w:ascii="Arial" w:hAnsi="Arial" w:cs="Arial"/>
          <w:b/>
          <w:sz w:val="8"/>
          <w:szCs w:val="8"/>
          <w:u w:val="single"/>
          <w:lang w:val="en-ZA"/>
        </w:rPr>
      </w:pPr>
    </w:p>
    <w:p w14:paraId="43F8EBFD" w14:textId="77777777" w:rsidR="009836F8" w:rsidRDefault="00CF702D" w:rsidP="005B7F7E">
      <w:pPr>
        <w:pStyle w:val="ListParagraph"/>
        <w:numPr>
          <w:ilvl w:val="0"/>
          <w:numId w:val="61"/>
        </w:numPr>
        <w:tabs>
          <w:tab w:val="left" w:pos="1335"/>
        </w:tabs>
        <w:autoSpaceDE w:val="0"/>
        <w:autoSpaceDN w:val="0"/>
        <w:adjustRightInd w:val="0"/>
        <w:rPr>
          <w:rStyle w:val="tlid-translation"/>
          <w:rFonts w:ascii="Arial" w:hAnsi="Arial" w:cs="Arial"/>
          <w:sz w:val="24"/>
          <w:szCs w:val="24"/>
        </w:rPr>
      </w:pPr>
      <w:r w:rsidRPr="001C0779">
        <w:rPr>
          <w:rStyle w:val="tlid-translation"/>
          <w:rFonts w:ascii="Arial" w:hAnsi="Arial" w:cs="Arial"/>
          <w:sz w:val="24"/>
          <w:szCs w:val="24"/>
        </w:rPr>
        <w:lastRenderedPageBreak/>
        <w:t>3Q – THRIP award l</w:t>
      </w:r>
      <w:r w:rsidR="009836F8" w:rsidRPr="001C0779">
        <w:rPr>
          <w:rStyle w:val="tlid-translation"/>
          <w:rFonts w:ascii="Arial" w:hAnsi="Arial" w:cs="Arial"/>
          <w:sz w:val="24"/>
          <w:szCs w:val="24"/>
        </w:rPr>
        <w:t>etter</w:t>
      </w:r>
    </w:p>
    <w:p w14:paraId="3F821064" w14:textId="77777777" w:rsidR="00AC1119" w:rsidRPr="00AC1119" w:rsidRDefault="00F1122C" w:rsidP="00AC1119">
      <w:pPr>
        <w:tabs>
          <w:tab w:val="left" w:pos="1335"/>
        </w:tabs>
        <w:autoSpaceDE w:val="0"/>
        <w:autoSpaceDN w:val="0"/>
        <w:adjustRightInd w:val="0"/>
        <w:ind w:left="360"/>
        <w:rPr>
          <w:rStyle w:val="tlid-translation"/>
          <w:rFonts w:ascii="Arial" w:hAnsi="Arial" w:cs="Arial"/>
          <w:sz w:val="24"/>
          <w:szCs w:val="24"/>
        </w:rPr>
      </w:pPr>
      <w:r>
        <w:rPr>
          <w:noProof/>
          <w:lang w:val="en-ZA" w:eastAsia="en-ZA"/>
        </w:rPr>
        <mc:AlternateContent>
          <mc:Choice Requires="wps">
            <w:drawing>
              <wp:anchor distT="0" distB="0" distL="114300" distR="114300" simplePos="0" relativeHeight="251702272" behindDoc="0" locked="0" layoutInCell="1" allowOverlap="1" wp14:anchorId="37884255" wp14:editId="01658974">
                <wp:simplePos x="0" y="0"/>
                <wp:positionH relativeFrom="column">
                  <wp:posOffset>1617345</wp:posOffset>
                </wp:positionH>
                <wp:positionV relativeFrom="paragraph">
                  <wp:posOffset>4037169</wp:posOffset>
                </wp:positionV>
                <wp:extent cx="4687570" cy="21082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4687570"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61346" w14:textId="77777777" w:rsidR="00EC7A23" w:rsidRPr="007424E3" w:rsidRDefault="00EC7A23" w:rsidP="00646EFB">
                            <w:pPr>
                              <w:rPr>
                                <w:rFonts w:ascii="Arial" w:hAnsi="Arial" w:cs="Arial"/>
                                <w:sz w:val="16"/>
                                <w:szCs w:val="16"/>
                                <w:lang w:val="en-ZA"/>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84255" id="Text Box 87" o:spid="_x0000_s1028" type="#_x0000_t202" style="position:absolute;left:0;text-align:left;margin-left:127.35pt;margin-top:317.9pt;width:369.1pt;height:1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" fillcolor="white [3201]" stroked="f" strokeweight=".5pt">
                <v:textbox inset="0,0,0,0">
                  <w:txbxContent>
                    <w:p w14:paraId="53961346" w14:textId="77777777" w:rsidR="00EC7A23" w:rsidRPr="007424E3" w:rsidRDefault="00EC7A23" w:rsidP="00646EFB">
                      <w:pPr>
                        <w:rPr>
                          <w:rFonts w:ascii="Arial" w:hAnsi="Arial" w:cs="Arial"/>
                          <w:sz w:val="16"/>
                          <w:szCs w:val="16"/>
                          <w:lang w:val="en-ZA"/>
                        </w:rPr>
                      </w:pPr>
                    </w:p>
                  </w:txbxContent>
                </v:textbox>
              </v:shape>
            </w:pict>
          </mc:Fallback>
        </mc:AlternateContent>
      </w:r>
      <w:r>
        <w:rPr>
          <w:noProof/>
          <w:lang w:val="en-ZA" w:eastAsia="en-ZA"/>
        </w:rPr>
        <w:drawing>
          <wp:inline distT="0" distB="0" distL="0" distR="0" wp14:anchorId="2F56E110" wp14:editId="649673E8">
            <wp:extent cx="6612316" cy="5020408"/>
            <wp:effectExtent l="19050" t="19050" r="17145"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22138" cy="5027865"/>
                    </a:xfrm>
                    <a:prstGeom prst="rect">
                      <a:avLst/>
                    </a:prstGeom>
                    <a:ln w="19050">
                      <a:solidFill>
                        <a:schemeClr val="tx1"/>
                      </a:solidFill>
                    </a:ln>
                  </pic:spPr>
                </pic:pic>
              </a:graphicData>
            </a:graphic>
          </wp:inline>
        </w:drawing>
      </w:r>
    </w:p>
    <w:p w14:paraId="7BBBB11A" w14:textId="77777777" w:rsidR="009836F8" w:rsidRPr="001A6812" w:rsidRDefault="009836F8" w:rsidP="00021CE8">
      <w:pPr>
        <w:tabs>
          <w:tab w:val="left" w:pos="1335"/>
        </w:tabs>
        <w:autoSpaceDE w:val="0"/>
        <w:autoSpaceDN w:val="0"/>
        <w:adjustRightInd w:val="0"/>
        <w:ind w:left="360"/>
        <w:rPr>
          <w:rStyle w:val="tlid-translation"/>
          <w:rFonts w:ascii="Arial" w:hAnsi="Arial" w:cs="Arial"/>
          <w:b/>
          <w:sz w:val="28"/>
          <w:szCs w:val="28"/>
          <w:u w:val="single"/>
          <w:lang w:val="en-ZA"/>
        </w:rPr>
      </w:pPr>
    </w:p>
    <w:p w14:paraId="6A863E69"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3B1527AC"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359FD00B"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4EFD18AD"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5EA88727"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0255C900"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300CB2B5"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72309BF3"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4DDBB416" w14:textId="77777777" w:rsidR="004D35D2" w:rsidRPr="001A681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00987EBF" w14:textId="77777777" w:rsidR="004D35D2" w:rsidRDefault="004D35D2"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3036DF74" w14:textId="77777777" w:rsidR="00DA3815" w:rsidRDefault="00DA3815"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3347025E" w14:textId="510E2621" w:rsidR="00AC1119" w:rsidRPr="00D66AD3" w:rsidRDefault="00935E96" w:rsidP="00AC1119">
      <w:pPr>
        <w:pStyle w:val="ListParagraph"/>
        <w:numPr>
          <w:ilvl w:val="0"/>
          <w:numId w:val="61"/>
        </w:numPr>
        <w:tabs>
          <w:tab w:val="left" w:pos="1335"/>
        </w:tabs>
        <w:autoSpaceDE w:val="0"/>
        <w:autoSpaceDN w:val="0"/>
        <w:adjustRightInd w:val="0"/>
        <w:rPr>
          <w:rStyle w:val="tlid-translation"/>
          <w:rFonts w:ascii="Arial" w:hAnsi="Arial" w:cs="Arial"/>
          <w:sz w:val="24"/>
          <w:szCs w:val="24"/>
        </w:rPr>
      </w:pPr>
      <w:r w:rsidRPr="001C0779">
        <w:rPr>
          <w:rStyle w:val="tlid-translation"/>
          <w:rFonts w:ascii="Arial" w:hAnsi="Arial" w:cs="Arial"/>
          <w:sz w:val="24"/>
          <w:szCs w:val="24"/>
        </w:rPr>
        <w:lastRenderedPageBreak/>
        <w:t>2V – Medical Research Council (MRC)</w:t>
      </w:r>
      <w:r w:rsidR="006B1FEE" w:rsidRPr="001C0779">
        <w:rPr>
          <w:rStyle w:val="tlid-translation"/>
          <w:rFonts w:ascii="Arial" w:hAnsi="Arial" w:cs="Arial"/>
          <w:sz w:val="24"/>
          <w:szCs w:val="24"/>
        </w:rPr>
        <w:t xml:space="preserve"> grant letter</w:t>
      </w:r>
      <w:r w:rsidR="00F15033">
        <w:rPr>
          <w:rStyle w:val="tlid-translation"/>
          <w:rFonts w:ascii="Arial" w:hAnsi="Arial" w:cs="Arial"/>
          <w:sz w:val="24"/>
          <w:szCs w:val="24"/>
        </w:rPr>
        <w:t xml:space="preserve"> or</w:t>
      </w:r>
      <w:r w:rsidR="00CF702D" w:rsidRPr="001C0779">
        <w:rPr>
          <w:rStyle w:val="tlid-translation"/>
          <w:rFonts w:ascii="Arial" w:hAnsi="Arial" w:cs="Arial"/>
          <w:sz w:val="24"/>
          <w:szCs w:val="24"/>
        </w:rPr>
        <w:t xml:space="preserve"> contract</w:t>
      </w:r>
    </w:p>
    <w:p w14:paraId="463291EF" w14:textId="47EE63F3" w:rsidR="00AC1119" w:rsidRPr="00AC1119" w:rsidRDefault="00FE483E" w:rsidP="00AC1119">
      <w:pPr>
        <w:tabs>
          <w:tab w:val="left" w:pos="1335"/>
        </w:tabs>
        <w:autoSpaceDE w:val="0"/>
        <w:autoSpaceDN w:val="0"/>
        <w:adjustRightInd w:val="0"/>
        <w:ind w:left="360"/>
        <w:rPr>
          <w:rStyle w:val="tlid-translation"/>
          <w:rFonts w:ascii="Arial" w:hAnsi="Arial" w:cs="Arial"/>
          <w:sz w:val="24"/>
          <w:szCs w:val="24"/>
        </w:rPr>
      </w:pPr>
      <w:r>
        <w:rPr>
          <w:noProof/>
          <w:lang w:val="en-ZA" w:eastAsia="en-ZA"/>
        </w:rPr>
        <mc:AlternateContent>
          <mc:Choice Requires="wps">
            <w:drawing>
              <wp:anchor distT="0" distB="0" distL="114300" distR="114300" simplePos="0" relativeHeight="251704320" behindDoc="0" locked="0" layoutInCell="1" allowOverlap="1" wp14:anchorId="744B3D27" wp14:editId="258544D6">
                <wp:simplePos x="0" y="0"/>
                <wp:positionH relativeFrom="column">
                  <wp:posOffset>468776</wp:posOffset>
                </wp:positionH>
                <wp:positionV relativeFrom="paragraph">
                  <wp:posOffset>2061356</wp:posOffset>
                </wp:positionV>
                <wp:extent cx="1459865" cy="210820"/>
                <wp:effectExtent l="0" t="0" r="6985" b="0"/>
                <wp:wrapNone/>
                <wp:docPr id="88" name="Text Box 88"/>
                <wp:cNvGraphicFramePr/>
                <a:graphic xmlns:a="http://schemas.openxmlformats.org/drawingml/2006/main">
                  <a:graphicData uri="http://schemas.microsoft.com/office/word/2010/wordprocessingShape">
                    <wps:wsp>
                      <wps:cNvSpPr txBox="1"/>
                      <wps:spPr>
                        <a:xfrm>
                          <a:off x="0" y="0"/>
                          <a:ext cx="1459865" cy="210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DE027" w14:textId="77777777" w:rsidR="00EC7A23" w:rsidRPr="007424E3" w:rsidRDefault="00EC7A23" w:rsidP="00DF33CE">
                            <w:pPr>
                              <w:rPr>
                                <w:rFonts w:ascii="Arial" w:hAnsi="Arial" w:cs="Arial"/>
                                <w:sz w:val="16"/>
                                <w:szCs w:val="16"/>
                                <w:lang w:val="en-ZA"/>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B3D27" id="Text Box 88" o:spid="_x0000_s1032" type="#_x0000_t202" style="position:absolute;left:0;text-align:left;margin-left:36.9pt;margin-top:162.3pt;width:114.95pt;height:1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" fillcolor="white [3201]" stroked="f" strokeweight=".5pt">
                <v:textbox inset="0,0,0,0">
                  <w:txbxContent>
                    <w:p w14:paraId="1D1DE027" w14:textId="77777777" w:rsidR="00EC7A23" w:rsidRPr="007424E3" w:rsidRDefault="00EC7A23" w:rsidP="00DF33CE">
                      <w:pPr>
                        <w:rPr>
                          <w:rFonts w:ascii="Arial" w:hAnsi="Arial" w:cs="Arial"/>
                          <w:sz w:val="16"/>
                          <w:szCs w:val="16"/>
                          <w:lang w:val="en-ZA"/>
                        </w:rPr>
                      </w:pPr>
                    </w:p>
                  </w:txbxContent>
                </v:textbox>
              </v:shape>
            </w:pict>
          </mc:Fallback>
        </mc:AlternateContent>
      </w:r>
      <w:r w:rsidR="00DF33CE">
        <w:rPr>
          <w:noProof/>
          <w:lang w:val="en-ZA" w:eastAsia="en-ZA"/>
        </w:rPr>
        <mc:AlternateContent>
          <mc:Choice Requires="wps">
            <w:drawing>
              <wp:anchor distT="0" distB="0" distL="114300" distR="114300" simplePos="0" relativeHeight="251708416" behindDoc="0" locked="0" layoutInCell="1" allowOverlap="1" wp14:anchorId="5DF67707" wp14:editId="69A6451C">
                <wp:simplePos x="0" y="0"/>
                <wp:positionH relativeFrom="column">
                  <wp:posOffset>472110</wp:posOffset>
                </wp:positionH>
                <wp:positionV relativeFrom="paragraph">
                  <wp:posOffset>4068597</wp:posOffset>
                </wp:positionV>
                <wp:extent cx="6093561" cy="402336"/>
                <wp:effectExtent l="0" t="0" r="2540" b="0"/>
                <wp:wrapNone/>
                <wp:docPr id="90" name="Text Box 90"/>
                <wp:cNvGraphicFramePr/>
                <a:graphic xmlns:a="http://schemas.openxmlformats.org/drawingml/2006/main">
                  <a:graphicData uri="http://schemas.microsoft.com/office/word/2010/wordprocessingShape">
                    <wps:wsp>
                      <wps:cNvSpPr txBox="1"/>
                      <wps:spPr>
                        <a:xfrm>
                          <a:off x="0" y="0"/>
                          <a:ext cx="6093561"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22F51" w14:textId="77777777" w:rsidR="00EC7A23" w:rsidRPr="007424E3" w:rsidRDefault="00EC7A23" w:rsidP="00DF33CE">
                            <w:pPr>
                              <w:rPr>
                                <w:rFonts w:ascii="Arial" w:hAnsi="Arial" w:cs="Arial"/>
                                <w:sz w:val="16"/>
                                <w:szCs w:val="16"/>
                                <w:lang w:val="en-ZA"/>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7707" id="Text Box 90" o:spid="_x0000_s1029" type="#_x0000_t202" style="position:absolute;left:0;text-align:left;margin-left:37.15pt;margin-top:320.35pt;width:479.8pt;height:3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" fillcolor="white [3201]" stroked="f" strokeweight=".5pt">
                <v:textbox inset="0,0,0,0">
                  <w:txbxContent>
                    <w:p w14:paraId="06122F51" w14:textId="77777777" w:rsidR="00EC7A23" w:rsidRPr="007424E3" w:rsidRDefault="00EC7A23" w:rsidP="00DF33CE">
                      <w:pPr>
                        <w:rPr>
                          <w:rFonts w:ascii="Arial" w:hAnsi="Arial" w:cs="Arial"/>
                          <w:sz w:val="16"/>
                          <w:szCs w:val="16"/>
                          <w:lang w:val="en-ZA"/>
                        </w:rPr>
                      </w:pPr>
                    </w:p>
                  </w:txbxContent>
                </v:textbox>
              </v:shape>
            </w:pict>
          </mc:Fallback>
        </mc:AlternateContent>
      </w:r>
      <w:r w:rsidR="00DF33CE">
        <w:rPr>
          <w:noProof/>
          <w:lang w:val="en-ZA" w:eastAsia="en-ZA"/>
        </w:rPr>
        <mc:AlternateContent>
          <mc:Choice Requires="wps">
            <w:drawing>
              <wp:anchor distT="0" distB="0" distL="114300" distR="114300" simplePos="0" relativeHeight="251706368" behindDoc="0" locked="0" layoutInCell="1" allowOverlap="1" wp14:anchorId="0433339B" wp14:editId="1F7D44A2">
                <wp:simplePos x="0" y="0"/>
                <wp:positionH relativeFrom="column">
                  <wp:posOffset>3037015</wp:posOffset>
                </wp:positionH>
                <wp:positionV relativeFrom="paragraph">
                  <wp:posOffset>4091078</wp:posOffset>
                </wp:positionV>
                <wp:extent cx="3719015" cy="21128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719015" cy="211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97C38" w14:textId="77777777" w:rsidR="00EC7A23" w:rsidRPr="007424E3" w:rsidRDefault="00EC7A23" w:rsidP="00DF33CE">
                            <w:pPr>
                              <w:rPr>
                                <w:rFonts w:ascii="Arial" w:hAnsi="Arial" w:cs="Arial"/>
                                <w:sz w:val="16"/>
                                <w:szCs w:val="16"/>
                                <w:lang w:val="en-ZA"/>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3339B" id="Text Box 89" o:spid="_x0000_s1034" type="#_x0000_t202" style="position:absolute;left:0;text-align:left;margin-left:239.15pt;margin-top:322.15pt;width:292.85pt;height:1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" fillcolor="white [3201]" stroked="f" strokeweight=".5pt">
                <v:textbox inset="0,0,0,0">
                  <w:txbxContent>
                    <w:p w14:paraId="64497C38" w14:textId="77777777" w:rsidR="00EC7A23" w:rsidRPr="007424E3" w:rsidRDefault="00EC7A23" w:rsidP="00DF33CE">
                      <w:pPr>
                        <w:rPr>
                          <w:rFonts w:ascii="Arial" w:hAnsi="Arial" w:cs="Arial"/>
                          <w:sz w:val="16"/>
                          <w:szCs w:val="16"/>
                          <w:lang w:val="en-ZA"/>
                        </w:rPr>
                      </w:pPr>
                    </w:p>
                  </w:txbxContent>
                </v:textbox>
              </v:shape>
            </w:pict>
          </mc:Fallback>
        </mc:AlternateContent>
      </w:r>
      <w:r w:rsidR="00AC1119">
        <w:rPr>
          <w:rStyle w:val="tlid-translation"/>
          <w:rFonts w:ascii="Arial" w:hAnsi="Arial" w:cs="Arial"/>
          <w:noProof/>
          <w:sz w:val="24"/>
          <w:szCs w:val="24"/>
          <w:lang w:val="en-ZA" w:eastAsia="en-ZA"/>
        </w:rPr>
        <w:drawing>
          <wp:inline distT="0" distB="0" distL="0" distR="0" wp14:anchorId="17E39082" wp14:editId="7AE97F1E">
            <wp:extent cx="6592186" cy="8434120"/>
            <wp:effectExtent l="19050" t="19050" r="18415"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96276" cy="8439353"/>
                    </a:xfrm>
                    <a:prstGeom prst="rect">
                      <a:avLst/>
                    </a:prstGeom>
                    <a:noFill/>
                    <a:ln w="19050">
                      <a:solidFill>
                        <a:schemeClr val="tx1"/>
                      </a:solidFill>
                    </a:ln>
                  </pic:spPr>
                </pic:pic>
              </a:graphicData>
            </a:graphic>
          </wp:inline>
        </w:drawing>
      </w:r>
    </w:p>
    <w:p w14:paraId="1D156A19" w14:textId="77777777" w:rsidR="00935E96" w:rsidRPr="001A6812" w:rsidRDefault="00935E96" w:rsidP="00021CE8">
      <w:pPr>
        <w:tabs>
          <w:tab w:val="left" w:pos="1335"/>
        </w:tabs>
        <w:autoSpaceDE w:val="0"/>
        <w:autoSpaceDN w:val="0"/>
        <w:adjustRightInd w:val="0"/>
        <w:ind w:left="360"/>
        <w:rPr>
          <w:rStyle w:val="tlid-translation"/>
          <w:rFonts w:ascii="Arial" w:hAnsi="Arial" w:cs="Arial"/>
          <w:b/>
          <w:sz w:val="28"/>
          <w:szCs w:val="28"/>
          <w:u w:val="single"/>
          <w:lang w:val="en-ZA"/>
        </w:rPr>
      </w:pPr>
    </w:p>
    <w:p w14:paraId="5994069D" w14:textId="77777777" w:rsidR="00935E96" w:rsidRDefault="00935E96"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442735EA" w14:textId="77777777" w:rsidR="00DA3815" w:rsidRDefault="00DA3815" w:rsidP="004D35D2">
      <w:pPr>
        <w:tabs>
          <w:tab w:val="left" w:pos="1335"/>
        </w:tabs>
        <w:autoSpaceDE w:val="0"/>
        <w:autoSpaceDN w:val="0"/>
        <w:adjustRightInd w:val="0"/>
        <w:ind w:left="720"/>
        <w:rPr>
          <w:rStyle w:val="tlid-translation"/>
          <w:rFonts w:ascii="Arial" w:hAnsi="Arial" w:cs="Arial"/>
          <w:b/>
          <w:sz w:val="28"/>
          <w:szCs w:val="28"/>
          <w:u w:val="single"/>
          <w:lang w:val="en-ZA"/>
        </w:rPr>
      </w:pPr>
    </w:p>
    <w:p w14:paraId="1ECEA475" w14:textId="77777777" w:rsidR="00935E96" w:rsidRPr="00087F92" w:rsidRDefault="00935E96" w:rsidP="004D35D2">
      <w:pPr>
        <w:tabs>
          <w:tab w:val="left" w:pos="1335"/>
        </w:tabs>
        <w:autoSpaceDE w:val="0"/>
        <w:autoSpaceDN w:val="0"/>
        <w:adjustRightInd w:val="0"/>
        <w:ind w:left="720"/>
        <w:rPr>
          <w:rStyle w:val="tlid-translation"/>
          <w:rFonts w:ascii="Arial" w:hAnsi="Arial" w:cs="Arial"/>
          <w:b/>
          <w:sz w:val="8"/>
          <w:szCs w:val="8"/>
          <w:u w:val="single"/>
          <w:lang w:val="en-ZA"/>
        </w:rPr>
      </w:pPr>
    </w:p>
    <w:p w14:paraId="7887D3CC" w14:textId="77777777" w:rsidR="004D35D2" w:rsidRPr="00F15033" w:rsidRDefault="004D35D2" w:rsidP="005B7F7E">
      <w:pPr>
        <w:pStyle w:val="ListParagraph"/>
        <w:numPr>
          <w:ilvl w:val="0"/>
          <w:numId w:val="61"/>
        </w:numPr>
        <w:tabs>
          <w:tab w:val="left" w:pos="1335"/>
        </w:tabs>
        <w:autoSpaceDE w:val="0"/>
        <w:autoSpaceDN w:val="0"/>
        <w:adjustRightInd w:val="0"/>
        <w:rPr>
          <w:rStyle w:val="tlid-translation"/>
          <w:rFonts w:ascii="Arial" w:hAnsi="Arial" w:cs="Arial"/>
          <w:sz w:val="24"/>
          <w:szCs w:val="24"/>
        </w:rPr>
      </w:pPr>
      <w:r w:rsidRPr="00F15033">
        <w:rPr>
          <w:rStyle w:val="tlid-translation"/>
          <w:rFonts w:ascii="Arial" w:hAnsi="Arial" w:cs="Arial"/>
          <w:sz w:val="24"/>
          <w:szCs w:val="24"/>
        </w:rPr>
        <w:t xml:space="preserve">2W – Water Research Commission </w:t>
      </w:r>
      <w:r w:rsidR="00F15033">
        <w:rPr>
          <w:rStyle w:val="tlid-translation"/>
          <w:rFonts w:ascii="Arial" w:hAnsi="Arial" w:cs="Arial"/>
          <w:sz w:val="24"/>
          <w:szCs w:val="24"/>
        </w:rPr>
        <w:t>(WRC) grant</w:t>
      </w:r>
      <w:r w:rsidR="006B1FEE" w:rsidRPr="00F15033">
        <w:rPr>
          <w:rStyle w:val="tlid-translation"/>
          <w:rFonts w:ascii="Arial" w:hAnsi="Arial" w:cs="Arial"/>
          <w:sz w:val="24"/>
          <w:szCs w:val="24"/>
        </w:rPr>
        <w:t xml:space="preserve"> letter</w:t>
      </w:r>
      <w:r w:rsidR="00F15033">
        <w:rPr>
          <w:rStyle w:val="tlid-translation"/>
          <w:rFonts w:ascii="Arial" w:hAnsi="Arial" w:cs="Arial"/>
          <w:sz w:val="24"/>
          <w:szCs w:val="24"/>
        </w:rPr>
        <w:t xml:space="preserve"> or contract</w:t>
      </w:r>
    </w:p>
    <w:p w14:paraId="0DD53B43" w14:textId="77777777" w:rsidR="004D35D2" w:rsidRPr="001A6812" w:rsidRDefault="00087F92" w:rsidP="00021CE8">
      <w:pPr>
        <w:tabs>
          <w:tab w:val="left" w:pos="1335"/>
        </w:tabs>
        <w:autoSpaceDE w:val="0"/>
        <w:autoSpaceDN w:val="0"/>
        <w:adjustRightInd w:val="0"/>
        <w:ind w:left="360"/>
        <w:rPr>
          <w:rStyle w:val="tlid-translation"/>
          <w:rFonts w:ascii="Arial" w:hAnsi="Arial" w:cs="Arial"/>
          <w:b/>
          <w:sz w:val="28"/>
          <w:szCs w:val="28"/>
          <w:u w:val="single"/>
          <w:lang w:val="en-ZA"/>
        </w:rPr>
      </w:pPr>
      <w:r>
        <w:rPr>
          <w:noProof/>
          <w:lang w:val="en-ZA" w:eastAsia="en-ZA"/>
        </w:rPr>
        <w:drawing>
          <wp:inline distT="0" distB="0" distL="0" distR="0" wp14:anchorId="7046A9F2" wp14:editId="6ABE9B0E">
            <wp:extent cx="6659448" cy="7715250"/>
            <wp:effectExtent l="19050" t="19050" r="2730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666376" cy="7723277"/>
                    </a:xfrm>
                    <a:prstGeom prst="rect">
                      <a:avLst/>
                    </a:prstGeom>
                    <a:ln w="19050">
                      <a:solidFill>
                        <a:schemeClr val="tx1"/>
                      </a:solidFill>
                    </a:ln>
                  </pic:spPr>
                </pic:pic>
              </a:graphicData>
            </a:graphic>
          </wp:inline>
        </w:drawing>
      </w:r>
    </w:p>
    <w:p w14:paraId="484F4072" w14:textId="77777777" w:rsidR="004D35D2" w:rsidRPr="001A6812" w:rsidRDefault="004D35D2" w:rsidP="004D35D2">
      <w:pPr>
        <w:tabs>
          <w:tab w:val="left" w:pos="1335"/>
        </w:tabs>
        <w:autoSpaceDE w:val="0"/>
        <w:autoSpaceDN w:val="0"/>
        <w:adjustRightInd w:val="0"/>
        <w:rPr>
          <w:rStyle w:val="tlid-translation"/>
          <w:rFonts w:ascii="Arial" w:hAnsi="Arial" w:cs="Arial"/>
          <w:b/>
          <w:sz w:val="28"/>
          <w:szCs w:val="28"/>
          <w:u w:val="single"/>
          <w:lang w:val="en-ZA"/>
        </w:rPr>
      </w:pPr>
    </w:p>
    <w:p w14:paraId="23683DB7" w14:textId="77777777" w:rsidR="00684683" w:rsidRPr="001A6812" w:rsidRDefault="00684683" w:rsidP="00173B31">
      <w:pPr>
        <w:pStyle w:val="ListParagraph"/>
        <w:tabs>
          <w:tab w:val="left" w:pos="1335"/>
        </w:tabs>
        <w:autoSpaceDE w:val="0"/>
        <w:autoSpaceDN w:val="0"/>
        <w:adjustRightInd w:val="0"/>
        <w:spacing w:after="0" w:line="360" w:lineRule="auto"/>
        <w:ind w:left="0"/>
        <w:rPr>
          <w:rFonts w:ascii="Arial" w:hAnsi="Arial" w:cs="Arial"/>
          <w:b/>
          <w:sz w:val="28"/>
          <w:szCs w:val="28"/>
        </w:rPr>
      </w:pPr>
    </w:p>
    <w:sectPr w:rsidR="00684683" w:rsidRPr="001A6812" w:rsidSect="00173B31">
      <w:footerReference w:type="default" r:id="rId91"/>
      <w:footerReference w:type="first" r:id="rId92"/>
      <w:pgSz w:w="11907" w:h="16839" w:code="9"/>
      <w:pgMar w:top="397" w:right="397" w:bottom="454" w:left="397"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3BBB6" w14:textId="77777777" w:rsidR="00CA0257" w:rsidRDefault="00CA0257">
      <w:pPr>
        <w:spacing w:before="0" w:line="240" w:lineRule="auto"/>
      </w:pPr>
      <w:r>
        <w:separator/>
      </w:r>
    </w:p>
  </w:endnote>
  <w:endnote w:type="continuationSeparator" w:id="0">
    <w:p w14:paraId="0A7C82A2" w14:textId="77777777" w:rsidR="00CA0257" w:rsidRDefault="00CA025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15B4F" w14:textId="77777777" w:rsidR="00EC7A23" w:rsidRDefault="00EC7A23" w:rsidP="00140F4A">
    <w:pPr>
      <w:pStyle w:val="Footer"/>
      <w:tabs>
        <w:tab w:val="clear" w:pos="4513"/>
        <w:tab w:val="clear" w:pos="9026"/>
        <w:tab w:val="left" w:pos="0"/>
        <w:tab w:val="left" w:pos="14317"/>
      </w:tabs>
      <w:jc w:val="left"/>
      <w:rPr>
        <w:rFonts w:ascii="Arial" w:hAnsi="Arial" w:cs="Arial"/>
        <w:sz w:val="16"/>
        <w:szCs w:val="16"/>
        <w:lang w:val="en-Z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F98A1" w14:textId="77777777" w:rsidR="00EC7A23" w:rsidRPr="003D5C00" w:rsidRDefault="00EC7A23" w:rsidP="00C21922">
    <w:pPr>
      <w:pStyle w:val="Footer"/>
      <w:pBdr>
        <w:top w:val="single" w:sz="4" w:space="1" w:color="auto"/>
      </w:pBdr>
      <w:tabs>
        <w:tab w:val="clear" w:pos="4513"/>
        <w:tab w:val="clear" w:pos="9026"/>
        <w:tab w:val="left" w:pos="9781"/>
      </w:tabs>
      <w:rPr>
        <w:sz w:val="14"/>
        <w:szCs w:val="14"/>
      </w:rPr>
    </w:pPr>
    <w:r w:rsidRPr="003D5C00">
      <w:rPr>
        <w:rFonts w:ascii="Arial" w:hAnsi="Arial" w:cs="Arial"/>
        <w:sz w:val="14"/>
        <w:szCs w:val="14"/>
      </w:rPr>
      <w:t>KFS COA Account Type Guidelines</w:t>
    </w:r>
    <w:r w:rsidRPr="003D5C00">
      <w:rPr>
        <w:sz w:val="14"/>
        <w:szCs w:val="14"/>
      </w:rPr>
      <w:t xml:space="preserve"> </w:t>
    </w:r>
    <w:r w:rsidRPr="003D5C00">
      <w:rPr>
        <w:sz w:val="14"/>
        <w:szCs w:val="14"/>
      </w:rPr>
      <w:tab/>
    </w:r>
    <w:sdt>
      <w:sdtPr>
        <w:rPr>
          <w:sz w:val="14"/>
          <w:szCs w:val="14"/>
        </w:rPr>
        <w:id w:val="1137381377"/>
        <w:docPartObj>
          <w:docPartGallery w:val="Page Numbers (Bottom of Page)"/>
          <w:docPartUnique/>
        </w:docPartObj>
      </w:sdtPr>
      <w:sdtEndPr/>
      <w:sdtContent>
        <w:sdt>
          <w:sdtPr>
            <w:rPr>
              <w:sz w:val="14"/>
              <w:szCs w:val="14"/>
            </w:rPr>
            <w:id w:val="1200053026"/>
            <w:docPartObj>
              <w:docPartGallery w:val="Page Numbers (Top of Page)"/>
              <w:docPartUnique/>
            </w:docPartObj>
          </w:sdtPr>
          <w:sdtEndPr/>
          <w:sdtContent>
            <w:r w:rsidRPr="003D5C00">
              <w:rPr>
                <w:sz w:val="14"/>
                <w:szCs w:val="14"/>
              </w:rPr>
              <w:t xml:space="preserve">Page </w:t>
            </w:r>
            <w:r w:rsidRPr="003D5C00">
              <w:rPr>
                <w:bCs/>
                <w:sz w:val="14"/>
                <w:szCs w:val="14"/>
              </w:rPr>
              <w:fldChar w:fldCharType="begin"/>
            </w:r>
            <w:r w:rsidRPr="003D5C00">
              <w:rPr>
                <w:bCs/>
                <w:sz w:val="14"/>
                <w:szCs w:val="14"/>
              </w:rPr>
              <w:instrText xml:space="preserve"> PAGE </w:instrText>
            </w:r>
            <w:r w:rsidRPr="003D5C00">
              <w:rPr>
                <w:bCs/>
                <w:sz w:val="14"/>
                <w:szCs w:val="14"/>
              </w:rPr>
              <w:fldChar w:fldCharType="separate"/>
            </w:r>
            <w:r w:rsidR="0033226A">
              <w:rPr>
                <w:bCs/>
                <w:noProof/>
                <w:sz w:val="14"/>
                <w:szCs w:val="14"/>
              </w:rPr>
              <w:t>2</w:t>
            </w:r>
            <w:r w:rsidRPr="003D5C00">
              <w:rPr>
                <w:bCs/>
                <w:sz w:val="14"/>
                <w:szCs w:val="14"/>
              </w:rPr>
              <w:fldChar w:fldCharType="end"/>
            </w:r>
            <w:r w:rsidRPr="003D5C00">
              <w:rPr>
                <w:sz w:val="14"/>
                <w:szCs w:val="14"/>
              </w:rPr>
              <w:t xml:space="preserve"> of </w:t>
            </w:r>
            <w:r w:rsidRPr="003D5C00">
              <w:rPr>
                <w:bCs/>
                <w:sz w:val="14"/>
                <w:szCs w:val="14"/>
              </w:rPr>
              <w:fldChar w:fldCharType="begin"/>
            </w:r>
            <w:r w:rsidRPr="003D5C00">
              <w:rPr>
                <w:bCs/>
                <w:sz w:val="14"/>
                <w:szCs w:val="14"/>
              </w:rPr>
              <w:instrText xml:space="preserve"> NUMPAGES  </w:instrText>
            </w:r>
            <w:r w:rsidRPr="003D5C00">
              <w:rPr>
                <w:bCs/>
                <w:sz w:val="14"/>
                <w:szCs w:val="14"/>
              </w:rPr>
              <w:fldChar w:fldCharType="separate"/>
            </w:r>
            <w:r w:rsidR="0033226A">
              <w:rPr>
                <w:bCs/>
                <w:noProof/>
                <w:sz w:val="14"/>
                <w:szCs w:val="14"/>
              </w:rPr>
              <w:t>24</w:t>
            </w:r>
            <w:r w:rsidRPr="003D5C00">
              <w:rPr>
                <w:bCs/>
                <w:sz w:val="14"/>
                <w:szCs w:val="14"/>
              </w:rPr>
              <w:fldChar w:fldCharType="end"/>
            </w:r>
          </w:sdtContent>
        </w:sdt>
      </w:sdtContent>
    </w:sdt>
  </w:p>
  <w:p w14:paraId="524F4BCD" w14:textId="77777777" w:rsidR="00EC7A23" w:rsidRDefault="00EC7A23" w:rsidP="00140F4A">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E9787" w14:textId="77777777" w:rsidR="00EC7A23" w:rsidRPr="003D5C00" w:rsidRDefault="00EC7A23" w:rsidP="00C21922">
    <w:pPr>
      <w:pStyle w:val="Footer"/>
      <w:pBdr>
        <w:top w:val="single" w:sz="4" w:space="1" w:color="auto"/>
      </w:pBdr>
      <w:tabs>
        <w:tab w:val="clear" w:pos="4513"/>
        <w:tab w:val="clear" w:pos="9026"/>
        <w:tab w:val="left" w:pos="14742"/>
      </w:tabs>
      <w:rPr>
        <w:sz w:val="14"/>
        <w:szCs w:val="14"/>
      </w:rPr>
    </w:pPr>
    <w:r w:rsidRPr="003D5C00">
      <w:rPr>
        <w:rFonts w:ascii="Arial" w:hAnsi="Arial" w:cs="Arial"/>
        <w:sz w:val="14"/>
        <w:szCs w:val="14"/>
      </w:rPr>
      <w:t>KFS COA Account Type Guidelines</w:t>
    </w:r>
    <w:r w:rsidRPr="003D5C00">
      <w:rPr>
        <w:sz w:val="14"/>
        <w:szCs w:val="14"/>
      </w:rPr>
      <w:t xml:space="preserve"> </w:t>
    </w:r>
    <w:r w:rsidRPr="003D5C00">
      <w:rPr>
        <w:sz w:val="14"/>
        <w:szCs w:val="14"/>
      </w:rPr>
      <w:tab/>
    </w:r>
    <w:sdt>
      <w:sdtPr>
        <w:rPr>
          <w:sz w:val="14"/>
          <w:szCs w:val="14"/>
        </w:rPr>
        <w:id w:val="2137993269"/>
        <w:docPartObj>
          <w:docPartGallery w:val="Page Numbers (Bottom of Page)"/>
          <w:docPartUnique/>
        </w:docPartObj>
      </w:sdtPr>
      <w:sdtEndPr/>
      <w:sdtContent>
        <w:sdt>
          <w:sdtPr>
            <w:rPr>
              <w:sz w:val="14"/>
              <w:szCs w:val="14"/>
            </w:rPr>
            <w:id w:val="-1325894743"/>
            <w:docPartObj>
              <w:docPartGallery w:val="Page Numbers (Top of Page)"/>
              <w:docPartUnique/>
            </w:docPartObj>
          </w:sdtPr>
          <w:sdtEndPr/>
          <w:sdtContent>
            <w:r w:rsidRPr="003D5C00">
              <w:rPr>
                <w:sz w:val="14"/>
                <w:szCs w:val="14"/>
              </w:rPr>
              <w:t xml:space="preserve">Page </w:t>
            </w:r>
            <w:r w:rsidRPr="003D5C00">
              <w:rPr>
                <w:bCs/>
                <w:sz w:val="14"/>
                <w:szCs w:val="14"/>
              </w:rPr>
              <w:fldChar w:fldCharType="begin"/>
            </w:r>
            <w:r w:rsidRPr="003D5C00">
              <w:rPr>
                <w:bCs/>
                <w:sz w:val="14"/>
                <w:szCs w:val="14"/>
              </w:rPr>
              <w:instrText xml:space="preserve"> PAGE </w:instrText>
            </w:r>
            <w:r w:rsidRPr="003D5C00">
              <w:rPr>
                <w:bCs/>
                <w:sz w:val="14"/>
                <w:szCs w:val="14"/>
              </w:rPr>
              <w:fldChar w:fldCharType="separate"/>
            </w:r>
            <w:r w:rsidR="0033226A">
              <w:rPr>
                <w:bCs/>
                <w:noProof/>
                <w:sz w:val="14"/>
                <w:szCs w:val="14"/>
              </w:rPr>
              <w:t>3</w:t>
            </w:r>
            <w:r w:rsidRPr="003D5C00">
              <w:rPr>
                <w:bCs/>
                <w:sz w:val="14"/>
                <w:szCs w:val="14"/>
              </w:rPr>
              <w:fldChar w:fldCharType="end"/>
            </w:r>
            <w:r w:rsidRPr="003D5C00">
              <w:rPr>
                <w:sz w:val="14"/>
                <w:szCs w:val="14"/>
              </w:rPr>
              <w:t xml:space="preserve"> of </w:t>
            </w:r>
            <w:r w:rsidRPr="003D5C00">
              <w:rPr>
                <w:bCs/>
                <w:sz w:val="14"/>
                <w:szCs w:val="14"/>
              </w:rPr>
              <w:fldChar w:fldCharType="begin"/>
            </w:r>
            <w:r w:rsidRPr="003D5C00">
              <w:rPr>
                <w:bCs/>
                <w:sz w:val="14"/>
                <w:szCs w:val="14"/>
              </w:rPr>
              <w:instrText xml:space="preserve"> NUMPAGES  </w:instrText>
            </w:r>
            <w:r w:rsidRPr="003D5C00">
              <w:rPr>
                <w:bCs/>
                <w:sz w:val="14"/>
                <w:szCs w:val="14"/>
              </w:rPr>
              <w:fldChar w:fldCharType="separate"/>
            </w:r>
            <w:r w:rsidR="0033226A">
              <w:rPr>
                <w:bCs/>
                <w:noProof/>
                <w:sz w:val="14"/>
                <w:szCs w:val="14"/>
              </w:rPr>
              <w:t>24</w:t>
            </w:r>
            <w:r w:rsidRPr="003D5C00">
              <w:rPr>
                <w:bCs/>
                <w:sz w:val="14"/>
                <w:szCs w:val="14"/>
              </w:rPr>
              <w:fldChar w:fldCharType="end"/>
            </w:r>
          </w:sdtContent>
        </w:sdt>
      </w:sdtContent>
    </w:sdt>
  </w:p>
  <w:p w14:paraId="0BE7C613" w14:textId="77777777" w:rsidR="00EC7A23" w:rsidRPr="00140F4A" w:rsidRDefault="00EC7A23" w:rsidP="00140F4A">
    <w:pPr>
      <w:pStyle w:val="Footer"/>
      <w:tabs>
        <w:tab w:val="clear" w:pos="4513"/>
        <w:tab w:val="clear" w:pos="902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CF054" w14:textId="77777777" w:rsidR="00EC7A23" w:rsidRPr="003D5C00" w:rsidRDefault="00EC7A23" w:rsidP="00C21922">
    <w:pPr>
      <w:pStyle w:val="Footer"/>
      <w:pBdr>
        <w:top w:val="single" w:sz="4" w:space="1" w:color="auto"/>
      </w:pBdr>
      <w:tabs>
        <w:tab w:val="clear" w:pos="4513"/>
        <w:tab w:val="clear" w:pos="9026"/>
        <w:tab w:val="left" w:pos="9781"/>
      </w:tabs>
      <w:rPr>
        <w:sz w:val="14"/>
        <w:szCs w:val="14"/>
      </w:rPr>
    </w:pPr>
    <w:r w:rsidRPr="003D5C00">
      <w:rPr>
        <w:rFonts w:ascii="Arial" w:hAnsi="Arial" w:cs="Arial"/>
        <w:sz w:val="14"/>
        <w:szCs w:val="14"/>
      </w:rPr>
      <w:t>KFS COA Account Type Guidelines</w:t>
    </w:r>
    <w:r w:rsidRPr="003D5C00">
      <w:rPr>
        <w:sz w:val="14"/>
        <w:szCs w:val="14"/>
      </w:rPr>
      <w:t xml:space="preserve"> </w:t>
    </w:r>
    <w:r w:rsidRPr="003D5C00">
      <w:rPr>
        <w:sz w:val="14"/>
        <w:szCs w:val="14"/>
      </w:rPr>
      <w:tab/>
    </w:r>
    <w:sdt>
      <w:sdtPr>
        <w:rPr>
          <w:sz w:val="14"/>
          <w:szCs w:val="14"/>
        </w:rPr>
        <w:id w:val="2012566474"/>
        <w:docPartObj>
          <w:docPartGallery w:val="Page Numbers (Bottom of Page)"/>
          <w:docPartUnique/>
        </w:docPartObj>
      </w:sdtPr>
      <w:sdtEndPr/>
      <w:sdtContent>
        <w:sdt>
          <w:sdtPr>
            <w:rPr>
              <w:sz w:val="14"/>
              <w:szCs w:val="14"/>
            </w:rPr>
            <w:id w:val="-1243490556"/>
            <w:docPartObj>
              <w:docPartGallery w:val="Page Numbers (Top of Page)"/>
              <w:docPartUnique/>
            </w:docPartObj>
          </w:sdtPr>
          <w:sdtEndPr/>
          <w:sdtContent>
            <w:r w:rsidRPr="003D5C00">
              <w:rPr>
                <w:sz w:val="14"/>
                <w:szCs w:val="14"/>
              </w:rPr>
              <w:t xml:space="preserve">Page </w:t>
            </w:r>
            <w:r w:rsidRPr="003D5C00">
              <w:rPr>
                <w:bCs/>
                <w:sz w:val="14"/>
                <w:szCs w:val="14"/>
              </w:rPr>
              <w:fldChar w:fldCharType="begin"/>
            </w:r>
            <w:r w:rsidRPr="003D5C00">
              <w:rPr>
                <w:bCs/>
                <w:sz w:val="14"/>
                <w:szCs w:val="14"/>
              </w:rPr>
              <w:instrText xml:space="preserve"> PAGE </w:instrText>
            </w:r>
            <w:r w:rsidRPr="003D5C00">
              <w:rPr>
                <w:bCs/>
                <w:sz w:val="14"/>
                <w:szCs w:val="14"/>
              </w:rPr>
              <w:fldChar w:fldCharType="separate"/>
            </w:r>
            <w:r w:rsidR="0033226A">
              <w:rPr>
                <w:bCs/>
                <w:noProof/>
                <w:sz w:val="14"/>
                <w:szCs w:val="14"/>
              </w:rPr>
              <w:t>4</w:t>
            </w:r>
            <w:r w:rsidRPr="003D5C00">
              <w:rPr>
                <w:bCs/>
                <w:sz w:val="14"/>
                <w:szCs w:val="14"/>
              </w:rPr>
              <w:fldChar w:fldCharType="end"/>
            </w:r>
            <w:r w:rsidRPr="003D5C00">
              <w:rPr>
                <w:sz w:val="14"/>
                <w:szCs w:val="14"/>
              </w:rPr>
              <w:t xml:space="preserve"> of </w:t>
            </w:r>
            <w:r w:rsidRPr="003D5C00">
              <w:rPr>
                <w:bCs/>
                <w:sz w:val="14"/>
                <w:szCs w:val="14"/>
              </w:rPr>
              <w:fldChar w:fldCharType="begin"/>
            </w:r>
            <w:r w:rsidRPr="003D5C00">
              <w:rPr>
                <w:bCs/>
                <w:sz w:val="14"/>
                <w:szCs w:val="14"/>
              </w:rPr>
              <w:instrText xml:space="preserve"> NUMPAGES  </w:instrText>
            </w:r>
            <w:r w:rsidRPr="003D5C00">
              <w:rPr>
                <w:bCs/>
                <w:sz w:val="14"/>
                <w:szCs w:val="14"/>
              </w:rPr>
              <w:fldChar w:fldCharType="separate"/>
            </w:r>
            <w:r w:rsidR="0033226A">
              <w:rPr>
                <w:bCs/>
                <w:noProof/>
                <w:sz w:val="14"/>
                <w:szCs w:val="14"/>
              </w:rPr>
              <w:t>24</w:t>
            </w:r>
            <w:r w:rsidRPr="003D5C00">
              <w:rPr>
                <w:bCs/>
                <w:sz w:val="14"/>
                <w:szCs w:val="14"/>
              </w:rPr>
              <w:fldChar w:fldCharType="end"/>
            </w:r>
          </w:sdtContent>
        </w:sdt>
      </w:sdtContent>
    </w:sdt>
  </w:p>
  <w:p w14:paraId="640CA9DE" w14:textId="77777777" w:rsidR="00EC7A23" w:rsidRPr="00140F4A" w:rsidRDefault="00EC7A23" w:rsidP="00140F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AEB2D" w14:textId="77777777" w:rsidR="00EC7A23" w:rsidRPr="003D5C00" w:rsidRDefault="00EC7A23" w:rsidP="00C21922">
    <w:pPr>
      <w:pStyle w:val="Footer"/>
      <w:pBdr>
        <w:top w:val="single" w:sz="4" w:space="1" w:color="auto"/>
      </w:pBdr>
      <w:tabs>
        <w:tab w:val="clear" w:pos="4513"/>
        <w:tab w:val="clear" w:pos="9026"/>
        <w:tab w:val="left" w:pos="14742"/>
      </w:tabs>
      <w:rPr>
        <w:sz w:val="14"/>
        <w:szCs w:val="14"/>
      </w:rPr>
    </w:pPr>
    <w:r w:rsidRPr="003D5C00">
      <w:rPr>
        <w:rFonts w:ascii="Arial" w:hAnsi="Arial" w:cs="Arial"/>
        <w:sz w:val="14"/>
        <w:szCs w:val="14"/>
      </w:rPr>
      <w:t>KFS COA Account Type Guidelines</w:t>
    </w:r>
    <w:r w:rsidRPr="003D5C00">
      <w:rPr>
        <w:sz w:val="14"/>
        <w:szCs w:val="14"/>
      </w:rPr>
      <w:t xml:space="preserve"> </w:t>
    </w:r>
    <w:r w:rsidRPr="003D5C00">
      <w:rPr>
        <w:sz w:val="14"/>
        <w:szCs w:val="14"/>
      </w:rPr>
      <w:tab/>
    </w:r>
    <w:sdt>
      <w:sdtPr>
        <w:rPr>
          <w:sz w:val="14"/>
          <w:szCs w:val="14"/>
        </w:rPr>
        <w:id w:val="-1651897427"/>
        <w:docPartObj>
          <w:docPartGallery w:val="Page Numbers (Bottom of Page)"/>
          <w:docPartUnique/>
        </w:docPartObj>
      </w:sdtPr>
      <w:sdtEndPr/>
      <w:sdtContent>
        <w:sdt>
          <w:sdtPr>
            <w:rPr>
              <w:sz w:val="14"/>
              <w:szCs w:val="14"/>
            </w:rPr>
            <w:id w:val="853454747"/>
            <w:docPartObj>
              <w:docPartGallery w:val="Page Numbers (Top of Page)"/>
              <w:docPartUnique/>
            </w:docPartObj>
          </w:sdtPr>
          <w:sdtEndPr/>
          <w:sdtContent>
            <w:r w:rsidRPr="003D5C00">
              <w:rPr>
                <w:sz w:val="14"/>
                <w:szCs w:val="14"/>
              </w:rPr>
              <w:t xml:space="preserve">Page </w:t>
            </w:r>
            <w:r w:rsidRPr="003D5C00">
              <w:rPr>
                <w:bCs/>
                <w:sz w:val="14"/>
                <w:szCs w:val="14"/>
              </w:rPr>
              <w:fldChar w:fldCharType="begin"/>
            </w:r>
            <w:r w:rsidRPr="003D5C00">
              <w:rPr>
                <w:bCs/>
                <w:sz w:val="14"/>
                <w:szCs w:val="14"/>
              </w:rPr>
              <w:instrText xml:space="preserve"> PAGE </w:instrText>
            </w:r>
            <w:r w:rsidRPr="003D5C00">
              <w:rPr>
                <w:bCs/>
                <w:sz w:val="14"/>
                <w:szCs w:val="14"/>
              </w:rPr>
              <w:fldChar w:fldCharType="separate"/>
            </w:r>
            <w:r w:rsidR="0033226A">
              <w:rPr>
                <w:bCs/>
                <w:noProof/>
                <w:sz w:val="14"/>
                <w:szCs w:val="14"/>
              </w:rPr>
              <w:t>14</w:t>
            </w:r>
            <w:r w:rsidRPr="003D5C00">
              <w:rPr>
                <w:bCs/>
                <w:sz w:val="14"/>
                <w:szCs w:val="14"/>
              </w:rPr>
              <w:fldChar w:fldCharType="end"/>
            </w:r>
            <w:r w:rsidRPr="003D5C00">
              <w:rPr>
                <w:sz w:val="14"/>
                <w:szCs w:val="14"/>
              </w:rPr>
              <w:t xml:space="preserve"> of </w:t>
            </w:r>
            <w:r w:rsidRPr="003D5C00">
              <w:rPr>
                <w:bCs/>
                <w:sz w:val="14"/>
                <w:szCs w:val="14"/>
              </w:rPr>
              <w:fldChar w:fldCharType="begin"/>
            </w:r>
            <w:r w:rsidRPr="003D5C00">
              <w:rPr>
                <w:bCs/>
                <w:sz w:val="14"/>
                <w:szCs w:val="14"/>
              </w:rPr>
              <w:instrText xml:space="preserve"> NUMPAGES  </w:instrText>
            </w:r>
            <w:r w:rsidRPr="003D5C00">
              <w:rPr>
                <w:bCs/>
                <w:sz w:val="14"/>
                <w:szCs w:val="14"/>
              </w:rPr>
              <w:fldChar w:fldCharType="separate"/>
            </w:r>
            <w:r w:rsidR="0033226A">
              <w:rPr>
                <w:bCs/>
                <w:noProof/>
                <w:sz w:val="14"/>
                <w:szCs w:val="14"/>
              </w:rPr>
              <w:t>24</w:t>
            </w:r>
            <w:r w:rsidRPr="003D5C00">
              <w:rPr>
                <w:bCs/>
                <w:sz w:val="14"/>
                <w:szCs w:val="14"/>
              </w:rPr>
              <w:fldChar w:fldCharType="end"/>
            </w:r>
          </w:sdtContent>
        </w:sdt>
      </w:sdtContent>
    </w:sdt>
  </w:p>
  <w:p w14:paraId="161D12EA" w14:textId="77777777" w:rsidR="00EC7A23" w:rsidRDefault="00EC7A23" w:rsidP="00140F4A">
    <w:pPr>
      <w:pStyle w:val="Footer"/>
      <w:tabs>
        <w:tab w:val="clear" w:pos="4513"/>
        <w:tab w:val="clear" w:pos="9026"/>
        <w:tab w:val="left" w:pos="0"/>
        <w:tab w:val="left" w:pos="14317"/>
      </w:tabs>
      <w:jc w:val="left"/>
      <w:rPr>
        <w:rFonts w:ascii="Arial" w:hAnsi="Arial" w:cs="Arial"/>
        <w:sz w:val="16"/>
        <w:szCs w:val="16"/>
        <w:lang w:val="en-Z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61D1B" w14:textId="77777777" w:rsidR="00EC7A23" w:rsidRPr="003D5C00" w:rsidRDefault="00EC7A23" w:rsidP="00C21922">
    <w:pPr>
      <w:pStyle w:val="Footer"/>
      <w:pBdr>
        <w:top w:val="single" w:sz="4" w:space="1" w:color="auto"/>
      </w:pBdr>
      <w:tabs>
        <w:tab w:val="clear" w:pos="4513"/>
        <w:tab w:val="clear" w:pos="9026"/>
        <w:tab w:val="left" w:pos="14742"/>
      </w:tabs>
      <w:rPr>
        <w:sz w:val="14"/>
        <w:szCs w:val="14"/>
      </w:rPr>
    </w:pPr>
    <w:r w:rsidRPr="003D5C00">
      <w:rPr>
        <w:rFonts w:ascii="Arial" w:hAnsi="Arial" w:cs="Arial"/>
        <w:sz w:val="14"/>
        <w:szCs w:val="14"/>
      </w:rPr>
      <w:t>KFS COA Account Type Guidelines</w:t>
    </w:r>
    <w:r w:rsidRPr="003D5C00">
      <w:rPr>
        <w:sz w:val="14"/>
        <w:szCs w:val="14"/>
      </w:rPr>
      <w:t xml:space="preserve"> </w:t>
    </w:r>
    <w:r w:rsidRPr="003D5C00">
      <w:rPr>
        <w:sz w:val="14"/>
        <w:szCs w:val="14"/>
      </w:rPr>
      <w:tab/>
    </w:r>
    <w:sdt>
      <w:sdtPr>
        <w:rPr>
          <w:sz w:val="14"/>
          <w:szCs w:val="14"/>
        </w:rPr>
        <w:id w:val="830490891"/>
        <w:docPartObj>
          <w:docPartGallery w:val="Page Numbers (Bottom of Page)"/>
          <w:docPartUnique/>
        </w:docPartObj>
      </w:sdtPr>
      <w:sdtEndPr/>
      <w:sdtContent>
        <w:sdt>
          <w:sdtPr>
            <w:rPr>
              <w:sz w:val="14"/>
              <w:szCs w:val="14"/>
            </w:rPr>
            <w:id w:val="1887917132"/>
            <w:docPartObj>
              <w:docPartGallery w:val="Page Numbers (Top of Page)"/>
              <w:docPartUnique/>
            </w:docPartObj>
          </w:sdtPr>
          <w:sdtEndPr/>
          <w:sdtContent>
            <w:r w:rsidRPr="003D5C00">
              <w:rPr>
                <w:sz w:val="14"/>
                <w:szCs w:val="14"/>
              </w:rPr>
              <w:t xml:space="preserve">Page </w:t>
            </w:r>
            <w:r w:rsidRPr="003D5C00">
              <w:rPr>
                <w:bCs/>
                <w:sz w:val="14"/>
                <w:szCs w:val="14"/>
              </w:rPr>
              <w:fldChar w:fldCharType="begin"/>
            </w:r>
            <w:r w:rsidRPr="003D5C00">
              <w:rPr>
                <w:bCs/>
                <w:sz w:val="14"/>
                <w:szCs w:val="14"/>
              </w:rPr>
              <w:instrText xml:space="preserve"> PAGE </w:instrText>
            </w:r>
            <w:r w:rsidRPr="003D5C00">
              <w:rPr>
                <w:bCs/>
                <w:sz w:val="14"/>
                <w:szCs w:val="14"/>
              </w:rPr>
              <w:fldChar w:fldCharType="separate"/>
            </w:r>
            <w:r w:rsidR="0033226A">
              <w:rPr>
                <w:bCs/>
                <w:noProof/>
                <w:sz w:val="14"/>
                <w:szCs w:val="14"/>
              </w:rPr>
              <w:t>5</w:t>
            </w:r>
            <w:r w:rsidRPr="003D5C00">
              <w:rPr>
                <w:bCs/>
                <w:sz w:val="14"/>
                <w:szCs w:val="14"/>
              </w:rPr>
              <w:fldChar w:fldCharType="end"/>
            </w:r>
            <w:r w:rsidRPr="003D5C00">
              <w:rPr>
                <w:sz w:val="14"/>
                <w:szCs w:val="14"/>
              </w:rPr>
              <w:t xml:space="preserve"> of </w:t>
            </w:r>
            <w:r w:rsidRPr="003D5C00">
              <w:rPr>
                <w:bCs/>
                <w:sz w:val="14"/>
                <w:szCs w:val="14"/>
              </w:rPr>
              <w:fldChar w:fldCharType="begin"/>
            </w:r>
            <w:r w:rsidRPr="003D5C00">
              <w:rPr>
                <w:bCs/>
                <w:sz w:val="14"/>
                <w:szCs w:val="14"/>
              </w:rPr>
              <w:instrText xml:space="preserve"> NUMPAGES  </w:instrText>
            </w:r>
            <w:r w:rsidRPr="003D5C00">
              <w:rPr>
                <w:bCs/>
                <w:sz w:val="14"/>
                <w:szCs w:val="14"/>
              </w:rPr>
              <w:fldChar w:fldCharType="separate"/>
            </w:r>
            <w:r w:rsidR="0033226A">
              <w:rPr>
                <w:bCs/>
                <w:noProof/>
                <w:sz w:val="14"/>
                <w:szCs w:val="14"/>
              </w:rPr>
              <w:t>24</w:t>
            </w:r>
            <w:r w:rsidRPr="003D5C00">
              <w:rPr>
                <w:bCs/>
                <w:sz w:val="14"/>
                <w:szCs w:val="14"/>
              </w:rPr>
              <w:fldChar w:fldCharType="end"/>
            </w:r>
          </w:sdtContent>
        </w:sdt>
      </w:sdtContent>
    </w:sdt>
  </w:p>
  <w:p w14:paraId="26B77AA3" w14:textId="77777777" w:rsidR="00EC7A23" w:rsidRPr="00140F4A" w:rsidRDefault="00EC7A23" w:rsidP="00140F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29B7" w14:textId="77777777" w:rsidR="00EC7A23" w:rsidRPr="00880B82" w:rsidRDefault="00EC7A23" w:rsidP="00C21922">
    <w:pPr>
      <w:pStyle w:val="Footer"/>
      <w:pBdr>
        <w:top w:val="single" w:sz="4" w:space="1" w:color="auto"/>
      </w:pBdr>
      <w:tabs>
        <w:tab w:val="clear" w:pos="4513"/>
        <w:tab w:val="clear" w:pos="9026"/>
        <w:tab w:val="left" w:pos="9639"/>
      </w:tabs>
      <w:rPr>
        <w:sz w:val="14"/>
        <w:szCs w:val="14"/>
      </w:rPr>
    </w:pPr>
    <w:r w:rsidRPr="00880B82">
      <w:rPr>
        <w:rFonts w:ascii="Arial" w:hAnsi="Arial" w:cs="Arial"/>
        <w:sz w:val="14"/>
        <w:szCs w:val="14"/>
      </w:rPr>
      <w:t>KFS COA Account Type Guidelines</w:t>
    </w:r>
    <w:r w:rsidRPr="00880B82">
      <w:rPr>
        <w:sz w:val="14"/>
        <w:szCs w:val="14"/>
      </w:rPr>
      <w:t xml:space="preserve"> </w:t>
    </w:r>
    <w:r w:rsidRPr="00880B82">
      <w:rPr>
        <w:sz w:val="14"/>
        <w:szCs w:val="14"/>
      </w:rPr>
      <w:tab/>
    </w:r>
    <w:sdt>
      <w:sdtPr>
        <w:rPr>
          <w:sz w:val="14"/>
          <w:szCs w:val="14"/>
        </w:rPr>
        <w:id w:val="-1379854785"/>
        <w:docPartObj>
          <w:docPartGallery w:val="Page Numbers (Bottom of Page)"/>
          <w:docPartUnique/>
        </w:docPartObj>
      </w:sdtPr>
      <w:sdtEndPr/>
      <w:sdtContent>
        <w:sdt>
          <w:sdtPr>
            <w:rPr>
              <w:sz w:val="14"/>
              <w:szCs w:val="14"/>
            </w:rPr>
            <w:id w:val="-1602404939"/>
            <w:docPartObj>
              <w:docPartGallery w:val="Page Numbers (Top of Page)"/>
              <w:docPartUnique/>
            </w:docPartObj>
          </w:sdtPr>
          <w:sdtEndPr/>
          <w:sdtContent>
            <w:r w:rsidRPr="00880B82">
              <w:rPr>
                <w:sz w:val="14"/>
                <w:szCs w:val="14"/>
              </w:rPr>
              <w:t xml:space="preserve">Page </w:t>
            </w:r>
            <w:r w:rsidRPr="00880B82">
              <w:rPr>
                <w:bCs/>
                <w:sz w:val="14"/>
                <w:szCs w:val="14"/>
              </w:rPr>
              <w:fldChar w:fldCharType="begin"/>
            </w:r>
            <w:r w:rsidRPr="00880B82">
              <w:rPr>
                <w:bCs/>
                <w:sz w:val="14"/>
                <w:szCs w:val="14"/>
              </w:rPr>
              <w:instrText xml:space="preserve"> PAGE </w:instrText>
            </w:r>
            <w:r w:rsidRPr="00880B82">
              <w:rPr>
                <w:bCs/>
                <w:sz w:val="14"/>
                <w:szCs w:val="14"/>
              </w:rPr>
              <w:fldChar w:fldCharType="separate"/>
            </w:r>
            <w:r w:rsidR="0033226A">
              <w:rPr>
                <w:bCs/>
                <w:noProof/>
                <w:sz w:val="14"/>
                <w:szCs w:val="14"/>
              </w:rPr>
              <w:t>21</w:t>
            </w:r>
            <w:r w:rsidRPr="00880B82">
              <w:rPr>
                <w:bCs/>
                <w:sz w:val="14"/>
                <w:szCs w:val="14"/>
              </w:rPr>
              <w:fldChar w:fldCharType="end"/>
            </w:r>
            <w:r w:rsidRPr="00880B82">
              <w:rPr>
                <w:sz w:val="14"/>
                <w:szCs w:val="14"/>
              </w:rPr>
              <w:t xml:space="preserve"> of </w:t>
            </w:r>
            <w:r w:rsidRPr="00880B82">
              <w:rPr>
                <w:bCs/>
                <w:sz w:val="14"/>
                <w:szCs w:val="14"/>
              </w:rPr>
              <w:fldChar w:fldCharType="begin"/>
            </w:r>
            <w:r w:rsidRPr="00880B82">
              <w:rPr>
                <w:bCs/>
                <w:sz w:val="14"/>
                <w:szCs w:val="14"/>
              </w:rPr>
              <w:instrText xml:space="preserve"> NUMPAGES  </w:instrText>
            </w:r>
            <w:r w:rsidRPr="00880B82">
              <w:rPr>
                <w:bCs/>
                <w:sz w:val="14"/>
                <w:szCs w:val="14"/>
              </w:rPr>
              <w:fldChar w:fldCharType="separate"/>
            </w:r>
            <w:r w:rsidR="0033226A">
              <w:rPr>
                <w:bCs/>
                <w:noProof/>
                <w:sz w:val="14"/>
                <w:szCs w:val="14"/>
              </w:rPr>
              <w:t>24</w:t>
            </w:r>
            <w:r w:rsidRPr="00880B82">
              <w:rPr>
                <w:bCs/>
                <w:sz w:val="14"/>
                <w:szCs w:val="14"/>
              </w:rPr>
              <w:fldChar w:fldCharType="end"/>
            </w:r>
          </w:sdtContent>
        </w:sdt>
      </w:sdtContent>
    </w:sdt>
  </w:p>
  <w:p w14:paraId="70B83548" w14:textId="77777777" w:rsidR="00EC7A23" w:rsidRPr="00140F4A" w:rsidRDefault="00EC7A23" w:rsidP="00140F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D1DCB" w14:textId="77777777" w:rsidR="00EC7A23" w:rsidRPr="00610DA8" w:rsidRDefault="00EC7A23" w:rsidP="00C21922">
    <w:pPr>
      <w:pStyle w:val="Footer"/>
      <w:pBdr>
        <w:top w:val="single" w:sz="4" w:space="1" w:color="auto"/>
      </w:pBdr>
      <w:tabs>
        <w:tab w:val="clear" w:pos="4513"/>
        <w:tab w:val="clear" w:pos="9026"/>
        <w:tab w:val="left" w:pos="9498"/>
      </w:tabs>
      <w:rPr>
        <w:sz w:val="14"/>
        <w:szCs w:val="14"/>
      </w:rPr>
    </w:pPr>
    <w:r w:rsidRPr="00610DA8">
      <w:rPr>
        <w:rFonts w:ascii="Arial" w:hAnsi="Arial" w:cs="Arial"/>
        <w:sz w:val="14"/>
        <w:szCs w:val="14"/>
      </w:rPr>
      <w:t>KFS COA Account Type Guidelines</w:t>
    </w:r>
    <w:r w:rsidRPr="00610DA8">
      <w:rPr>
        <w:sz w:val="14"/>
        <w:szCs w:val="14"/>
      </w:rPr>
      <w:t xml:space="preserve"> </w:t>
    </w:r>
    <w:r w:rsidRPr="00610DA8">
      <w:rPr>
        <w:sz w:val="14"/>
        <w:szCs w:val="14"/>
      </w:rPr>
      <w:tab/>
    </w:r>
    <w:sdt>
      <w:sdtPr>
        <w:rPr>
          <w:sz w:val="14"/>
          <w:szCs w:val="14"/>
        </w:rPr>
        <w:id w:val="-753357994"/>
        <w:docPartObj>
          <w:docPartGallery w:val="Page Numbers (Bottom of Page)"/>
          <w:docPartUnique/>
        </w:docPartObj>
      </w:sdtPr>
      <w:sdtEndPr/>
      <w:sdtContent>
        <w:sdt>
          <w:sdtPr>
            <w:rPr>
              <w:sz w:val="14"/>
              <w:szCs w:val="14"/>
            </w:rPr>
            <w:id w:val="2032912769"/>
            <w:docPartObj>
              <w:docPartGallery w:val="Page Numbers (Top of Page)"/>
              <w:docPartUnique/>
            </w:docPartObj>
          </w:sdtPr>
          <w:sdtEndPr/>
          <w:sdtContent>
            <w:r w:rsidRPr="00610DA8">
              <w:rPr>
                <w:sz w:val="14"/>
                <w:szCs w:val="14"/>
              </w:rPr>
              <w:t xml:space="preserve">Page </w:t>
            </w:r>
            <w:r w:rsidRPr="00610DA8">
              <w:rPr>
                <w:bCs/>
                <w:sz w:val="14"/>
                <w:szCs w:val="14"/>
              </w:rPr>
              <w:fldChar w:fldCharType="begin"/>
            </w:r>
            <w:r w:rsidRPr="00610DA8">
              <w:rPr>
                <w:bCs/>
                <w:sz w:val="14"/>
                <w:szCs w:val="14"/>
              </w:rPr>
              <w:instrText xml:space="preserve"> PAGE </w:instrText>
            </w:r>
            <w:r w:rsidRPr="00610DA8">
              <w:rPr>
                <w:bCs/>
                <w:sz w:val="14"/>
                <w:szCs w:val="14"/>
              </w:rPr>
              <w:fldChar w:fldCharType="separate"/>
            </w:r>
            <w:r w:rsidR="0033226A">
              <w:rPr>
                <w:bCs/>
                <w:noProof/>
                <w:sz w:val="14"/>
                <w:szCs w:val="14"/>
              </w:rPr>
              <w:t>15</w:t>
            </w:r>
            <w:r w:rsidRPr="00610DA8">
              <w:rPr>
                <w:bCs/>
                <w:sz w:val="14"/>
                <w:szCs w:val="14"/>
              </w:rPr>
              <w:fldChar w:fldCharType="end"/>
            </w:r>
            <w:r w:rsidRPr="00610DA8">
              <w:rPr>
                <w:sz w:val="14"/>
                <w:szCs w:val="14"/>
              </w:rPr>
              <w:t xml:space="preserve"> of </w:t>
            </w:r>
            <w:r w:rsidRPr="00610DA8">
              <w:rPr>
                <w:bCs/>
                <w:sz w:val="14"/>
                <w:szCs w:val="14"/>
              </w:rPr>
              <w:fldChar w:fldCharType="begin"/>
            </w:r>
            <w:r w:rsidRPr="00610DA8">
              <w:rPr>
                <w:bCs/>
                <w:sz w:val="14"/>
                <w:szCs w:val="14"/>
              </w:rPr>
              <w:instrText xml:space="preserve"> NUMPAGES  </w:instrText>
            </w:r>
            <w:r w:rsidRPr="00610DA8">
              <w:rPr>
                <w:bCs/>
                <w:sz w:val="14"/>
                <w:szCs w:val="14"/>
              </w:rPr>
              <w:fldChar w:fldCharType="separate"/>
            </w:r>
            <w:r w:rsidR="0033226A">
              <w:rPr>
                <w:bCs/>
                <w:noProof/>
                <w:sz w:val="14"/>
                <w:szCs w:val="14"/>
              </w:rPr>
              <w:t>24</w:t>
            </w:r>
            <w:r w:rsidRPr="00610DA8">
              <w:rPr>
                <w:bCs/>
                <w:sz w:val="14"/>
                <w:szCs w:val="14"/>
              </w:rPr>
              <w:fldChar w:fldCharType="end"/>
            </w:r>
          </w:sdtContent>
        </w:sdt>
      </w:sdtContent>
    </w:sdt>
  </w:p>
  <w:p w14:paraId="2EDCAF0B" w14:textId="77777777" w:rsidR="00EC7A23" w:rsidRPr="00140F4A" w:rsidRDefault="00EC7A23" w:rsidP="00140F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C3A46" w14:textId="77777777" w:rsidR="00CA0257" w:rsidRDefault="00CA0257">
      <w:pPr>
        <w:spacing w:before="0" w:line="240" w:lineRule="auto"/>
      </w:pPr>
      <w:r>
        <w:separator/>
      </w:r>
    </w:p>
  </w:footnote>
  <w:footnote w:type="continuationSeparator" w:id="0">
    <w:p w14:paraId="46A17357" w14:textId="77777777" w:rsidR="00CA0257" w:rsidRDefault="00CA0257">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701D8" w14:textId="77777777" w:rsidR="00EC7A23" w:rsidRDefault="00EC7A23" w:rsidP="00E536B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0C8E"/>
    <w:multiLevelType w:val="hybridMultilevel"/>
    <w:tmpl w:val="86D89976"/>
    <w:lvl w:ilvl="0" w:tplc="1C09000F">
      <w:start w:val="1"/>
      <w:numFmt w:val="decimal"/>
      <w:lvlText w:val="%1."/>
      <w:lvlJc w:val="left"/>
      <w:pPr>
        <w:ind w:left="360" w:hanging="360"/>
      </w:pPr>
      <w:rPr>
        <w:rFonts w:hint="default"/>
      </w:rPr>
    </w:lvl>
    <w:lvl w:ilvl="1" w:tplc="1C090001">
      <w:start w:val="1"/>
      <w:numFmt w:val="bullet"/>
      <w:lvlText w:val=""/>
      <w:lvlJc w:val="left"/>
      <w:pPr>
        <w:ind w:left="1080" w:hanging="360"/>
      </w:pPr>
      <w:rPr>
        <w:rFonts w:ascii="Symbol" w:hAnsi="Symbol"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0234353C"/>
    <w:multiLevelType w:val="hybridMultilevel"/>
    <w:tmpl w:val="E27E77A8"/>
    <w:lvl w:ilvl="0" w:tplc="2F94911A">
      <w:start w:val="5"/>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34A508D"/>
    <w:multiLevelType w:val="hybridMultilevel"/>
    <w:tmpl w:val="DD966F52"/>
    <w:lvl w:ilvl="0" w:tplc="2742708A">
      <w:start w:val="1"/>
      <w:numFmt w:val="decimal"/>
      <w:lvlText w:val="%1."/>
      <w:lvlJc w:val="left"/>
      <w:pPr>
        <w:ind w:left="36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515C68"/>
    <w:multiLevelType w:val="hybridMultilevel"/>
    <w:tmpl w:val="76E474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3950CDF"/>
    <w:multiLevelType w:val="hybridMultilevel"/>
    <w:tmpl w:val="E480BF32"/>
    <w:lvl w:ilvl="0" w:tplc="62BC501C">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45A1B56"/>
    <w:multiLevelType w:val="hybridMultilevel"/>
    <w:tmpl w:val="F3966D9C"/>
    <w:lvl w:ilvl="0" w:tplc="3F109DB8">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4A30CA6"/>
    <w:multiLevelType w:val="hybridMultilevel"/>
    <w:tmpl w:val="F462D434"/>
    <w:lvl w:ilvl="0" w:tplc="CA5CBE4A">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7271C68"/>
    <w:multiLevelType w:val="hybridMultilevel"/>
    <w:tmpl w:val="FB929D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7480E18"/>
    <w:multiLevelType w:val="hybridMultilevel"/>
    <w:tmpl w:val="57D85DAA"/>
    <w:lvl w:ilvl="0" w:tplc="9E582DAA">
      <w:start w:val="1"/>
      <w:numFmt w:val="decimal"/>
      <w:lvlText w:val="%1."/>
      <w:lvlJc w:val="left"/>
      <w:pPr>
        <w:ind w:left="36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CE9008A"/>
    <w:multiLevelType w:val="hybridMultilevel"/>
    <w:tmpl w:val="FC9A47EC"/>
    <w:lvl w:ilvl="0" w:tplc="27F8CE36">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14B1474"/>
    <w:multiLevelType w:val="hybridMultilevel"/>
    <w:tmpl w:val="B81826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135C680D"/>
    <w:multiLevelType w:val="hybridMultilevel"/>
    <w:tmpl w:val="1D30111E"/>
    <w:lvl w:ilvl="0" w:tplc="27C4DFA4">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564609F"/>
    <w:multiLevelType w:val="hybridMultilevel"/>
    <w:tmpl w:val="02E0BB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19CF57AC"/>
    <w:multiLevelType w:val="hybridMultilevel"/>
    <w:tmpl w:val="5FDCE71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1BDC0637"/>
    <w:multiLevelType w:val="hybridMultilevel"/>
    <w:tmpl w:val="44FAAB2C"/>
    <w:lvl w:ilvl="0" w:tplc="8862B13E">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FB17634"/>
    <w:multiLevelType w:val="hybridMultilevel"/>
    <w:tmpl w:val="0E1A81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202F7187"/>
    <w:multiLevelType w:val="hybridMultilevel"/>
    <w:tmpl w:val="49ACBA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208F5020"/>
    <w:multiLevelType w:val="hybridMultilevel"/>
    <w:tmpl w:val="1F8ECD4C"/>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5B13E8F"/>
    <w:multiLevelType w:val="hybridMultilevel"/>
    <w:tmpl w:val="233891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28B57353"/>
    <w:multiLevelType w:val="hybridMultilevel"/>
    <w:tmpl w:val="EDFC5EF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29AA0D93"/>
    <w:multiLevelType w:val="hybridMultilevel"/>
    <w:tmpl w:val="F41C85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2E1C315B"/>
    <w:multiLevelType w:val="hybridMultilevel"/>
    <w:tmpl w:val="77D24292"/>
    <w:lvl w:ilvl="0" w:tplc="1C090001">
      <w:start w:val="1"/>
      <w:numFmt w:val="bullet"/>
      <w:lvlText w:val=""/>
      <w:lvlJc w:val="left"/>
      <w:pPr>
        <w:ind w:left="360" w:hanging="360"/>
      </w:pPr>
      <w:rPr>
        <w:rFonts w:ascii="Symbol" w:hAnsi="Symbo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E4F568D"/>
    <w:multiLevelType w:val="hybridMultilevel"/>
    <w:tmpl w:val="36A235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FDE1A24"/>
    <w:multiLevelType w:val="hybridMultilevel"/>
    <w:tmpl w:val="2FB0BF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3029536F"/>
    <w:multiLevelType w:val="hybridMultilevel"/>
    <w:tmpl w:val="1B72343A"/>
    <w:lvl w:ilvl="0" w:tplc="CCC88A34">
      <w:start w:val="4"/>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1763162"/>
    <w:multiLevelType w:val="hybridMultilevel"/>
    <w:tmpl w:val="2D08FD8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22021B5"/>
    <w:multiLevelType w:val="hybridMultilevel"/>
    <w:tmpl w:val="D0588114"/>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34060CE"/>
    <w:multiLevelType w:val="hybridMultilevel"/>
    <w:tmpl w:val="6FE2D34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339D4D21"/>
    <w:multiLevelType w:val="hybridMultilevel"/>
    <w:tmpl w:val="7578EA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363A194C"/>
    <w:multiLevelType w:val="hybridMultilevel"/>
    <w:tmpl w:val="60FE4A6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369062CC"/>
    <w:multiLevelType w:val="hybridMultilevel"/>
    <w:tmpl w:val="D076BEE4"/>
    <w:lvl w:ilvl="0" w:tplc="23F86D10">
      <w:start w:val="4"/>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6CB5162"/>
    <w:multiLevelType w:val="hybridMultilevel"/>
    <w:tmpl w:val="367EDDD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36CD0746"/>
    <w:multiLevelType w:val="hybridMultilevel"/>
    <w:tmpl w:val="BF4AEE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37F90BFC"/>
    <w:multiLevelType w:val="hybridMultilevel"/>
    <w:tmpl w:val="27A425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396E00B4"/>
    <w:multiLevelType w:val="hybridMultilevel"/>
    <w:tmpl w:val="3E6E4F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15:restartNumberingAfterBreak="0">
    <w:nsid w:val="3A756545"/>
    <w:multiLevelType w:val="hybridMultilevel"/>
    <w:tmpl w:val="F32EB5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43B833FE"/>
    <w:multiLevelType w:val="hybridMultilevel"/>
    <w:tmpl w:val="8878C838"/>
    <w:lvl w:ilvl="0" w:tplc="63FA037A">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43C11747"/>
    <w:multiLevelType w:val="hybridMultilevel"/>
    <w:tmpl w:val="AE08EDDA"/>
    <w:lvl w:ilvl="0" w:tplc="1C09000F">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46D3561C"/>
    <w:multiLevelType w:val="hybridMultilevel"/>
    <w:tmpl w:val="7C509ED0"/>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46E456EC"/>
    <w:multiLevelType w:val="hybridMultilevel"/>
    <w:tmpl w:val="A3A80C9A"/>
    <w:lvl w:ilvl="0" w:tplc="4182ADB6">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4A9279D7"/>
    <w:multiLevelType w:val="hybridMultilevel"/>
    <w:tmpl w:val="EF6205AE"/>
    <w:lvl w:ilvl="0" w:tplc="27F8CE36">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B6530C4"/>
    <w:multiLevelType w:val="hybridMultilevel"/>
    <w:tmpl w:val="641A9226"/>
    <w:lvl w:ilvl="0" w:tplc="44E679A2">
      <w:start w:val="1"/>
      <w:numFmt w:val="decimal"/>
      <w:lvlText w:val="%1."/>
      <w:lvlJc w:val="left"/>
      <w:pPr>
        <w:ind w:left="36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4BA00367"/>
    <w:multiLevelType w:val="hybridMultilevel"/>
    <w:tmpl w:val="60E0F690"/>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D2C4AFA"/>
    <w:multiLevelType w:val="hybridMultilevel"/>
    <w:tmpl w:val="794484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51091594"/>
    <w:multiLevelType w:val="hybridMultilevel"/>
    <w:tmpl w:val="1DF21C02"/>
    <w:lvl w:ilvl="0" w:tplc="95A2F05C">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5" w15:restartNumberingAfterBreak="0">
    <w:nsid w:val="52EF6F9A"/>
    <w:multiLevelType w:val="hybridMultilevel"/>
    <w:tmpl w:val="75DCEB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54F6291D"/>
    <w:multiLevelType w:val="hybridMultilevel"/>
    <w:tmpl w:val="240C2F7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15:restartNumberingAfterBreak="0">
    <w:nsid w:val="575D6353"/>
    <w:multiLevelType w:val="hybridMultilevel"/>
    <w:tmpl w:val="773003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59875E93"/>
    <w:multiLevelType w:val="hybridMultilevel"/>
    <w:tmpl w:val="69B251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5A193BA4"/>
    <w:multiLevelType w:val="hybridMultilevel"/>
    <w:tmpl w:val="6158E26E"/>
    <w:lvl w:ilvl="0" w:tplc="90C2D38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5D8B684C"/>
    <w:multiLevelType w:val="hybridMultilevel"/>
    <w:tmpl w:val="5304409E"/>
    <w:lvl w:ilvl="0" w:tplc="27F8CE36">
      <w:start w:val="1"/>
      <w:numFmt w:val="decimal"/>
      <w:lvlText w:val="%1."/>
      <w:lvlJc w:val="left"/>
      <w:pPr>
        <w:ind w:left="36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5E1C2E34"/>
    <w:multiLevelType w:val="hybridMultilevel"/>
    <w:tmpl w:val="5DA629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15:restartNumberingAfterBreak="0">
    <w:nsid w:val="5EAA69F2"/>
    <w:multiLevelType w:val="hybridMultilevel"/>
    <w:tmpl w:val="741A9D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15:restartNumberingAfterBreak="0">
    <w:nsid w:val="5F5622ED"/>
    <w:multiLevelType w:val="hybridMultilevel"/>
    <w:tmpl w:val="BD364B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622578CB"/>
    <w:multiLevelType w:val="hybridMultilevel"/>
    <w:tmpl w:val="0C8A7D34"/>
    <w:lvl w:ilvl="0" w:tplc="1C090001">
      <w:start w:val="1"/>
      <w:numFmt w:val="bullet"/>
      <w:lvlText w:val=""/>
      <w:lvlJc w:val="left"/>
      <w:pPr>
        <w:ind w:left="360" w:hanging="360"/>
      </w:pPr>
      <w:rPr>
        <w:rFonts w:ascii="Symbol" w:hAnsi="Symbo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635A49E3"/>
    <w:multiLevelType w:val="hybridMultilevel"/>
    <w:tmpl w:val="8674A52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63F16631"/>
    <w:multiLevelType w:val="hybridMultilevel"/>
    <w:tmpl w:val="51F478A2"/>
    <w:lvl w:ilvl="0" w:tplc="5D9CAD96">
      <w:start w:val="1"/>
      <w:numFmt w:val="decimal"/>
      <w:lvlText w:val="%1."/>
      <w:lvlJc w:val="left"/>
      <w:pPr>
        <w:ind w:left="36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665178F8"/>
    <w:multiLevelType w:val="hybridMultilevel"/>
    <w:tmpl w:val="13EED1E4"/>
    <w:lvl w:ilvl="0" w:tplc="7D828806">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6BF262F1"/>
    <w:multiLevelType w:val="hybridMultilevel"/>
    <w:tmpl w:val="19F8AC06"/>
    <w:lvl w:ilvl="0" w:tplc="2B3851FE">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6E8D6C51"/>
    <w:multiLevelType w:val="hybridMultilevel"/>
    <w:tmpl w:val="0DCCA27C"/>
    <w:lvl w:ilvl="0" w:tplc="E94483F8">
      <w:start w:val="1"/>
      <w:numFmt w:val="decimal"/>
      <w:lvlText w:val="%1."/>
      <w:lvlJc w:val="left"/>
      <w:pPr>
        <w:ind w:left="36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6EC07EAC"/>
    <w:multiLevelType w:val="hybridMultilevel"/>
    <w:tmpl w:val="B71A004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1" w15:restartNumberingAfterBreak="0">
    <w:nsid w:val="6ED95731"/>
    <w:multiLevelType w:val="hybridMultilevel"/>
    <w:tmpl w:val="854C46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15:restartNumberingAfterBreak="0">
    <w:nsid w:val="6EE64EC6"/>
    <w:multiLevelType w:val="hybridMultilevel"/>
    <w:tmpl w:val="9FA64E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707A5287"/>
    <w:multiLevelType w:val="hybridMultilevel"/>
    <w:tmpl w:val="A1ACBED2"/>
    <w:lvl w:ilvl="0" w:tplc="B376331A">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73F00CC4"/>
    <w:multiLevelType w:val="hybridMultilevel"/>
    <w:tmpl w:val="FAA2D54E"/>
    <w:lvl w:ilvl="0" w:tplc="20F0EF46">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74412A8F"/>
    <w:multiLevelType w:val="multilevel"/>
    <w:tmpl w:val="1C09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6" w15:restartNumberingAfterBreak="0">
    <w:nsid w:val="744E3392"/>
    <w:multiLevelType w:val="hybridMultilevel"/>
    <w:tmpl w:val="57B42332"/>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755916A7"/>
    <w:multiLevelType w:val="hybridMultilevel"/>
    <w:tmpl w:val="7C58B5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15:restartNumberingAfterBreak="0">
    <w:nsid w:val="78AC31CA"/>
    <w:multiLevelType w:val="hybridMultilevel"/>
    <w:tmpl w:val="05A4BFA2"/>
    <w:lvl w:ilvl="0" w:tplc="BB66BAC0">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78FD63B9"/>
    <w:multiLevelType w:val="hybridMultilevel"/>
    <w:tmpl w:val="D6ECA8D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0" w15:restartNumberingAfterBreak="0">
    <w:nsid w:val="7D8A70FA"/>
    <w:multiLevelType w:val="hybridMultilevel"/>
    <w:tmpl w:val="DA267D38"/>
    <w:lvl w:ilvl="0" w:tplc="464E9288">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9"/>
  </w:num>
  <w:num w:numId="2">
    <w:abstractNumId w:val="66"/>
  </w:num>
  <w:num w:numId="3">
    <w:abstractNumId w:val="31"/>
  </w:num>
  <w:num w:numId="4">
    <w:abstractNumId w:val="0"/>
  </w:num>
  <w:num w:numId="5">
    <w:abstractNumId w:val="6"/>
  </w:num>
  <w:num w:numId="6">
    <w:abstractNumId w:val="12"/>
  </w:num>
  <w:num w:numId="7">
    <w:abstractNumId w:val="46"/>
  </w:num>
  <w:num w:numId="8">
    <w:abstractNumId w:val="40"/>
  </w:num>
  <w:num w:numId="9">
    <w:abstractNumId w:val="54"/>
  </w:num>
  <w:num w:numId="10">
    <w:abstractNumId w:val="16"/>
  </w:num>
  <w:num w:numId="11">
    <w:abstractNumId w:val="29"/>
  </w:num>
  <w:num w:numId="12">
    <w:abstractNumId w:val="67"/>
  </w:num>
  <w:num w:numId="13">
    <w:abstractNumId w:val="3"/>
  </w:num>
  <w:num w:numId="14">
    <w:abstractNumId w:val="35"/>
  </w:num>
  <w:num w:numId="15">
    <w:abstractNumId w:val="18"/>
  </w:num>
  <w:num w:numId="16">
    <w:abstractNumId w:val="32"/>
  </w:num>
  <w:num w:numId="17">
    <w:abstractNumId w:val="11"/>
  </w:num>
  <w:num w:numId="18">
    <w:abstractNumId w:val="59"/>
  </w:num>
  <w:num w:numId="19">
    <w:abstractNumId w:val="34"/>
  </w:num>
  <w:num w:numId="20">
    <w:abstractNumId w:val="13"/>
  </w:num>
  <w:num w:numId="21">
    <w:abstractNumId w:val="57"/>
  </w:num>
  <w:num w:numId="22">
    <w:abstractNumId w:val="64"/>
  </w:num>
  <w:num w:numId="23">
    <w:abstractNumId w:val="5"/>
  </w:num>
  <w:num w:numId="24">
    <w:abstractNumId w:val="7"/>
  </w:num>
  <w:num w:numId="25">
    <w:abstractNumId w:val="62"/>
  </w:num>
  <w:num w:numId="26">
    <w:abstractNumId w:val="70"/>
  </w:num>
  <w:num w:numId="27">
    <w:abstractNumId w:val="8"/>
  </w:num>
  <w:num w:numId="28">
    <w:abstractNumId w:val="68"/>
  </w:num>
  <w:num w:numId="29">
    <w:abstractNumId w:val="60"/>
  </w:num>
  <w:num w:numId="30">
    <w:abstractNumId w:val="44"/>
  </w:num>
  <w:num w:numId="31">
    <w:abstractNumId w:val="50"/>
  </w:num>
  <w:num w:numId="32">
    <w:abstractNumId w:val="36"/>
  </w:num>
  <w:num w:numId="33">
    <w:abstractNumId w:val="4"/>
  </w:num>
  <w:num w:numId="34">
    <w:abstractNumId w:val="25"/>
  </w:num>
  <w:num w:numId="35">
    <w:abstractNumId w:val="33"/>
  </w:num>
  <w:num w:numId="36">
    <w:abstractNumId w:val="49"/>
  </w:num>
  <w:num w:numId="37">
    <w:abstractNumId w:val="63"/>
  </w:num>
  <w:num w:numId="38">
    <w:abstractNumId w:val="37"/>
  </w:num>
  <w:num w:numId="39">
    <w:abstractNumId w:val="22"/>
  </w:num>
  <w:num w:numId="40">
    <w:abstractNumId w:val="20"/>
  </w:num>
  <w:num w:numId="41">
    <w:abstractNumId w:val="52"/>
  </w:num>
  <w:num w:numId="42">
    <w:abstractNumId w:val="47"/>
  </w:num>
  <w:num w:numId="43">
    <w:abstractNumId w:val="26"/>
  </w:num>
  <w:num w:numId="44">
    <w:abstractNumId w:val="15"/>
  </w:num>
  <w:num w:numId="45">
    <w:abstractNumId w:val="23"/>
  </w:num>
  <w:num w:numId="46">
    <w:abstractNumId w:val="53"/>
  </w:num>
  <w:num w:numId="47">
    <w:abstractNumId w:val="10"/>
  </w:num>
  <w:num w:numId="48">
    <w:abstractNumId w:val="19"/>
  </w:num>
  <w:num w:numId="49">
    <w:abstractNumId w:val="42"/>
  </w:num>
  <w:num w:numId="50">
    <w:abstractNumId w:val="38"/>
  </w:num>
  <w:num w:numId="51">
    <w:abstractNumId w:val="17"/>
  </w:num>
  <w:num w:numId="52">
    <w:abstractNumId w:val="21"/>
  </w:num>
  <w:num w:numId="53">
    <w:abstractNumId w:val="28"/>
  </w:num>
  <w:num w:numId="54">
    <w:abstractNumId w:val="45"/>
  </w:num>
  <w:num w:numId="55">
    <w:abstractNumId w:val="2"/>
  </w:num>
  <w:num w:numId="56">
    <w:abstractNumId w:val="55"/>
  </w:num>
  <w:num w:numId="57">
    <w:abstractNumId w:val="65"/>
  </w:num>
  <w:num w:numId="58">
    <w:abstractNumId w:val="27"/>
  </w:num>
  <w:num w:numId="59">
    <w:abstractNumId w:val="1"/>
  </w:num>
  <w:num w:numId="60">
    <w:abstractNumId w:val="43"/>
  </w:num>
  <w:num w:numId="61">
    <w:abstractNumId w:val="48"/>
  </w:num>
  <w:num w:numId="62">
    <w:abstractNumId w:val="30"/>
  </w:num>
  <w:num w:numId="63">
    <w:abstractNumId w:val="69"/>
  </w:num>
  <w:num w:numId="64">
    <w:abstractNumId w:val="39"/>
  </w:num>
  <w:num w:numId="65">
    <w:abstractNumId w:val="58"/>
  </w:num>
  <w:num w:numId="66">
    <w:abstractNumId w:val="61"/>
  </w:num>
  <w:num w:numId="67">
    <w:abstractNumId w:val="14"/>
  </w:num>
  <w:num w:numId="68">
    <w:abstractNumId w:val="41"/>
  </w:num>
  <w:num w:numId="69">
    <w:abstractNumId w:val="51"/>
  </w:num>
  <w:num w:numId="70">
    <w:abstractNumId w:val="24"/>
  </w:num>
  <w:num w:numId="71">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efaultTabStop w:val="720"/>
  <w:doNotHyphenateCaps/>
  <w:drawingGridHorizontalSpacing w:val="108"/>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EED"/>
    <w:rsid w:val="00001799"/>
    <w:rsid w:val="00003DAF"/>
    <w:rsid w:val="00004069"/>
    <w:rsid w:val="00004287"/>
    <w:rsid w:val="0000660D"/>
    <w:rsid w:val="000071F5"/>
    <w:rsid w:val="0001181F"/>
    <w:rsid w:val="0001238B"/>
    <w:rsid w:val="0001295E"/>
    <w:rsid w:val="00015962"/>
    <w:rsid w:val="00015A8F"/>
    <w:rsid w:val="0001745E"/>
    <w:rsid w:val="00020516"/>
    <w:rsid w:val="00020B7E"/>
    <w:rsid w:val="000215EE"/>
    <w:rsid w:val="00021CE8"/>
    <w:rsid w:val="000229AE"/>
    <w:rsid w:val="00022CD0"/>
    <w:rsid w:val="00023EBA"/>
    <w:rsid w:val="00025300"/>
    <w:rsid w:val="00027A3B"/>
    <w:rsid w:val="00027ECC"/>
    <w:rsid w:val="000316F7"/>
    <w:rsid w:val="00032E12"/>
    <w:rsid w:val="00033956"/>
    <w:rsid w:val="000345A9"/>
    <w:rsid w:val="000356A2"/>
    <w:rsid w:val="00036667"/>
    <w:rsid w:val="000368D2"/>
    <w:rsid w:val="000401DD"/>
    <w:rsid w:val="000407DF"/>
    <w:rsid w:val="00040E77"/>
    <w:rsid w:val="000422DB"/>
    <w:rsid w:val="00044B37"/>
    <w:rsid w:val="00044BE9"/>
    <w:rsid w:val="00044F75"/>
    <w:rsid w:val="00045F95"/>
    <w:rsid w:val="00047139"/>
    <w:rsid w:val="00047BCB"/>
    <w:rsid w:val="00050743"/>
    <w:rsid w:val="00050C47"/>
    <w:rsid w:val="00050FB9"/>
    <w:rsid w:val="000513EE"/>
    <w:rsid w:val="000543EC"/>
    <w:rsid w:val="000552CF"/>
    <w:rsid w:val="000559B3"/>
    <w:rsid w:val="000570E6"/>
    <w:rsid w:val="000571A7"/>
    <w:rsid w:val="000572E6"/>
    <w:rsid w:val="00057EC3"/>
    <w:rsid w:val="00060C77"/>
    <w:rsid w:val="00061C9C"/>
    <w:rsid w:val="000622C4"/>
    <w:rsid w:val="00063E5E"/>
    <w:rsid w:val="0006569D"/>
    <w:rsid w:val="00067553"/>
    <w:rsid w:val="000713B3"/>
    <w:rsid w:val="00071EEC"/>
    <w:rsid w:val="000725DE"/>
    <w:rsid w:val="00072BEE"/>
    <w:rsid w:val="00073215"/>
    <w:rsid w:val="000808F5"/>
    <w:rsid w:val="00080DF4"/>
    <w:rsid w:val="000816C1"/>
    <w:rsid w:val="000824A7"/>
    <w:rsid w:val="00084C9F"/>
    <w:rsid w:val="00087F92"/>
    <w:rsid w:val="000902C6"/>
    <w:rsid w:val="00091297"/>
    <w:rsid w:val="00093A7B"/>
    <w:rsid w:val="000949C5"/>
    <w:rsid w:val="0009639E"/>
    <w:rsid w:val="000978DC"/>
    <w:rsid w:val="000A1A1F"/>
    <w:rsid w:val="000A266B"/>
    <w:rsid w:val="000A2B72"/>
    <w:rsid w:val="000A2D66"/>
    <w:rsid w:val="000A310D"/>
    <w:rsid w:val="000A50B1"/>
    <w:rsid w:val="000A58FF"/>
    <w:rsid w:val="000A5CA0"/>
    <w:rsid w:val="000A6736"/>
    <w:rsid w:val="000A6B17"/>
    <w:rsid w:val="000A6F7D"/>
    <w:rsid w:val="000A7230"/>
    <w:rsid w:val="000A76E8"/>
    <w:rsid w:val="000A78F4"/>
    <w:rsid w:val="000B0AEA"/>
    <w:rsid w:val="000B1F50"/>
    <w:rsid w:val="000B2515"/>
    <w:rsid w:val="000B2E0D"/>
    <w:rsid w:val="000B3F9A"/>
    <w:rsid w:val="000B53FD"/>
    <w:rsid w:val="000C1A47"/>
    <w:rsid w:val="000C5D69"/>
    <w:rsid w:val="000C5D9C"/>
    <w:rsid w:val="000C61E8"/>
    <w:rsid w:val="000C6E5C"/>
    <w:rsid w:val="000C7FF9"/>
    <w:rsid w:val="000D03D3"/>
    <w:rsid w:val="000D1216"/>
    <w:rsid w:val="000D2981"/>
    <w:rsid w:val="000D36D8"/>
    <w:rsid w:val="000D3C33"/>
    <w:rsid w:val="000D5771"/>
    <w:rsid w:val="000D5924"/>
    <w:rsid w:val="000D6C94"/>
    <w:rsid w:val="000D76B3"/>
    <w:rsid w:val="000D783C"/>
    <w:rsid w:val="000E01B9"/>
    <w:rsid w:val="000E0B9E"/>
    <w:rsid w:val="000E1D8D"/>
    <w:rsid w:val="000E3485"/>
    <w:rsid w:val="000E44E0"/>
    <w:rsid w:val="000E46F6"/>
    <w:rsid w:val="000E479B"/>
    <w:rsid w:val="000E4E62"/>
    <w:rsid w:val="000F2487"/>
    <w:rsid w:val="000F311D"/>
    <w:rsid w:val="000F36A4"/>
    <w:rsid w:val="000F4EE5"/>
    <w:rsid w:val="000F4FE6"/>
    <w:rsid w:val="000F5DF0"/>
    <w:rsid w:val="000F6974"/>
    <w:rsid w:val="000F7934"/>
    <w:rsid w:val="000F7BAA"/>
    <w:rsid w:val="00100D98"/>
    <w:rsid w:val="00101988"/>
    <w:rsid w:val="00102D9B"/>
    <w:rsid w:val="00107E23"/>
    <w:rsid w:val="00107F2F"/>
    <w:rsid w:val="0011156E"/>
    <w:rsid w:val="001145C8"/>
    <w:rsid w:val="00114C8A"/>
    <w:rsid w:val="0011589D"/>
    <w:rsid w:val="0011647C"/>
    <w:rsid w:val="00117864"/>
    <w:rsid w:val="001222DC"/>
    <w:rsid w:val="00122D2C"/>
    <w:rsid w:val="00122DAE"/>
    <w:rsid w:val="001240D8"/>
    <w:rsid w:val="00124CBD"/>
    <w:rsid w:val="00127186"/>
    <w:rsid w:val="00127332"/>
    <w:rsid w:val="00127CFE"/>
    <w:rsid w:val="00127E4B"/>
    <w:rsid w:val="00136B1F"/>
    <w:rsid w:val="00136B73"/>
    <w:rsid w:val="00140F4A"/>
    <w:rsid w:val="001430C6"/>
    <w:rsid w:val="001431BA"/>
    <w:rsid w:val="00143D91"/>
    <w:rsid w:val="00144165"/>
    <w:rsid w:val="0014453D"/>
    <w:rsid w:val="00145FA1"/>
    <w:rsid w:val="00152FE9"/>
    <w:rsid w:val="001543D2"/>
    <w:rsid w:val="001544FE"/>
    <w:rsid w:val="00155472"/>
    <w:rsid w:val="0015638D"/>
    <w:rsid w:val="00162C39"/>
    <w:rsid w:val="00163D12"/>
    <w:rsid w:val="00163F13"/>
    <w:rsid w:val="00164571"/>
    <w:rsid w:val="00165D58"/>
    <w:rsid w:val="00165EC3"/>
    <w:rsid w:val="001663E2"/>
    <w:rsid w:val="00166A9B"/>
    <w:rsid w:val="00167363"/>
    <w:rsid w:val="00167A8A"/>
    <w:rsid w:val="001735BA"/>
    <w:rsid w:val="00173B31"/>
    <w:rsid w:val="001747A9"/>
    <w:rsid w:val="0017633E"/>
    <w:rsid w:val="00176785"/>
    <w:rsid w:val="00180507"/>
    <w:rsid w:val="0018050C"/>
    <w:rsid w:val="0018361D"/>
    <w:rsid w:val="001856DD"/>
    <w:rsid w:val="00185A85"/>
    <w:rsid w:val="00186539"/>
    <w:rsid w:val="00191463"/>
    <w:rsid w:val="001928A9"/>
    <w:rsid w:val="0019631E"/>
    <w:rsid w:val="00196ECF"/>
    <w:rsid w:val="001A080D"/>
    <w:rsid w:val="001A0A3F"/>
    <w:rsid w:val="001A1B3A"/>
    <w:rsid w:val="001A3931"/>
    <w:rsid w:val="001A6812"/>
    <w:rsid w:val="001A6C4F"/>
    <w:rsid w:val="001A6CC9"/>
    <w:rsid w:val="001A6E38"/>
    <w:rsid w:val="001A6F44"/>
    <w:rsid w:val="001B1C50"/>
    <w:rsid w:val="001C0779"/>
    <w:rsid w:val="001C413D"/>
    <w:rsid w:val="001C4495"/>
    <w:rsid w:val="001C5967"/>
    <w:rsid w:val="001C6E30"/>
    <w:rsid w:val="001C756B"/>
    <w:rsid w:val="001D0BF5"/>
    <w:rsid w:val="001D2762"/>
    <w:rsid w:val="001D4530"/>
    <w:rsid w:val="001D48A3"/>
    <w:rsid w:val="001D5628"/>
    <w:rsid w:val="001D5F2F"/>
    <w:rsid w:val="001D760E"/>
    <w:rsid w:val="001D7E7C"/>
    <w:rsid w:val="001E26A1"/>
    <w:rsid w:val="001E4142"/>
    <w:rsid w:val="001E6159"/>
    <w:rsid w:val="001E75DD"/>
    <w:rsid w:val="001F188C"/>
    <w:rsid w:val="001F1E45"/>
    <w:rsid w:val="001F1FCA"/>
    <w:rsid w:val="001F2069"/>
    <w:rsid w:val="001F3D9F"/>
    <w:rsid w:val="001F5EC2"/>
    <w:rsid w:val="001F6D5D"/>
    <w:rsid w:val="002011F8"/>
    <w:rsid w:val="002032FE"/>
    <w:rsid w:val="00207DA3"/>
    <w:rsid w:val="0021139F"/>
    <w:rsid w:val="002121BB"/>
    <w:rsid w:val="00213E11"/>
    <w:rsid w:val="002152D9"/>
    <w:rsid w:val="0021766C"/>
    <w:rsid w:val="00220445"/>
    <w:rsid w:val="002237A1"/>
    <w:rsid w:val="00233C77"/>
    <w:rsid w:val="002349CC"/>
    <w:rsid w:val="00234E48"/>
    <w:rsid w:val="002351F1"/>
    <w:rsid w:val="0023603F"/>
    <w:rsid w:val="0024147E"/>
    <w:rsid w:val="00244AE3"/>
    <w:rsid w:val="00246783"/>
    <w:rsid w:val="00247B11"/>
    <w:rsid w:val="0025088C"/>
    <w:rsid w:val="002539CD"/>
    <w:rsid w:val="00254171"/>
    <w:rsid w:val="00254FA2"/>
    <w:rsid w:val="002565E5"/>
    <w:rsid w:val="00257311"/>
    <w:rsid w:val="002575EB"/>
    <w:rsid w:val="0025771C"/>
    <w:rsid w:val="00257E74"/>
    <w:rsid w:val="002609B0"/>
    <w:rsid w:val="00260C6A"/>
    <w:rsid w:val="00261DF4"/>
    <w:rsid w:val="00261FEF"/>
    <w:rsid w:val="002631AE"/>
    <w:rsid w:val="002646CB"/>
    <w:rsid w:val="00265AC6"/>
    <w:rsid w:val="00267208"/>
    <w:rsid w:val="00267F4E"/>
    <w:rsid w:val="002700EF"/>
    <w:rsid w:val="00270237"/>
    <w:rsid w:val="00273C30"/>
    <w:rsid w:val="002749C2"/>
    <w:rsid w:val="002750D6"/>
    <w:rsid w:val="00277B2B"/>
    <w:rsid w:val="00277D0F"/>
    <w:rsid w:val="00281322"/>
    <w:rsid w:val="00281383"/>
    <w:rsid w:val="00281CCD"/>
    <w:rsid w:val="0028364E"/>
    <w:rsid w:val="00284FF9"/>
    <w:rsid w:val="00285812"/>
    <w:rsid w:val="00286BBB"/>
    <w:rsid w:val="0028757F"/>
    <w:rsid w:val="00287F6A"/>
    <w:rsid w:val="0029336C"/>
    <w:rsid w:val="00293BF7"/>
    <w:rsid w:val="00296637"/>
    <w:rsid w:val="002974F5"/>
    <w:rsid w:val="002A0AEE"/>
    <w:rsid w:val="002A0D5A"/>
    <w:rsid w:val="002A2452"/>
    <w:rsid w:val="002A275B"/>
    <w:rsid w:val="002A2DAC"/>
    <w:rsid w:val="002A42C2"/>
    <w:rsid w:val="002A5B5B"/>
    <w:rsid w:val="002B11DC"/>
    <w:rsid w:val="002B2E4E"/>
    <w:rsid w:val="002B6F2B"/>
    <w:rsid w:val="002B7844"/>
    <w:rsid w:val="002C1147"/>
    <w:rsid w:val="002C2BD3"/>
    <w:rsid w:val="002C37BA"/>
    <w:rsid w:val="002C5416"/>
    <w:rsid w:val="002C5864"/>
    <w:rsid w:val="002D0F4E"/>
    <w:rsid w:val="002D164D"/>
    <w:rsid w:val="002D1EED"/>
    <w:rsid w:val="002D337C"/>
    <w:rsid w:val="002D4CD6"/>
    <w:rsid w:val="002D686C"/>
    <w:rsid w:val="002D6B88"/>
    <w:rsid w:val="002D7EE6"/>
    <w:rsid w:val="002D7F56"/>
    <w:rsid w:val="002E2B16"/>
    <w:rsid w:val="002E3A44"/>
    <w:rsid w:val="002E4EA4"/>
    <w:rsid w:val="002E4FC8"/>
    <w:rsid w:val="002F0FBE"/>
    <w:rsid w:val="002F179B"/>
    <w:rsid w:val="002F4B4D"/>
    <w:rsid w:val="002F5973"/>
    <w:rsid w:val="002F663D"/>
    <w:rsid w:val="002F71F3"/>
    <w:rsid w:val="002F7839"/>
    <w:rsid w:val="00300429"/>
    <w:rsid w:val="00302C72"/>
    <w:rsid w:val="00310877"/>
    <w:rsid w:val="00310A8A"/>
    <w:rsid w:val="00310C4E"/>
    <w:rsid w:val="00314AB4"/>
    <w:rsid w:val="00315EA8"/>
    <w:rsid w:val="00320F00"/>
    <w:rsid w:val="00321862"/>
    <w:rsid w:val="00321CFB"/>
    <w:rsid w:val="00321EB2"/>
    <w:rsid w:val="00322D90"/>
    <w:rsid w:val="00323B96"/>
    <w:rsid w:val="003249D0"/>
    <w:rsid w:val="00324C45"/>
    <w:rsid w:val="00326DA0"/>
    <w:rsid w:val="0032798E"/>
    <w:rsid w:val="0033226A"/>
    <w:rsid w:val="00333E8A"/>
    <w:rsid w:val="003342C7"/>
    <w:rsid w:val="00334ECC"/>
    <w:rsid w:val="00335223"/>
    <w:rsid w:val="003378DC"/>
    <w:rsid w:val="00341937"/>
    <w:rsid w:val="00342066"/>
    <w:rsid w:val="003436AD"/>
    <w:rsid w:val="00344CF1"/>
    <w:rsid w:val="003457B3"/>
    <w:rsid w:val="00345EFD"/>
    <w:rsid w:val="003503EF"/>
    <w:rsid w:val="003525B1"/>
    <w:rsid w:val="003526D2"/>
    <w:rsid w:val="00352D17"/>
    <w:rsid w:val="003558C7"/>
    <w:rsid w:val="00356013"/>
    <w:rsid w:val="00356C32"/>
    <w:rsid w:val="0035747A"/>
    <w:rsid w:val="00360B63"/>
    <w:rsid w:val="00360FDA"/>
    <w:rsid w:val="00363129"/>
    <w:rsid w:val="003647B3"/>
    <w:rsid w:val="003647C4"/>
    <w:rsid w:val="003668D6"/>
    <w:rsid w:val="00366A1F"/>
    <w:rsid w:val="00367882"/>
    <w:rsid w:val="00367931"/>
    <w:rsid w:val="00371A9C"/>
    <w:rsid w:val="00373BBC"/>
    <w:rsid w:val="003743A5"/>
    <w:rsid w:val="00375DF0"/>
    <w:rsid w:val="0037771A"/>
    <w:rsid w:val="00380AD8"/>
    <w:rsid w:val="00380B97"/>
    <w:rsid w:val="0038142F"/>
    <w:rsid w:val="0038383E"/>
    <w:rsid w:val="00385E35"/>
    <w:rsid w:val="0039065B"/>
    <w:rsid w:val="0039089B"/>
    <w:rsid w:val="00395B89"/>
    <w:rsid w:val="00396D93"/>
    <w:rsid w:val="00397023"/>
    <w:rsid w:val="003A4C38"/>
    <w:rsid w:val="003A57A7"/>
    <w:rsid w:val="003B6048"/>
    <w:rsid w:val="003B7020"/>
    <w:rsid w:val="003B7125"/>
    <w:rsid w:val="003C02AD"/>
    <w:rsid w:val="003C16A2"/>
    <w:rsid w:val="003C52E7"/>
    <w:rsid w:val="003C5E19"/>
    <w:rsid w:val="003C5E9F"/>
    <w:rsid w:val="003C6562"/>
    <w:rsid w:val="003C71D4"/>
    <w:rsid w:val="003C72BB"/>
    <w:rsid w:val="003D11F4"/>
    <w:rsid w:val="003D17CB"/>
    <w:rsid w:val="003D5096"/>
    <w:rsid w:val="003D5A71"/>
    <w:rsid w:val="003D5C00"/>
    <w:rsid w:val="003D7870"/>
    <w:rsid w:val="003E29FE"/>
    <w:rsid w:val="003E3DB1"/>
    <w:rsid w:val="003E633C"/>
    <w:rsid w:val="003E77A3"/>
    <w:rsid w:val="003F040D"/>
    <w:rsid w:val="003F0F44"/>
    <w:rsid w:val="003F30D2"/>
    <w:rsid w:val="003F4530"/>
    <w:rsid w:val="003F4E1C"/>
    <w:rsid w:val="003F5601"/>
    <w:rsid w:val="003F6B99"/>
    <w:rsid w:val="003F6CAD"/>
    <w:rsid w:val="00400949"/>
    <w:rsid w:val="00400E4E"/>
    <w:rsid w:val="00407C6C"/>
    <w:rsid w:val="00410ED0"/>
    <w:rsid w:val="00412DFD"/>
    <w:rsid w:val="00413A3D"/>
    <w:rsid w:val="004158D5"/>
    <w:rsid w:val="0042149D"/>
    <w:rsid w:val="0042184B"/>
    <w:rsid w:val="00423E1F"/>
    <w:rsid w:val="00427D16"/>
    <w:rsid w:val="00427D77"/>
    <w:rsid w:val="0043479A"/>
    <w:rsid w:val="004374CE"/>
    <w:rsid w:val="00440997"/>
    <w:rsid w:val="004416D4"/>
    <w:rsid w:val="00442AC7"/>
    <w:rsid w:val="0044492C"/>
    <w:rsid w:val="00446081"/>
    <w:rsid w:val="0044792E"/>
    <w:rsid w:val="0045113B"/>
    <w:rsid w:val="004518A5"/>
    <w:rsid w:val="00451E43"/>
    <w:rsid w:val="00453EF3"/>
    <w:rsid w:val="00455CAA"/>
    <w:rsid w:val="0045713F"/>
    <w:rsid w:val="00457556"/>
    <w:rsid w:val="00457C65"/>
    <w:rsid w:val="00463A2B"/>
    <w:rsid w:val="00463B98"/>
    <w:rsid w:val="00465266"/>
    <w:rsid w:val="00465357"/>
    <w:rsid w:val="004655FC"/>
    <w:rsid w:val="00471A61"/>
    <w:rsid w:val="00471AC6"/>
    <w:rsid w:val="0047381A"/>
    <w:rsid w:val="00474CCF"/>
    <w:rsid w:val="0047521F"/>
    <w:rsid w:val="0047733C"/>
    <w:rsid w:val="004779CC"/>
    <w:rsid w:val="00477C77"/>
    <w:rsid w:val="004818F4"/>
    <w:rsid w:val="00484198"/>
    <w:rsid w:val="00487071"/>
    <w:rsid w:val="00487B5C"/>
    <w:rsid w:val="0049177F"/>
    <w:rsid w:val="00493850"/>
    <w:rsid w:val="00493ACF"/>
    <w:rsid w:val="00495CCD"/>
    <w:rsid w:val="004A0D26"/>
    <w:rsid w:val="004A10B1"/>
    <w:rsid w:val="004A4337"/>
    <w:rsid w:val="004B1F73"/>
    <w:rsid w:val="004B200C"/>
    <w:rsid w:val="004B3B1E"/>
    <w:rsid w:val="004B4E09"/>
    <w:rsid w:val="004B5C82"/>
    <w:rsid w:val="004B6D6B"/>
    <w:rsid w:val="004B7614"/>
    <w:rsid w:val="004B76F8"/>
    <w:rsid w:val="004C0310"/>
    <w:rsid w:val="004C08E2"/>
    <w:rsid w:val="004C30BD"/>
    <w:rsid w:val="004C5216"/>
    <w:rsid w:val="004C56C3"/>
    <w:rsid w:val="004C6F70"/>
    <w:rsid w:val="004D3065"/>
    <w:rsid w:val="004D31B5"/>
    <w:rsid w:val="004D35D2"/>
    <w:rsid w:val="004D414F"/>
    <w:rsid w:val="004D4216"/>
    <w:rsid w:val="004D56BB"/>
    <w:rsid w:val="004D6133"/>
    <w:rsid w:val="004E1716"/>
    <w:rsid w:val="004E2C42"/>
    <w:rsid w:val="004E4412"/>
    <w:rsid w:val="004E4BF4"/>
    <w:rsid w:val="004E527C"/>
    <w:rsid w:val="004E5791"/>
    <w:rsid w:val="004E57C4"/>
    <w:rsid w:val="004F0F8A"/>
    <w:rsid w:val="004F117E"/>
    <w:rsid w:val="004F4020"/>
    <w:rsid w:val="004F4426"/>
    <w:rsid w:val="004F70DC"/>
    <w:rsid w:val="004F7930"/>
    <w:rsid w:val="00500B90"/>
    <w:rsid w:val="00501B27"/>
    <w:rsid w:val="0050298B"/>
    <w:rsid w:val="00502BED"/>
    <w:rsid w:val="005079DC"/>
    <w:rsid w:val="005111CC"/>
    <w:rsid w:val="0051407A"/>
    <w:rsid w:val="00515C01"/>
    <w:rsid w:val="005166B4"/>
    <w:rsid w:val="005168F8"/>
    <w:rsid w:val="00520AF8"/>
    <w:rsid w:val="00521BA8"/>
    <w:rsid w:val="00521C7C"/>
    <w:rsid w:val="005225EF"/>
    <w:rsid w:val="00522B03"/>
    <w:rsid w:val="00522CC6"/>
    <w:rsid w:val="00524C71"/>
    <w:rsid w:val="00527DF6"/>
    <w:rsid w:val="005306AA"/>
    <w:rsid w:val="005326A2"/>
    <w:rsid w:val="00536395"/>
    <w:rsid w:val="0053717E"/>
    <w:rsid w:val="00540C25"/>
    <w:rsid w:val="00542D68"/>
    <w:rsid w:val="00542E66"/>
    <w:rsid w:val="00543B6F"/>
    <w:rsid w:val="00546D4B"/>
    <w:rsid w:val="00547525"/>
    <w:rsid w:val="0055033A"/>
    <w:rsid w:val="005514FD"/>
    <w:rsid w:val="00551BB0"/>
    <w:rsid w:val="00552F2A"/>
    <w:rsid w:val="00554E43"/>
    <w:rsid w:val="005603AD"/>
    <w:rsid w:val="00560961"/>
    <w:rsid w:val="00560B3F"/>
    <w:rsid w:val="00560DD5"/>
    <w:rsid w:val="00561490"/>
    <w:rsid w:val="00561E5C"/>
    <w:rsid w:val="0056259A"/>
    <w:rsid w:val="00563935"/>
    <w:rsid w:val="00565294"/>
    <w:rsid w:val="00566E00"/>
    <w:rsid w:val="00570EA0"/>
    <w:rsid w:val="005747D0"/>
    <w:rsid w:val="00574F58"/>
    <w:rsid w:val="005750B3"/>
    <w:rsid w:val="005757B8"/>
    <w:rsid w:val="00575AD9"/>
    <w:rsid w:val="005761C9"/>
    <w:rsid w:val="00576CF3"/>
    <w:rsid w:val="005775D6"/>
    <w:rsid w:val="00581B87"/>
    <w:rsid w:val="00582E1C"/>
    <w:rsid w:val="00586F87"/>
    <w:rsid w:val="00586FC8"/>
    <w:rsid w:val="00587DEB"/>
    <w:rsid w:val="005914CA"/>
    <w:rsid w:val="00592534"/>
    <w:rsid w:val="00592863"/>
    <w:rsid w:val="005957E7"/>
    <w:rsid w:val="005958B6"/>
    <w:rsid w:val="00596E2D"/>
    <w:rsid w:val="005976A1"/>
    <w:rsid w:val="005A0FB1"/>
    <w:rsid w:val="005A19A6"/>
    <w:rsid w:val="005A364D"/>
    <w:rsid w:val="005A38F0"/>
    <w:rsid w:val="005A52B3"/>
    <w:rsid w:val="005B18F3"/>
    <w:rsid w:val="005B2245"/>
    <w:rsid w:val="005B3353"/>
    <w:rsid w:val="005B47BD"/>
    <w:rsid w:val="005B5EBB"/>
    <w:rsid w:val="005B620E"/>
    <w:rsid w:val="005B773C"/>
    <w:rsid w:val="005B7B45"/>
    <w:rsid w:val="005B7F7E"/>
    <w:rsid w:val="005C61E5"/>
    <w:rsid w:val="005C6279"/>
    <w:rsid w:val="005C649C"/>
    <w:rsid w:val="005C70E8"/>
    <w:rsid w:val="005C7505"/>
    <w:rsid w:val="005D118E"/>
    <w:rsid w:val="005D14F7"/>
    <w:rsid w:val="005D37BD"/>
    <w:rsid w:val="005D432E"/>
    <w:rsid w:val="005D5974"/>
    <w:rsid w:val="005D640D"/>
    <w:rsid w:val="005D701A"/>
    <w:rsid w:val="005E1CDC"/>
    <w:rsid w:val="005E2335"/>
    <w:rsid w:val="005E2EDD"/>
    <w:rsid w:val="005E586E"/>
    <w:rsid w:val="005E60E0"/>
    <w:rsid w:val="005E663C"/>
    <w:rsid w:val="005E779B"/>
    <w:rsid w:val="005F021A"/>
    <w:rsid w:val="005F0317"/>
    <w:rsid w:val="005F0CE9"/>
    <w:rsid w:val="005F2C36"/>
    <w:rsid w:val="005F386F"/>
    <w:rsid w:val="005F4EF7"/>
    <w:rsid w:val="005F6241"/>
    <w:rsid w:val="0060120B"/>
    <w:rsid w:val="0060210A"/>
    <w:rsid w:val="006029E1"/>
    <w:rsid w:val="00602D7E"/>
    <w:rsid w:val="006032DB"/>
    <w:rsid w:val="00606184"/>
    <w:rsid w:val="00606B90"/>
    <w:rsid w:val="00610DA8"/>
    <w:rsid w:val="0061127E"/>
    <w:rsid w:val="006167FE"/>
    <w:rsid w:val="006172F7"/>
    <w:rsid w:val="00620146"/>
    <w:rsid w:val="00621F6A"/>
    <w:rsid w:val="00622337"/>
    <w:rsid w:val="00622A99"/>
    <w:rsid w:val="00623887"/>
    <w:rsid w:val="006239FE"/>
    <w:rsid w:val="0062532D"/>
    <w:rsid w:val="00626A43"/>
    <w:rsid w:val="00627A7C"/>
    <w:rsid w:val="0063032C"/>
    <w:rsid w:val="00630ED4"/>
    <w:rsid w:val="006338E3"/>
    <w:rsid w:val="006339BE"/>
    <w:rsid w:val="00635D25"/>
    <w:rsid w:val="00637A84"/>
    <w:rsid w:val="00641E5B"/>
    <w:rsid w:val="00643DA5"/>
    <w:rsid w:val="00643FA4"/>
    <w:rsid w:val="00645635"/>
    <w:rsid w:val="006460B8"/>
    <w:rsid w:val="006461D3"/>
    <w:rsid w:val="00646399"/>
    <w:rsid w:val="006463C1"/>
    <w:rsid w:val="00646E9C"/>
    <w:rsid w:val="00646EFB"/>
    <w:rsid w:val="00647357"/>
    <w:rsid w:val="006506C6"/>
    <w:rsid w:val="00651F8B"/>
    <w:rsid w:val="00652F65"/>
    <w:rsid w:val="00654408"/>
    <w:rsid w:val="00656DFA"/>
    <w:rsid w:val="00661B7E"/>
    <w:rsid w:val="00662D89"/>
    <w:rsid w:val="006642D8"/>
    <w:rsid w:val="00664DE1"/>
    <w:rsid w:val="00666D69"/>
    <w:rsid w:val="006723F7"/>
    <w:rsid w:val="0067418E"/>
    <w:rsid w:val="00674334"/>
    <w:rsid w:val="00674CEE"/>
    <w:rsid w:val="00675E82"/>
    <w:rsid w:val="00675F12"/>
    <w:rsid w:val="00676B67"/>
    <w:rsid w:val="006770F1"/>
    <w:rsid w:val="0068006D"/>
    <w:rsid w:val="006806F9"/>
    <w:rsid w:val="006810EE"/>
    <w:rsid w:val="00682C7B"/>
    <w:rsid w:val="006833F2"/>
    <w:rsid w:val="00683A77"/>
    <w:rsid w:val="00684683"/>
    <w:rsid w:val="00685E98"/>
    <w:rsid w:val="00686548"/>
    <w:rsid w:val="00691AF2"/>
    <w:rsid w:val="00695177"/>
    <w:rsid w:val="006954E2"/>
    <w:rsid w:val="00697149"/>
    <w:rsid w:val="006A270B"/>
    <w:rsid w:val="006A3919"/>
    <w:rsid w:val="006A4D70"/>
    <w:rsid w:val="006A4E74"/>
    <w:rsid w:val="006A658A"/>
    <w:rsid w:val="006A6A6E"/>
    <w:rsid w:val="006B198E"/>
    <w:rsid w:val="006B1FEE"/>
    <w:rsid w:val="006B4BF0"/>
    <w:rsid w:val="006B54A0"/>
    <w:rsid w:val="006B5E58"/>
    <w:rsid w:val="006B5FB1"/>
    <w:rsid w:val="006B6448"/>
    <w:rsid w:val="006C028D"/>
    <w:rsid w:val="006C1646"/>
    <w:rsid w:val="006C1A88"/>
    <w:rsid w:val="006C2F90"/>
    <w:rsid w:val="006C37A9"/>
    <w:rsid w:val="006C3AEC"/>
    <w:rsid w:val="006C3D51"/>
    <w:rsid w:val="006C4327"/>
    <w:rsid w:val="006D525A"/>
    <w:rsid w:val="006E1F51"/>
    <w:rsid w:val="006E2EBA"/>
    <w:rsid w:val="006E779C"/>
    <w:rsid w:val="006E7C7C"/>
    <w:rsid w:val="006F13D6"/>
    <w:rsid w:val="006F4FB6"/>
    <w:rsid w:val="006F5809"/>
    <w:rsid w:val="006F6481"/>
    <w:rsid w:val="00701F66"/>
    <w:rsid w:val="007042EF"/>
    <w:rsid w:val="0070450F"/>
    <w:rsid w:val="007057D7"/>
    <w:rsid w:val="00707650"/>
    <w:rsid w:val="00707B96"/>
    <w:rsid w:val="00711D0B"/>
    <w:rsid w:val="007138FE"/>
    <w:rsid w:val="00714123"/>
    <w:rsid w:val="00714676"/>
    <w:rsid w:val="00715680"/>
    <w:rsid w:val="00715CE8"/>
    <w:rsid w:val="00716698"/>
    <w:rsid w:val="00716C82"/>
    <w:rsid w:val="007206FA"/>
    <w:rsid w:val="007228AE"/>
    <w:rsid w:val="00723383"/>
    <w:rsid w:val="0072675B"/>
    <w:rsid w:val="00727430"/>
    <w:rsid w:val="007279BE"/>
    <w:rsid w:val="00727A4F"/>
    <w:rsid w:val="00730BA3"/>
    <w:rsid w:val="00732C03"/>
    <w:rsid w:val="00741497"/>
    <w:rsid w:val="007424E3"/>
    <w:rsid w:val="00745CB5"/>
    <w:rsid w:val="00746B5C"/>
    <w:rsid w:val="00751757"/>
    <w:rsid w:val="007517DF"/>
    <w:rsid w:val="00754A56"/>
    <w:rsid w:val="0076132B"/>
    <w:rsid w:val="00761D8E"/>
    <w:rsid w:val="0076275D"/>
    <w:rsid w:val="0076546A"/>
    <w:rsid w:val="007661D6"/>
    <w:rsid w:val="00766E7C"/>
    <w:rsid w:val="00767439"/>
    <w:rsid w:val="00771736"/>
    <w:rsid w:val="00772194"/>
    <w:rsid w:val="00773F2B"/>
    <w:rsid w:val="00774D8F"/>
    <w:rsid w:val="0077542A"/>
    <w:rsid w:val="00775D87"/>
    <w:rsid w:val="0078111A"/>
    <w:rsid w:val="00790777"/>
    <w:rsid w:val="00794064"/>
    <w:rsid w:val="00795643"/>
    <w:rsid w:val="007960E5"/>
    <w:rsid w:val="007A0B38"/>
    <w:rsid w:val="007A250B"/>
    <w:rsid w:val="007A5614"/>
    <w:rsid w:val="007A5A5E"/>
    <w:rsid w:val="007A7F52"/>
    <w:rsid w:val="007B060F"/>
    <w:rsid w:val="007B6B05"/>
    <w:rsid w:val="007B70D3"/>
    <w:rsid w:val="007B73FD"/>
    <w:rsid w:val="007C06FB"/>
    <w:rsid w:val="007C342F"/>
    <w:rsid w:val="007C568A"/>
    <w:rsid w:val="007C5DCD"/>
    <w:rsid w:val="007D0CE4"/>
    <w:rsid w:val="007D34C5"/>
    <w:rsid w:val="007D7C04"/>
    <w:rsid w:val="007D7EBE"/>
    <w:rsid w:val="007E3535"/>
    <w:rsid w:val="007E4C27"/>
    <w:rsid w:val="007E5DBF"/>
    <w:rsid w:val="007E5DD7"/>
    <w:rsid w:val="007E7495"/>
    <w:rsid w:val="007F19B2"/>
    <w:rsid w:val="007F28E4"/>
    <w:rsid w:val="007F3FFE"/>
    <w:rsid w:val="007F415E"/>
    <w:rsid w:val="0080130C"/>
    <w:rsid w:val="00806035"/>
    <w:rsid w:val="00806647"/>
    <w:rsid w:val="008069CF"/>
    <w:rsid w:val="008072FC"/>
    <w:rsid w:val="00811FCD"/>
    <w:rsid w:val="00813385"/>
    <w:rsid w:val="00813FDF"/>
    <w:rsid w:val="008157B8"/>
    <w:rsid w:val="00816296"/>
    <w:rsid w:val="008168B1"/>
    <w:rsid w:val="0081690E"/>
    <w:rsid w:val="00817200"/>
    <w:rsid w:val="00821CB9"/>
    <w:rsid w:val="008228CB"/>
    <w:rsid w:val="00822AF0"/>
    <w:rsid w:val="00823242"/>
    <w:rsid w:val="0082401A"/>
    <w:rsid w:val="00825A74"/>
    <w:rsid w:val="00826338"/>
    <w:rsid w:val="00826948"/>
    <w:rsid w:val="0082760B"/>
    <w:rsid w:val="00830BDE"/>
    <w:rsid w:val="00831C05"/>
    <w:rsid w:val="00833C29"/>
    <w:rsid w:val="00835EC1"/>
    <w:rsid w:val="0083790E"/>
    <w:rsid w:val="00841242"/>
    <w:rsid w:val="00843104"/>
    <w:rsid w:val="008432BC"/>
    <w:rsid w:val="00845556"/>
    <w:rsid w:val="00850E50"/>
    <w:rsid w:val="0085151B"/>
    <w:rsid w:val="008577B5"/>
    <w:rsid w:val="008578EB"/>
    <w:rsid w:val="0086121F"/>
    <w:rsid w:val="008641AF"/>
    <w:rsid w:val="008707CC"/>
    <w:rsid w:val="008717BF"/>
    <w:rsid w:val="00872CD9"/>
    <w:rsid w:val="0087387F"/>
    <w:rsid w:val="008754CD"/>
    <w:rsid w:val="008758C5"/>
    <w:rsid w:val="00875C5F"/>
    <w:rsid w:val="008800B6"/>
    <w:rsid w:val="00880B82"/>
    <w:rsid w:val="00880C42"/>
    <w:rsid w:val="00880EA7"/>
    <w:rsid w:val="008823EF"/>
    <w:rsid w:val="00882DA7"/>
    <w:rsid w:val="00884C96"/>
    <w:rsid w:val="00885BB7"/>
    <w:rsid w:val="00892130"/>
    <w:rsid w:val="0089256B"/>
    <w:rsid w:val="008947B8"/>
    <w:rsid w:val="00894AB0"/>
    <w:rsid w:val="008950C7"/>
    <w:rsid w:val="008A0376"/>
    <w:rsid w:val="008A1D55"/>
    <w:rsid w:val="008A1FB4"/>
    <w:rsid w:val="008A219B"/>
    <w:rsid w:val="008A292B"/>
    <w:rsid w:val="008A4A66"/>
    <w:rsid w:val="008A4B0C"/>
    <w:rsid w:val="008A553D"/>
    <w:rsid w:val="008A7F88"/>
    <w:rsid w:val="008B0C2B"/>
    <w:rsid w:val="008B363F"/>
    <w:rsid w:val="008B6DBE"/>
    <w:rsid w:val="008C11DB"/>
    <w:rsid w:val="008C1436"/>
    <w:rsid w:val="008C261E"/>
    <w:rsid w:val="008C2DFC"/>
    <w:rsid w:val="008C386A"/>
    <w:rsid w:val="008C78F4"/>
    <w:rsid w:val="008C7B45"/>
    <w:rsid w:val="008C7F57"/>
    <w:rsid w:val="008D095A"/>
    <w:rsid w:val="008D3CEC"/>
    <w:rsid w:val="008D412A"/>
    <w:rsid w:val="008E389A"/>
    <w:rsid w:val="008E546A"/>
    <w:rsid w:val="008F2616"/>
    <w:rsid w:val="008F31C7"/>
    <w:rsid w:val="008F3477"/>
    <w:rsid w:val="008F3870"/>
    <w:rsid w:val="008F3D34"/>
    <w:rsid w:val="008F45FC"/>
    <w:rsid w:val="008F5105"/>
    <w:rsid w:val="008F623D"/>
    <w:rsid w:val="008F6835"/>
    <w:rsid w:val="008F6F27"/>
    <w:rsid w:val="008F711E"/>
    <w:rsid w:val="00900967"/>
    <w:rsid w:val="009015C3"/>
    <w:rsid w:val="009061DB"/>
    <w:rsid w:val="0090628D"/>
    <w:rsid w:val="009065C8"/>
    <w:rsid w:val="009069FC"/>
    <w:rsid w:val="00910A68"/>
    <w:rsid w:val="00911A1E"/>
    <w:rsid w:val="00912BF9"/>
    <w:rsid w:val="00920B43"/>
    <w:rsid w:val="00921D55"/>
    <w:rsid w:val="0092281C"/>
    <w:rsid w:val="00922AD0"/>
    <w:rsid w:val="00927E90"/>
    <w:rsid w:val="00933172"/>
    <w:rsid w:val="00935B1B"/>
    <w:rsid w:val="00935E96"/>
    <w:rsid w:val="009369BA"/>
    <w:rsid w:val="00941187"/>
    <w:rsid w:val="0094192A"/>
    <w:rsid w:val="0094506C"/>
    <w:rsid w:val="00946BB6"/>
    <w:rsid w:val="00946FC9"/>
    <w:rsid w:val="0094723E"/>
    <w:rsid w:val="009506AC"/>
    <w:rsid w:val="009506EF"/>
    <w:rsid w:val="00950746"/>
    <w:rsid w:val="009530B5"/>
    <w:rsid w:val="0095377B"/>
    <w:rsid w:val="00955232"/>
    <w:rsid w:val="00955593"/>
    <w:rsid w:val="00955650"/>
    <w:rsid w:val="00955F60"/>
    <w:rsid w:val="00956B4C"/>
    <w:rsid w:val="00963500"/>
    <w:rsid w:val="00966046"/>
    <w:rsid w:val="0096759D"/>
    <w:rsid w:val="009709D0"/>
    <w:rsid w:val="00972F98"/>
    <w:rsid w:val="00975483"/>
    <w:rsid w:val="0097565C"/>
    <w:rsid w:val="00980236"/>
    <w:rsid w:val="00982F28"/>
    <w:rsid w:val="009836F8"/>
    <w:rsid w:val="00986712"/>
    <w:rsid w:val="00991344"/>
    <w:rsid w:val="00991BB3"/>
    <w:rsid w:val="00993900"/>
    <w:rsid w:val="009941C2"/>
    <w:rsid w:val="00994937"/>
    <w:rsid w:val="00996F27"/>
    <w:rsid w:val="009970D8"/>
    <w:rsid w:val="009A0C0B"/>
    <w:rsid w:val="009A2790"/>
    <w:rsid w:val="009A62F3"/>
    <w:rsid w:val="009B0700"/>
    <w:rsid w:val="009B1A3D"/>
    <w:rsid w:val="009B2532"/>
    <w:rsid w:val="009B2B06"/>
    <w:rsid w:val="009B3F85"/>
    <w:rsid w:val="009B4E4D"/>
    <w:rsid w:val="009B6A72"/>
    <w:rsid w:val="009B7C75"/>
    <w:rsid w:val="009B7DAA"/>
    <w:rsid w:val="009C02E2"/>
    <w:rsid w:val="009C1E44"/>
    <w:rsid w:val="009C268F"/>
    <w:rsid w:val="009C5E7A"/>
    <w:rsid w:val="009D0C93"/>
    <w:rsid w:val="009D1687"/>
    <w:rsid w:val="009D16D3"/>
    <w:rsid w:val="009D21E6"/>
    <w:rsid w:val="009D2E8B"/>
    <w:rsid w:val="009D3AE6"/>
    <w:rsid w:val="009D74DE"/>
    <w:rsid w:val="009D7ACD"/>
    <w:rsid w:val="009E02C2"/>
    <w:rsid w:val="009E09C9"/>
    <w:rsid w:val="009E0BD9"/>
    <w:rsid w:val="009E396A"/>
    <w:rsid w:val="009E5618"/>
    <w:rsid w:val="009E798E"/>
    <w:rsid w:val="009F333E"/>
    <w:rsid w:val="009F3A3C"/>
    <w:rsid w:val="009F6AAF"/>
    <w:rsid w:val="00A011CB"/>
    <w:rsid w:val="00A021D3"/>
    <w:rsid w:val="00A0246C"/>
    <w:rsid w:val="00A02FCB"/>
    <w:rsid w:val="00A03D8B"/>
    <w:rsid w:val="00A04AFF"/>
    <w:rsid w:val="00A04F83"/>
    <w:rsid w:val="00A07220"/>
    <w:rsid w:val="00A100B0"/>
    <w:rsid w:val="00A12ABD"/>
    <w:rsid w:val="00A13473"/>
    <w:rsid w:val="00A14721"/>
    <w:rsid w:val="00A150E9"/>
    <w:rsid w:val="00A16924"/>
    <w:rsid w:val="00A16945"/>
    <w:rsid w:val="00A2026F"/>
    <w:rsid w:val="00A2266D"/>
    <w:rsid w:val="00A2288D"/>
    <w:rsid w:val="00A26B44"/>
    <w:rsid w:val="00A32B42"/>
    <w:rsid w:val="00A334A5"/>
    <w:rsid w:val="00A35C0A"/>
    <w:rsid w:val="00A36ED8"/>
    <w:rsid w:val="00A41D79"/>
    <w:rsid w:val="00A465FA"/>
    <w:rsid w:val="00A46D0B"/>
    <w:rsid w:val="00A46EC6"/>
    <w:rsid w:val="00A508CE"/>
    <w:rsid w:val="00A55844"/>
    <w:rsid w:val="00A55E1D"/>
    <w:rsid w:val="00A56F99"/>
    <w:rsid w:val="00A60717"/>
    <w:rsid w:val="00A60B49"/>
    <w:rsid w:val="00A60C64"/>
    <w:rsid w:val="00A63534"/>
    <w:rsid w:val="00A63C7B"/>
    <w:rsid w:val="00A67343"/>
    <w:rsid w:val="00A6769C"/>
    <w:rsid w:val="00A71321"/>
    <w:rsid w:val="00A7309A"/>
    <w:rsid w:val="00A73508"/>
    <w:rsid w:val="00A738A0"/>
    <w:rsid w:val="00A75F64"/>
    <w:rsid w:val="00A76367"/>
    <w:rsid w:val="00A7649E"/>
    <w:rsid w:val="00A7712C"/>
    <w:rsid w:val="00A80E77"/>
    <w:rsid w:val="00A82C97"/>
    <w:rsid w:val="00A85AB5"/>
    <w:rsid w:val="00A860D4"/>
    <w:rsid w:val="00A87402"/>
    <w:rsid w:val="00A92381"/>
    <w:rsid w:val="00A93360"/>
    <w:rsid w:val="00A93425"/>
    <w:rsid w:val="00A9445F"/>
    <w:rsid w:val="00A9572C"/>
    <w:rsid w:val="00AA0C67"/>
    <w:rsid w:val="00AB22D5"/>
    <w:rsid w:val="00AC0468"/>
    <w:rsid w:val="00AC1119"/>
    <w:rsid w:val="00AC12C0"/>
    <w:rsid w:val="00AC285E"/>
    <w:rsid w:val="00AC2934"/>
    <w:rsid w:val="00AC3ACF"/>
    <w:rsid w:val="00AC4358"/>
    <w:rsid w:val="00AC44D7"/>
    <w:rsid w:val="00AC5F1E"/>
    <w:rsid w:val="00AC607E"/>
    <w:rsid w:val="00AC618F"/>
    <w:rsid w:val="00AC6D66"/>
    <w:rsid w:val="00AC7C6B"/>
    <w:rsid w:val="00AD0659"/>
    <w:rsid w:val="00AD066B"/>
    <w:rsid w:val="00AD09A6"/>
    <w:rsid w:val="00AD4EF2"/>
    <w:rsid w:val="00AD5C9E"/>
    <w:rsid w:val="00AD5CAF"/>
    <w:rsid w:val="00AD6D24"/>
    <w:rsid w:val="00AD7749"/>
    <w:rsid w:val="00AD797C"/>
    <w:rsid w:val="00AD7A55"/>
    <w:rsid w:val="00AE0D84"/>
    <w:rsid w:val="00AE1AAC"/>
    <w:rsid w:val="00AE1EE6"/>
    <w:rsid w:val="00AE27A9"/>
    <w:rsid w:val="00AF3A52"/>
    <w:rsid w:val="00AF44CE"/>
    <w:rsid w:val="00AF470A"/>
    <w:rsid w:val="00AF4BD6"/>
    <w:rsid w:val="00AF59A6"/>
    <w:rsid w:val="00AF639A"/>
    <w:rsid w:val="00AF67CA"/>
    <w:rsid w:val="00AF7D9C"/>
    <w:rsid w:val="00B01E65"/>
    <w:rsid w:val="00B0331F"/>
    <w:rsid w:val="00B035E8"/>
    <w:rsid w:val="00B0366A"/>
    <w:rsid w:val="00B04FE6"/>
    <w:rsid w:val="00B0595B"/>
    <w:rsid w:val="00B06BFD"/>
    <w:rsid w:val="00B078E4"/>
    <w:rsid w:val="00B1080E"/>
    <w:rsid w:val="00B114D0"/>
    <w:rsid w:val="00B11B09"/>
    <w:rsid w:val="00B1653F"/>
    <w:rsid w:val="00B17686"/>
    <w:rsid w:val="00B17D18"/>
    <w:rsid w:val="00B217C0"/>
    <w:rsid w:val="00B23D53"/>
    <w:rsid w:val="00B23D70"/>
    <w:rsid w:val="00B240C6"/>
    <w:rsid w:val="00B24183"/>
    <w:rsid w:val="00B2453B"/>
    <w:rsid w:val="00B24BCB"/>
    <w:rsid w:val="00B300D5"/>
    <w:rsid w:val="00B32665"/>
    <w:rsid w:val="00B342B6"/>
    <w:rsid w:val="00B41507"/>
    <w:rsid w:val="00B41D62"/>
    <w:rsid w:val="00B43FD4"/>
    <w:rsid w:val="00B44018"/>
    <w:rsid w:val="00B46CDA"/>
    <w:rsid w:val="00B513C6"/>
    <w:rsid w:val="00B5361B"/>
    <w:rsid w:val="00B53B0F"/>
    <w:rsid w:val="00B57985"/>
    <w:rsid w:val="00B60466"/>
    <w:rsid w:val="00B61B63"/>
    <w:rsid w:val="00B62021"/>
    <w:rsid w:val="00B62A6F"/>
    <w:rsid w:val="00B654ED"/>
    <w:rsid w:val="00B6765E"/>
    <w:rsid w:val="00B67E09"/>
    <w:rsid w:val="00B7159C"/>
    <w:rsid w:val="00B728AC"/>
    <w:rsid w:val="00B74EBF"/>
    <w:rsid w:val="00B75428"/>
    <w:rsid w:val="00B76C33"/>
    <w:rsid w:val="00B8173E"/>
    <w:rsid w:val="00B826C0"/>
    <w:rsid w:val="00B82B7C"/>
    <w:rsid w:val="00B82C31"/>
    <w:rsid w:val="00B832CF"/>
    <w:rsid w:val="00B84CB8"/>
    <w:rsid w:val="00B867D3"/>
    <w:rsid w:val="00B870E2"/>
    <w:rsid w:val="00B8770C"/>
    <w:rsid w:val="00B907B5"/>
    <w:rsid w:val="00B92405"/>
    <w:rsid w:val="00B95E24"/>
    <w:rsid w:val="00B96089"/>
    <w:rsid w:val="00BA1107"/>
    <w:rsid w:val="00BA2559"/>
    <w:rsid w:val="00BA3372"/>
    <w:rsid w:val="00BA3DD7"/>
    <w:rsid w:val="00BA563F"/>
    <w:rsid w:val="00BA5BA0"/>
    <w:rsid w:val="00BA5DEC"/>
    <w:rsid w:val="00BB08A6"/>
    <w:rsid w:val="00BB143F"/>
    <w:rsid w:val="00BC1ACB"/>
    <w:rsid w:val="00BC1E4F"/>
    <w:rsid w:val="00BC4EF0"/>
    <w:rsid w:val="00BC5EA6"/>
    <w:rsid w:val="00BD0611"/>
    <w:rsid w:val="00BD178C"/>
    <w:rsid w:val="00BD2510"/>
    <w:rsid w:val="00BD2BE8"/>
    <w:rsid w:val="00BD35B5"/>
    <w:rsid w:val="00BD3E8D"/>
    <w:rsid w:val="00BD42CD"/>
    <w:rsid w:val="00BD7409"/>
    <w:rsid w:val="00BD748B"/>
    <w:rsid w:val="00BE0293"/>
    <w:rsid w:val="00BE187B"/>
    <w:rsid w:val="00BE3533"/>
    <w:rsid w:val="00BE57D2"/>
    <w:rsid w:val="00BE6FC4"/>
    <w:rsid w:val="00BE7458"/>
    <w:rsid w:val="00BF0B76"/>
    <w:rsid w:val="00BF1A83"/>
    <w:rsid w:val="00BF1BE5"/>
    <w:rsid w:val="00BF1F9B"/>
    <w:rsid w:val="00BF3F10"/>
    <w:rsid w:val="00BF45B1"/>
    <w:rsid w:val="00BF4EB2"/>
    <w:rsid w:val="00BF4EFF"/>
    <w:rsid w:val="00BF6881"/>
    <w:rsid w:val="00BF6945"/>
    <w:rsid w:val="00C0160D"/>
    <w:rsid w:val="00C02AC4"/>
    <w:rsid w:val="00C03375"/>
    <w:rsid w:val="00C039BC"/>
    <w:rsid w:val="00C04380"/>
    <w:rsid w:val="00C04559"/>
    <w:rsid w:val="00C05155"/>
    <w:rsid w:val="00C057F1"/>
    <w:rsid w:val="00C06A1E"/>
    <w:rsid w:val="00C07565"/>
    <w:rsid w:val="00C07E4E"/>
    <w:rsid w:val="00C10E0D"/>
    <w:rsid w:val="00C11C53"/>
    <w:rsid w:val="00C123CB"/>
    <w:rsid w:val="00C137D2"/>
    <w:rsid w:val="00C1713E"/>
    <w:rsid w:val="00C17358"/>
    <w:rsid w:val="00C174AB"/>
    <w:rsid w:val="00C21922"/>
    <w:rsid w:val="00C23908"/>
    <w:rsid w:val="00C24C45"/>
    <w:rsid w:val="00C24EAA"/>
    <w:rsid w:val="00C25242"/>
    <w:rsid w:val="00C25340"/>
    <w:rsid w:val="00C27CDB"/>
    <w:rsid w:val="00C32EDC"/>
    <w:rsid w:val="00C33715"/>
    <w:rsid w:val="00C3564C"/>
    <w:rsid w:val="00C3646B"/>
    <w:rsid w:val="00C371C9"/>
    <w:rsid w:val="00C37C22"/>
    <w:rsid w:val="00C4075F"/>
    <w:rsid w:val="00C40855"/>
    <w:rsid w:val="00C42E79"/>
    <w:rsid w:val="00C4306B"/>
    <w:rsid w:val="00C469C5"/>
    <w:rsid w:val="00C47C0A"/>
    <w:rsid w:val="00C50D49"/>
    <w:rsid w:val="00C518AF"/>
    <w:rsid w:val="00C538D2"/>
    <w:rsid w:val="00C56AFB"/>
    <w:rsid w:val="00C5752A"/>
    <w:rsid w:val="00C61716"/>
    <w:rsid w:val="00C650EA"/>
    <w:rsid w:val="00C65679"/>
    <w:rsid w:val="00C659B2"/>
    <w:rsid w:val="00C66E8B"/>
    <w:rsid w:val="00C670CF"/>
    <w:rsid w:val="00C71BD6"/>
    <w:rsid w:val="00C74A4B"/>
    <w:rsid w:val="00C753D2"/>
    <w:rsid w:val="00C80652"/>
    <w:rsid w:val="00C80BEB"/>
    <w:rsid w:val="00C80EE0"/>
    <w:rsid w:val="00C83858"/>
    <w:rsid w:val="00C83EC7"/>
    <w:rsid w:val="00C8543D"/>
    <w:rsid w:val="00C8598C"/>
    <w:rsid w:val="00C90FCA"/>
    <w:rsid w:val="00C91339"/>
    <w:rsid w:val="00C914F8"/>
    <w:rsid w:val="00C9216F"/>
    <w:rsid w:val="00C930AA"/>
    <w:rsid w:val="00C94457"/>
    <w:rsid w:val="00C94AEF"/>
    <w:rsid w:val="00C97F54"/>
    <w:rsid w:val="00CA0257"/>
    <w:rsid w:val="00CA066E"/>
    <w:rsid w:val="00CA0987"/>
    <w:rsid w:val="00CA131A"/>
    <w:rsid w:val="00CA3715"/>
    <w:rsid w:val="00CA3875"/>
    <w:rsid w:val="00CA4D40"/>
    <w:rsid w:val="00CA5606"/>
    <w:rsid w:val="00CA6D3C"/>
    <w:rsid w:val="00CB04A4"/>
    <w:rsid w:val="00CB0955"/>
    <w:rsid w:val="00CB0FAD"/>
    <w:rsid w:val="00CB22C0"/>
    <w:rsid w:val="00CB2A3E"/>
    <w:rsid w:val="00CB372E"/>
    <w:rsid w:val="00CB43B3"/>
    <w:rsid w:val="00CB440B"/>
    <w:rsid w:val="00CB7507"/>
    <w:rsid w:val="00CB7B33"/>
    <w:rsid w:val="00CC1A96"/>
    <w:rsid w:val="00CC1FE8"/>
    <w:rsid w:val="00CC365C"/>
    <w:rsid w:val="00CC4463"/>
    <w:rsid w:val="00CC5378"/>
    <w:rsid w:val="00CC565C"/>
    <w:rsid w:val="00CD0AE6"/>
    <w:rsid w:val="00CD2466"/>
    <w:rsid w:val="00CD5455"/>
    <w:rsid w:val="00CD5B09"/>
    <w:rsid w:val="00CD66A7"/>
    <w:rsid w:val="00CD66B0"/>
    <w:rsid w:val="00CE2074"/>
    <w:rsid w:val="00CE22B9"/>
    <w:rsid w:val="00CE23EB"/>
    <w:rsid w:val="00CE4A2B"/>
    <w:rsid w:val="00CE5688"/>
    <w:rsid w:val="00CE5721"/>
    <w:rsid w:val="00CE6FA0"/>
    <w:rsid w:val="00CF0B1D"/>
    <w:rsid w:val="00CF221F"/>
    <w:rsid w:val="00CF2349"/>
    <w:rsid w:val="00CF286E"/>
    <w:rsid w:val="00CF61E1"/>
    <w:rsid w:val="00CF702D"/>
    <w:rsid w:val="00CF7943"/>
    <w:rsid w:val="00D001C5"/>
    <w:rsid w:val="00D008B5"/>
    <w:rsid w:val="00D010D8"/>
    <w:rsid w:val="00D027AE"/>
    <w:rsid w:val="00D04A05"/>
    <w:rsid w:val="00D073D1"/>
    <w:rsid w:val="00D10B2B"/>
    <w:rsid w:val="00D121AF"/>
    <w:rsid w:val="00D12E26"/>
    <w:rsid w:val="00D13A47"/>
    <w:rsid w:val="00D13E63"/>
    <w:rsid w:val="00D14632"/>
    <w:rsid w:val="00D14682"/>
    <w:rsid w:val="00D166B0"/>
    <w:rsid w:val="00D176D6"/>
    <w:rsid w:val="00D21852"/>
    <w:rsid w:val="00D22E47"/>
    <w:rsid w:val="00D2302D"/>
    <w:rsid w:val="00D24D15"/>
    <w:rsid w:val="00D24EE7"/>
    <w:rsid w:val="00D25764"/>
    <w:rsid w:val="00D269BC"/>
    <w:rsid w:val="00D32C9C"/>
    <w:rsid w:val="00D32DB3"/>
    <w:rsid w:val="00D33BDE"/>
    <w:rsid w:val="00D344CC"/>
    <w:rsid w:val="00D3498D"/>
    <w:rsid w:val="00D357C0"/>
    <w:rsid w:val="00D41469"/>
    <w:rsid w:val="00D44754"/>
    <w:rsid w:val="00D477D3"/>
    <w:rsid w:val="00D53F0B"/>
    <w:rsid w:val="00D5692A"/>
    <w:rsid w:val="00D57535"/>
    <w:rsid w:val="00D60C9B"/>
    <w:rsid w:val="00D61077"/>
    <w:rsid w:val="00D61598"/>
    <w:rsid w:val="00D61D58"/>
    <w:rsid w:val="00D64E42"/>
    <w:rsid w:val="00D661AC"/>
    <w:rsid w:val="00D66AD3"/>
    <w:rsid w:val="00D702F1"/>
    <w:rsid w:val="00D71DCA"/>
    <w:rsid w:val="00D722C8"/>
    <w:rsid w:val="00D731F4"/>
    <w:rsid w:val="00D74F75"/>
    <w:rsid w:val="00D75433"/>
    <w:rsid w:val="00D76B00"/>
    <w:rsid w:val="00D80F00"/>
    <w:rsid w:val="00D81330"/>
    <w:rsid w:val="00D81447"/>
    <w:rsid w:val="00D8289C"/>
    <w:rsid w:val="00D83098"/>
    <w:rsid w:val="00D839F7"/>
    <w:rsid w:val="00D8408B"/>
    <w:rsid w:val="00D86443"/>
    <w:rsid w:val="00D86C27"/>
    <w:rsid w:val="00D877BC"/>
    <w:rsid w:val="00D902BB"/>
    <w:rsid w:val="00D920C0"/>
    <w:rsid w:val="00D92158"/>
    <w:rsid w:val="00D92D4D"/>
    <w:rsid w:val="00D93780"/>
    <w:rsid w:val="00D9579E"/>
    <w:rsid w:val="00D979CD"/>
    <w:rsid w:val="00DA118F"/>
    <w:rsid w:val="00DA15F7"/>
    <w:rsid w:val="00DA3815"/>
    <w:rsid w:val="00DA4240"/>
    <w:rsid w:val="00DA633D"/>
    <w:rsid w:val="00DA7E28"/>
    <w:rsid w:val="00DB04B2"/>
    <w:rsid w:val="00DB2098"/>
    <w:rsid w:val="00DB22E1"/>
    <w:rsid w:val="00DB3135"/>
    <w:rsid w:val="00DB3BDB"/>
    <w:rsid w:val="00DB6059"/>
    <w:rsid w:val="00DB73CD"/>
    <w:rsid w:val="00DB778D"/>
    <w:rsid w:val="00DC0750"/>
    <w:rsid w:val="00DC076D"/>
    <w:rsid w:val="00DC2669"/>
    <w:rsid w:val="00DC26F7"/>
    <w:rsid w:val="00DC2CA3"/>
    <w:rsid w:val="00DC66B7"/>
    <w:rsid w:val="00DD033E"/>
    <w:rsid w:val="00DD26DE"/>
    <w:rsid w:val="00DD2A86"/>
    <w:rsid w:val="00DD2F67"/>
    <w:rsid w:val="00DD30CA"/>
    <w:rsid w:val="00DD390F"/>
    <w:rsid w:val="00DD43E3"/>
    <w:rsid w:val="00DD5E82"/>
    <w:rsid w:val="00DD5ED2"/>
    <w:rsid w:val="00DD705B"/>
    <w:rsid w:val="00DE0264"/>
    <w:rsid w:val="00DE0D37"/>
    <w:rsid w:val="00DE10DD"/>
    <w:rsid w:val="00DE1DDE"/>
    <w:rsid w:val="00DE3E1A"/>
    <w:rsid w:val="00DE546F"/>
    <w:rsid w:val="00DE5B7E"/>
    <w:rsid w:val="00DE5E75"/>
    <w:rsid w:val="00DE7401"/>
    <w:rsid w:val="00DE756A"/>
    <w:rsid w:val="00DE791E"/>
    <w:rsid w:val="00DF23FA"/>
    <w:rsid w:val="00DF2FF8"/>
    <w:rsid w:val="00DF30B6"/>
    <w:rsid w:val="00DF33CE"/>
    <w:rsid w:val="00DF4F34"/>
    <w:rsid w:val="00DF5216"/>
    <w:rsid w:val="00DF5CE3"/>
    <w:rsid w:val="00E00A5E"/>
    <w:rsid w:val="00E01912"/>
    <w:rsid w:val="00E05465"/>
    <w:rsid w:val="00E06404"/>
    <w:rsid w:val="00E0660D"/>
    <w:rsid w:val="00E1207B"/>
    <w:rsid w:val="00E1271A"/>
    <w:rsid w:val="00E138D4"/>
    <w:rsid w:val="00E13BE4"/>
    <w:rsid w:val="00E13E08"/>
    <w:rsid w:val="00E1419B"/>
    <w:rsid w:val="00E147B1"/>
    <w:rsid w:val="00E16454"/>
    <w:rsid w:val="00E1690F"/>
    <w:rsid w:val="00E23007"/>
    <w:rsid w:val="00E23721"/>
    <w:rsid w:val="00E24A02"/>
    <w:rsid w:val="00E250B4"/>
    <w:rsid w:val="00E26AFA"/>
    <w:rsid w:val="00E275C9"/>
    <w:rsid w:val="00E275EE"/>
    <w:rsid w:val="00E30508"/>
    <w:rsid w:val="00E3373B"/>
    <w:rsid w:val="00E34A8D"/>
    <w:rsid w:val="00E3718E"/>
    <w:rsid w:val="00E422EC"/>
    <w:rsid w:val="00E430B3"/>
    <w:rsid w:val="00E43811"/>
    <w:rsid w:val="00E4489F"/>
    <w:rsid w:val="00E45DA1"/>
    <w:rsid w:val="00E47FA2"/>
    <w:rsid w:val="00E50139"/>
    <w:rsid w:val="00E50666"/>
    <w:rsid w:val="00E50CD7"/>
    <w:rsid w:val="00E53429"/>
    <w:rsid w:val="00E534D4"/>
    <w:rsid w:val="00E536BF"/>
    <w:rsid w:val="00E54205"/>
    <w:rsid w:val="00E54CF5"/>
    <w:rsid w:val="00E5720B"/>
    <w:rsid w:val="00E600D2"/>
    <w:rsid w:val="00E61A1E"/>
    <w:rsid w:val="00E61CA5"/>
    <w:rsid w:val="00E621BF"/>
    <w:rsid w:val="00E666FA"/>
    <w:rsid w:val="00E70DE2"/>
    <w:rsid w:val="00E70EE0"/>
    <w:rsid w:val="00E72328"/>
    <w:rsid w:val="00E73D29"/>
    <w:rsid w:val="00E827E1"/>
    <w:rsid w:val="00E832F1"/>
    <w:rsid w:val="00E841E9"/>
    <w:rsid w:val="00E85D7B"/>
    <w:rsid w:val="00E8729D"/>
    <w:rsid w:val="00E9001E"/>
    <w:rsid w:val="00E90787"/>
    <w:rsid w:val="00E91103"/>
    <w:rsid w:val="00E933C9"/>
    <w:rsid w:val="00E94032"/>
    <w:rsid w:val="00E9458D"/>
    <w:rsid w:val="00E94DBE"/>
    <w:rsid w:val="00E94FA2"/>
    <w:rsid w:val="00E95988"/>
    <w:rsid w:val="00E95B8E"/>
    <w:rsid w:val="00E95CCD"/>
    <w:rsid w:val="00E96BD5"/>
    <w:rsid w:val="00EA206B"/>
    <w:rsid w:val="00EA4B1C"/>
    <w:rsid w:val="00EA5091"/>
    <w:rsid w:val="00EA6EE6"/>
    <w:rsid w:val="00EB181E"/>
    <w:rsid w:val="00EB1D16"/>
    <w:rsid w:val="00EB2FCD"/>
    <w:rsid w:val="00EB7755"/>
    <w:rsid w:val="00EB7BFA"/>
    <w:rsid w:val="00EB7E02"/>
    <w:rsid w:val="00EC2A09"/>
    <w:rsid w:val="00EC3922"/>
    <w:rsid w:val="00EC7475"/>
    <w:rsid w:val="00EC74BC"/>
    <w:rsid w:val="00EC766C"/>
    <w:rsid w:val="00EC7A23"/>
    <w:rsid w:val="00ED2136"/>
    <w:rsid w:val="00ED2350"/>
    <w:rsid w:val="00ED42B1"/>
    <w:rsid w:val="00ED4D35"/>
    <w:rsid w:val="00ED7B96"/>
    <w:rsid w:val="00EE0EDD"/>
    <w:rsid w:val="00EE2109"/>
    <w:rsid w:val="00EE322F"/>
    <w:rsid w:val="00EE328F"/>
    <w:rsid w:val="00EE32AC"/>
    <w:rsid w:val="00EE3AC1"/>
    <w:rsid w:val="00EF0593"/>
    <w:rsid w:val="00EF740D"/>
    <w:rsid w:val="00EF78FB"/>
    <w:rsid w:val="00F00307"/>
    <w:rsid w:val="00F01C9D"/>
    <w:rsid w:val="00F022D3"/>
    <w:rsid w:val="00F03803"/>
    <w:rsid w:val="00F043E7"/>
    <w:rsid w:val="00F05F17"/>
    <w:rsid w:val="00F07765"/>
    <w:rsid w:val="00F1122C"/>
    <w:rsid w:val="00F11E93"/>
    <w:rsid w:val="00F15033"/>
    <w:rsid w:val="00F151F3"/>
    <w:rsid w:val="00F16965"/>
    <w:rsid w:val="00F17D31"/>
    <w:rsid w:val="00F21126"/>
    <w:rsid w:val="00F21759"/>
    <w:rsid w:val="00F22C04"/>
    <w:rsid w:val="00F248EE"/>
    <w:rsid w:val="00F24F11"/>
    <w:rsid w:val="00F3160B"/>
    <w:rsid w:val="00F32903"/>
    <w:rsid w:val="00F32A68"/>
    <w:rsid w:val="00F34537"/>
    <w:rsid w:val="00F3523F"/>
    <w:rsid w:val="00F35C93"/>
    <w:rsid w:val="00F3616C"/>
    <w:rsid w:val="00F3685B"/>
    <w:rsid w:val="00F369C0"/>
    <w:rsid w:val="00F36C46"/>
    <w:rsid w:val="00F36EB0"/>
    <w:rsid w:val="00F45599"/>
    <w:rsid w:val="00F45EF8"/>
    <w:rsid w:val="00F50A96"/>
    <w:rsid w:val="00F53F34"/>
    <w:rsid w:val="00F5414D"/>
    <w:rsid w:val="00F5542C"/>
    <w:rsid w:val="00F55CD3"/>
    <w:rsid w:val="00F60092"/>
    <w:rsid w:val="00F62A8F"/>
    <w:rsid w:val="00F62E02"/>
    <w:rsid w:val="00F679C0"/>
    <w:rsid w:val="00F715D2"/>
    <w:rsid w:val="00F75638"/>
    <w:rsid w:val="00F76BF0"/>
    <w:rsid w:val="00F76CE5"/>
    <w:rsid w:val="00F775C0"/>
    <w:rsid w:val="00F7771B"/>
    <w:rsid w:val="00F77F51"/>
    <w:rsid w:val="00F80CDC"/>
    <w:rsid w:val="00F80FEF"/>
    <w:rsid w:val="00F8353E"/>
    <w:rsid w:val="00F83CD9"/>
    <w:rsid w:val="00F83CF9"/>
    <w:rsid w:val="00F83DD5"/>
    <w:rsid w:val="00F850EB"/>
    <w:rsid w:val="00F85270"/>
    <w:rsid w:val="00F86628"/>
    <w:rsid w:val="00F87040"/>
    <w:rsid w:val="00F87564"/>
    <w:rsid w:val="00F92C5C"/>
    <w:rsid w:val="00F92DF9"/>
    <w:rsid w:val="00F949FE"/>
    <w:rsid w:val="00F951AB"/>
    <w:rsid w:val="00F962C2"/>
    <w:rsid w:val="00F971AB"/>
    <w:rsid w:val="00F9724D"/>
    <w:rsid w:val="00FA2837"/>
    <w:rsid w:val="00FA3D99"/>
    <w:rsid w:val="00FA4B57"/>
    <w:rsid w:val="00FA4F49"/>
    <w:rsid w:val="00FA74C3"/>
    <w:rsid w:val="00FB00DA"/>
    <w:rsid w:val="00FB095F"/>
    <w:rsid w:val="00FB0981"/>
    <w:rsid w:val="00FB3394"/>
    <w:rsid w:val="00FB786F"/>
    <w:rsid w:val="00FC011A"/>
    <w:rsid w:val="00FC2D35"/>
    <w:rsid w:val="00FC4372"/>
    <w:rsid w:val="00FC4E2D"/>
    <w:rsid w:val="00FC5093"/>
    <w:rsid w:val="00FC66F1"/>
    <w:rsid w:val="00FD3891"/>
    <w:rsid w:val="00FD4A1E"/>
    <w:rsid w:val="00FD532E"/>
    <w:rsid w:val="00FD5470"/>
    <w:rsid w:val="00FD5AD2"/>
    <w:rsid w:val="00FD5DA2"/>
    <w:rsid w:val="00FD6D71"/>
    <w:rsid w:val="00FE0436"/>
    <w:rsid w:val="00FE0CBA"/>
    <w:rsid w:val="00FE3E87"/>
    <w:rsid w:val="00FE483E"/>
    <w:rsid w:val="00FE7AD9"/>
    <w:rsid w:val="00FF5422"/>
    <w:rsid w:val="00FF56BA"/>
    <w:rsid w:val="00FF63F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1D5B9E"/>
  <w15:docId w15:val="{41AA5A4D-AC7C-448A-AEA7-497DB6C54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1E"/>
    <w:pPr>
      <w:spacing w:before="100" w:line="360" w:lineRule="auto"/>
      <w:jc w:val="both"/>
    </w:pPr>
    <w:rPr>
      <w:rFonts w:ascii="Arial Unicode MS" w:eastAsia="Arial Unicode MS" w:cs="Arial Unicode MS"/>
      <w:spacing w:val="16"/>
      <w:lang w:val="en-US" w:eastAsia="en-US"/>
    </w:rPr>
  </w:style>
  <w:style w:type="paragraph" w:styleId="Heading1">
    <w:name w:val="heading 1"/>
    <w:basedOn w:val="Normal"/>
    <w:next w:val="Normal"/>
    <w:link w:val="Heading1Char"/>
    <w:autoRedefine/>
    <w:uiPriority w:val="99"/>
    <w:qFormat/>
    <w:rsid w:val="00FC011A"/>
    <w:pPr>
      <w:keepNext/>
      <w:pBdr>
        <w:bottom w:val="single" w:sz="12" w:space="1" w:color="auto"/>
      </w:pBdr>
      <w:spacing w:before="120" w:after="120" w:line="240" w:lineRule="auto"/>
      <w:jc w:val="left"/>
      <w:outlineLvl w:val="0"/>
    </w:pPr>
    <w:rPr>
      <w:rFonts w:ascii="Arial" w:hAnsi="Arial" w:cs="Arial"/>
      <w:b/>
      <w:bCs/>
      <w:color w:val="000000"/>
      <w:spacing w:val="0"/>
      <w:sz w:val="24"/>
      <w:szCs w:val="24"/>
    </w:rPr>
  </w:style>
  <w:style w:type="paragraph" w:styleId="Heading2">
    <w:name w:val="heading 2"/>
    <w:basedOn w:val="Normal"/>
    <w:next w:val="Normal"/>
    <w:link w:val="Heading2Char"/>
    <w:uiPriority w:val="99"/>
    <w:qFormat/>
    <w:rsid w:val="0087031F"/>
    <w:pPr>
      <w:keepNext/>
      <w:spacing w:before="120" w:after="60" w:line="240" w:lineRule="auto"/>
      <w:jc w:val="left"/>
      <w:outlineLvl w:val="1"/>
    </w:pPr>
    <w:rPr>
      <w:b/>
      <w:bCs/>
      <w:spacing w:val="0"/>
      <w:sz w:val="24"/>
      <w:szCs w:val="24"/>
    </w:rPr>
  </w:style>
  <w:style w:type="paragraph" w:styleId="Heading3">
    <w:name w:val="heading 3"/>
    <w:basedOn w:val="Normal"/>
    <w:next w:val="Normal"/>
    <w:link w:val="Heading3Char"/>
    <w:uiPriority w:val="99"/>
    <w:qFormat/>
    <w:locked/>
    <w:rsid w:val="00627B1E"/>
    <w:pPr>
      <w:keepNext/>
      <w:spacing w:before="240" w:after="60"/>
      <w:outlineLvl w:val="2"/>
    </w:pPr>
    <w:rPr>
      <w:b/>
      <w:bCs/>
      <w:sz w:val="22"/>
      <w:szCs w:val="22"/>
    </w:rPr>
  </w:style>
  <w:style w:type="paragraph" w:styleId="Heading4">
    <w:name w:val="heading 4"/>
    <w:basedOn w:val="Normal"/>
    <w:next w:val="Normal"/>
    <w:link w:val="Heading4Char"/>
    <w:uiPriority w:val="99"/>
    <w:qFormat/>
    <w:locked/>
    <w:rsid w:val="00627B1E"/>
    <w:pPr>
      <w:keepNext/>
      <w:spacing w:before="240" w:after="60"/>
      <w:outlineLvl w:val="3"/>
    </w:pPr>
    <w:rPr>
      <w:b/>
      <w:bCs/>
      <w:sz w:val="22"/>
      <w:szCs w:val="22"/>
    </w:rPr>
  </w:style>
  <w:style w:type="paragraph" w:styleId="Heading5">
    <w:name w:val="heading 5"/>
    <w:basedOn w:val="Normal"/>
    <w:next w:val="Normal"/>
    <w:link w:val="Heading5Char"/>
    <w:uiPriority w:val="99"/>
    <w:qFormat/>
    <w:locked/>
    <w:rsid w:val="00627B1E"/>
    <w:pPr>
      <w:keepNext/>
      <w:spacing w:before="240" w:after="60"/>
      <w:outlineLvl w:val="4"/>
    </w:pPr>
    <w:rPr>
      <w:b/>
      <w:bCs/>
      <w:sz w:val="22"/>
      <w:szCs w:val="22"/>
    </w:rPr>
  </w:style>
  <w:style w:type="paragraph" w:styleId="Heading6">
    <w:name w:val="heading 6"/>
    <w:basedOn w:val="Normal"/>
    <w:next w:val="Normal"/>
    <w:link w:val="Heading6Char"/>
    <w:uiPriority w:val="99"/>
    <w:qFormat/>
    <w:locked/>
    <w:rsid w:val="00627B1E"/>
    <w:pPr>
      <w:spacing w:before="240" w:after="60"/>
      <w:outlineLvl w:val="5"/>
    </w:pPr>
    <w:rPr>
      <w:b/>
      <w:bCs/>
      <w:sz w:val="22"/>
      <w:szCs w:val="22"/>
    </w:rPr>
  </w:style>
  <w:style w:type="paragraph" w:styleId="Heading7">
    <w:name w:val="heading 7"/>
    <w:basedOn w:val="Normal"/>
    <w:next w:val="Normal"/>
    <w:link w:val="Heading7Char"/>
    <w:uiPriority w:val="99"/>
    <w:qFormat/>
    <w:locked/>
    <w:rsid w:val="00627B1E"/>
    <w:pPr>
      <w:spacing w:before="240" w:after="60"/>
      <w:outlineLvl w:val="6"/>
    </w:pPr>
    <w:rPr>
      <w:b/>
      <w:bCs/>
      <w:sz w:val="22"/>
      <w:szCs w:val="22"/>
    </w:rPr>
  </w:style>
  <w:style w:type="paragraph" w:styleId="Heading8">
    <w:name w:val="heading 8"/>
    <w:basedOn w:val="Normal"/>
    <w:next w:val="Normal"/>
    <w:link w:val="Heading8Char"/>
    <w:uiPriority w:val="99"/>
    <w:qFormat/>
    <w:locked/>
    <w:rsid w:val="00627B1E"/>
    <w:pPr>
      <w:spacing w:before="240" w:after="6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011A"/>
    <w:rPr>
      <w:rFonts w:ascii="Arial" w:eastAsia="Arial Unicode MS" w:hAnsi="Arial" w:cs="Arial"/>
      <w:b/>
      <w:bCs/>
      <w:color w:val="000000"/>
      <w:sz w:val="24"/>
      <w:szCs w:val="24"/>
      <w:lang w:val="en-US" w:eastAsia="en-US"/>
    </w:rPr>
  </w:style>
  <w:style w:type="character" w:customStyle="1" w:styleId="Heading2Char">
    <w:name w:val="Heading 2 Char"/>
    <w:link w:val="Heading2"/>
    <w:uiPriority w:val="99"/>
    <w:locked/>
    <w:rsid w:val="0087031F"/>
    <w:rPr>
      <w:rFonts w:ascii="Arial Unicode MS" w:eastAsia="Arial Unicode MS" w:cs="Arial Unicode MS"/>
      <w:b/>
      <w:bCs/>
      <w:sz w:val="24"/>
      <w:szCs w:val="24"/>
    </w:rPr>
  </w:style>
  <w:style w:type="character" w:customStyle="1" w:styleId="Heading3Char">
    <w:name w:val="Heading 3 Char"/>
    <w:link w:val="Heading3"/>
    <w:uiPriority w:val="99"/>
    <w:locked/>
    <w:rsid w:val="00627B1E"/>
    <w:rPr>
      <w:rFonts w:ascii="Arial Unicode MS" w:eastAsia="Arial Unicode MS" w:cs="Arial Unicode MS"/>
      <w:b/>
      <w:bCs/>
      <w:spacing w:val="16"/>
    </w:rPr>
  </w:style>
  <w:style w:type="character" w:customStyle="1" w:styleId="Heading4Char">
    <w:name w:val="Heading 4 Char"/>
    <w:link w:val="Heading4"/>
    <w:uiPriority w:val="99"/>
    <w:locked/>
    <w:rsid w:val="00627B1E"/>
    <w:rPr>
      <w:rFonts w:ascii="Arial Unicode MS" w:eastAsia="Arial Unicode MS" w:cs="Arial Unicode MS"/>
      <w:b/>
      <w:bCs/>
      <w:spacing w:val="16"/>
    </w:rPr>
  </w:style>
  <w:style w:type="character" w:customStyle="1" w:styleId="Heading5Char">
    <w:name w:val="Heading 5 Char"/>
    <w:link w:val="Heading5"/>
    <w:uiPriority w:val="99"/>
    <w:locked/>
    <w:rsid w:val="00627B1E"/>
    <w:rPr>
      <w:rFonts w:ascii="Arial Unicode MS" w:eastAsia="Arial Unicode MS" w:cs="Arial Unicode MS"/>
      <w:b/>
      <w:bCs/>
      <w:spacing w:val="16"/>
    </w:rPr>
  </w:style>
  <w:style w:type="character" w:customStyle="1" w:styleId="Heading6Char">
    <w:name w:val="Heading 6 Char"/>
    <w:link w:val="Heading6"/>
    <w:uiPriority w:val="99"/>
    <w:locked/>
    <w:rsid w:val="00627B1E"/>
    <w:rPr>
      <w:rFonts w:ascii="Arial Unicode MS" w:eastAsia="Arial Unicode MS" w:cs="Arial Unicode MS"/>
      <w:b/>
      <w:bCs/>
      <w:spacing w:val="16"/>
    </w:rPr>
  </w:style>
  <w:style w:type="character" w:customStyle="1" w:styleId="Heading7Char">
    <w:name w:val="Heading 7 Char"/>
    <w:link w:val="Heading7"/>
    <w:uiPriority w:val="99"/>
    <w:locked/>
    <w:rsid w:val="00627B1E"/>
    <w:rPr>
      <w:rFonts w:ascii="Arial Unicode MS" w:eastAsia="Arial Unicode MS" w:cs="Arial Unicode MS"/>
      <w:b/>
      <w:bCs/>
      <w:spacing w:val="16"/>
    </w:rPr>
  </w:style>
  <w:style w:type="character" w:customStyle="1" w:styleId="Heading8Char">
    <w:name w:val="Heading 8 Char"/>
    <w:link w:val="Heading8"/>
    <w:uiPriority w:val="99"/>
    <w:locked/>
    <w:rsid w:val="00627B1E"/>
    <w:rPr>
      <w:rFonts w:ascii="Arial Unicode MS" w:eastAsia="Arial Unicode MS" w:cs="Arial Unicode MS"/>
      <w:b/>
      <w:bCs/>
      <w:spacing w:val="16"/>
    </w:rPr>
  </w:style>
  <w:style w:type="paragraph" w:styleId="BalloonText">
    <w:name w:val="Balloon Text"/>
    <w:basedOn w:val="Normal"/>
    <w:link w:val="BalloonTextChar"/>
    <w:uiPriority w:val="99"/>
    <w:semiHidden/>
    <w:rsid w:val="00627B1E"/>
    <w:pPr>
      <w:spacing w:before="0" w:line="240" w:lineRule="auto"/>
    </w:pPr>
    <w:rPr>
      <w:rFonts w:ascii="Tahoma" w:hAnsi="Tahoma" w:cs="Tahoma"/>
      <w:sz w:val="16"/>
      <w:szCs w:val="16"/>
    </w:rPr>
  </w:style>
  <w:style w:type="character" w:customStyle="1" w:styleId="BalloonTextChar">
    <w:name w:val="Balloon Text Char"/>
    <w:link w:val="BalloonText"/>
    <w:uiPriority w:val="99"/>
    <w:semiHidden/>
    <w:locked/>
    <w:rsid w:val="00627B1E"/>
    <w:rPr>
      <w:rFonts w:ascii="Tahoma" w:hAnsi="Tahoma" w:cs="Tahoma"/>
      <w:spacing w:val="16"/>
      <w:sz w:val="16"/>
      <w:szCs w:val="16"/>
    </w:rPr>
  </w:style>
  <w:style w:type="paragraph" w:styleId="BodyText">
    <w:name w:val="Body Text"/>
    <w:basedOn w:val="Normal"/>
    <w:link w:val="BodyTextChar"/>
    <w:uiPriority w:val="99"/>
    <w:rsid w:val="00627B1E"/>
    <w:pPr>
      <w:spacing w:before="60" w:after="60" w:line="240" w:lineRule="auto"/>
      <w:jc w:val="left"/>
    </w:pPr>
  </w:style>
  <w:style w:type="character" w:customStyle="1" w:styleId="BodyTextChar">
    <w:name w:val="Body Text Char"/>
    <w:link w:val="BodyText"/>
    <w:uiPriority w:val="99"/>
    <w:locked/>
    <w:rsid w:val="00627B1E"/>
    <w:rPr>
      <w:rFonts w:ascii="Arial Unicode MS" w:eastAsia="Arial Unicode MS" w:cs="Arial Unicode MS"/>
      <w:spacing w:val="16"/>
    </w:rPr>
  </w:style>
  <w:style w:type="paragraph" w:customStyle="1" w:styleId="BodyCenter">
    <w:name w:val="Body Center"/>
    <w:basedOn w:val="BodyText"/>
    <w:uiPriority w:val="99"/>
    <w:rsid w:val="00E53AE7"/>
    <w:pPr>
      <w:spacing w:before="120" w:after="120"/>
      <w:jc w:val="center"/>
    </w:pPr>
  </w:style>
  <w:style w:type="paragraph" w:customStyle="1" w:styleId="DocumentTitle">
    <w:name w:val="Document Title"/>
    <w:basedOn w:val="Normal"/>
    <w:uiPriority w:val="99"/>
    <w:rsid w:val="00627B1E"/>
    <w:pPr>
      <w:jc w:val="center"/>
    </w:pPr>
    <w:rPr>
      <w:color w:val="1B0069"/>
      <w:sz w:val="48"/>
      <w:szCs w:val="48"/>
    </w:rPr>
  </w:style>
  <w:style w:type="paragraph" w:customStyle="1" w:styleId="FirstPageFooter">
    <w:name w:val="First Page Footer"/>
    <w:basedOn w:val="Normal"/>
    <w:uiPriority w:val="99"/>
    <w:rsid w:val="00627B1E"/>
    <w:pPr>
      <w:tabs>
        <w:tab w:val="center" w:pos="4320"/>
        <w:tab w:val="right" w:pos="8335"/>
      </w:tabs>
    </w:pPr>
    <w:rPr>
      <w:spacing w:val="0"/>
      <w:sz w:val="16"/>
      <w:szCs w:val="16"/>
    </w:rPr>
  </w:style>
  <w:style w:type="paragraph" w:styleId="Footer">
    <w:name w:val="footer"/>
    <w:basedOn w:val="Normal"/>
    <w:link w:val="FooterChar"/>
    <w:uiPriority w:val="99"/>
    <w:rsid w:val="00627B1E"/>
    <w:pPr>
      <w:tabs>
        <w:tab w:val="center" w:pos="4513"/>
        <w:tab w:val="right" w:pos="9026"/>
      </w:tabs>
      <w:spacing w:before="0" w:line="240" w:lineRule="auto"/>
    </w:pPr>
  </w:style>
  <w:style w:type="character" w:customStyle="1" w:styleId="FooterChar">
    <w:name w:val="Footer Char"/>
    <w:link w:val="Footer"/>
    <w:uiPriority w:val="99"/>
    <w:locked/>
    <w:rsid w:val="00627B1E"/>
    <w:rPr>
      <w:rFonts w:ascii="Arial Unicode MS" w:eastAsia="Arial Unicode MS" w:cs="Arial Unicode MS"/>
      <w:spacing w:val="16"/>
      <w:sz w:val="20"/>
      <w:szCs w:val="20"/>
    </w:rPr>
  </w:style>
  <w:style w:type="paragraph" w:styleId="Header">
    <w:name w:val="header"/>
    <w:basedOn w:val="BodyText"/>
    <w:link w:val="HeaderChar"/>
    <w:uiPriority w:val="99"/>
    <w:rsid w:val="00627B1E"/>
    <w:pPr>
      <w:tabs>
        <w:tab w:val="center" w:pos="4320"/>
        <w:tab w:val="right" w:pos="8335"/>
      </w:tabs>
    </w:pPr>
    <w:rPr>
      <w:spacing w:val="0"/>
      <w:sz w:val="16"/>
      <w:szCs w:val="16"/>
    </w:rPr>
  </w:style>
  <w:style w:type="character" w:customStyle="1" w:styleId="HeaderChar">
    <w:name w:val="Header Char"/>
    <w:link w:val="Header"/>
    <w:uiPriority w:val="99"/>
    <w:locked/>
    <w:rsid w:val="00627B1E"/>
    <w:rPr>
      <w:rFonts w:ascii="Arial Unicode MS" w:eastAsia="Arial Unicode MS" w:cs="Arial Unicode MS"/>
      <w:sz w:val="16"/>
      <w:szCs w:val="16"/>
    </w:rPr>
  </w:style>
  <w:style w:type="paragraph" w:customStyle="1" w:styleId="HeaderLeft">
    <w:name w:val="Header Left"/>
    <w:basedOn w:val="Header"/>
    <w:uiPriority w:val="99"/>
    <w:rsid w:val="00627B1E"/>
    <w:pPr>
      <w:spacing w:before="100" w:after="0"/>
      <w:jc w:val="right"/>
    </w:pPr>
  </w:style>
  <w:style w:type="paragraph" w:customStyle="1" w:styleId="HiddenSpace">
    <w:name w:val="Hidden Space"/>
    <w:basedOn w:val="BodyText"/>
    <w:uiPriority w:val="99"/>
    <w:rsid w:val="008250DF"/>
    <w:pPr>
      <w:spacing w:before="0" w:after="0"/>
    </w:pPr>
    <w:rPr>
      <w:color w:val="FFFFFF"/>
      <w:sz w:val="4"/>
      <w:szCs w:val="4"/>
    </w:rPr>
  </w:style>
  <w:style w:type="paragraph" w:styleId="Index1">
    <w:name w:val="index 1"/>
    <w:basedOn w:val="Normal"/>
    <w:next w:val="Normal"/>
    <w:autoRedefine/>
    <w:uiPriority w:val="99"/>
    <w:semiHidden/>
    <w:rsid w:val="00627B1E"/>
    <w:pPr>
      <w:ind w:left="200" w:hanging="200"/>
    </w:pPr>
  </w:style>
  <w:style w:type="paragraph" w:styleId="Index2">
    <w:name w:val="index 2"/>
    <w:basedOn w:val="Normal"/>
    <w:next w:val="Normal"/>
    <w:autoRedefine/>
    <w:uiPriority w:val="99"/>
    <w:semiHidden/>
    <w:rsid w:val="00627B1E"/>
    <w:pPr>
      <w:ind w:left="400" w:hanging="200"/>
    </w:pPr>
  </w:style>
  <w:style w:type="paragraph" w:styleId="Index3">
    <w:name w:val="index 3"/>
    <w:basedOn w:val="Normal"/>
    <w:next w:val="Normal"/>
    <w:autoRedefine/>
    <w:uiPriority w:val="99"/>
    <w:semiHidden/>
    <w:rsid w:val="00627B1E"/>
    <w:pPr>
      <w:ind w:left="600" w:hanging="200"/>
    </w:pPr>
  </w:style>
  <w:style w:type="paragraph" w:styleId="IndexHeading">
    <w:name w:val="index heading"/>
    <w:basedOn w:val="Normal"/>
    <w:next w:val="Index1"/>
    <w:uiPriority w:val="99"/>
    <w:semiHidden/>
    <w:rsid w:val="00627B1E"/>
  </w:style>
  <w:style w:type="paragraph" w:customStyle="1" w:styleId="PageFooter">
    <w:name w:val="Page Footer"/>
    <w:basedOn w:val="Normal"/>
    <w:uiPriority w:val="99"/>
    <w:rsid w:val="00627B1E"/>
    <w:pPr>
      <w:tabs>
        <w:tab w:val="center" w:pos="4320"/>
        <w:tab w:val="right" w:pos="8335"/>
      </w:tabs>
      <w:jc w:val="left"/>
    </w:pPr>
    <w:rPr>
      <w:spacing w:val="0"/>
      <w:sz w:val="16"/>
      <w:szCs w:val="16"/>
    </w:rPr>
  </w:style>
  <w:style w:type="paragraph" w:customStyle="1" w:styleId="PageFooterLeft">
    <w:name w:val="Page Footer Left"/>
    <w:basedOn w:val="PageFooter"/>
    <w:uiPriority w:val="99"/>
    <w:rsid w:val="00627B1E"/>
    <w:pPr>
      <w:jc w:val="right"/>
    </w:pPr>
  </w:style>
  <w:style w:type="paragraph" w:customStyle="1" w:styleId="TableRowTitle">
    <w:name w:val="Table Row Title"/>
    <w:basedOn w:val="BodyText"/>
    <w:uiPriority w:val="99"/>
    <w:rsid w:val="00627B1E"/>
    <w:rPr>
      <w:b/>
      <w:bCs/>
    </w:rPr>
  </w:style>
  <w:style w:type="paragraph" w:customStyle="1" w:styleId="ScreenImageCaption">
    <w:name w:val="Screen Image Caption"/>
    <w:basedOn w:val="Normal"/>
    <w:uiPriority w:val="99"/>
    <w:rsid w:val="00627B1E"/>
    <w:pPr>
      <w:spacing w:before="160" w:after="120"/>
      <w:jc w:val="center"/>
    </w:pPr>
    <w:rPr>
      <w:b/>
      <w:bCs/>
      <w:i/>
      <w:iCs/>
      <w:spacing w:val="0"/>
    </w:rPr>
  </w:style>
  <w:style w:type="paragraph" w:customStyle="1" w:styleId="ScreenObjectives">
    <w:name w:val="Screen Objectives"/>
    <w:basedOn w:val="Normal"/>
    <w:uiPriority w:val="99"/>
    <w:rsid w:val="00627B1E"/>
    <w:pPr>
      <w:keepNext/>
      <w:spacing w:line="240" w:lineRule="auto"/>
    </w:pPr>
    <w:rPr>
      <w:b/>
      <w:bCs/>
      <w:color w:val="1B0069"/>
    </w:rPr>
  </w:style>
  <w:style w:type="paragraph" w:styleId="ListParagraph">
    <w:name w:val="List Paragraph"/>
    <w:basedOn w:val="Normal"/>
    <w:uiPriority w:val="34"/>
    <w:qFormat/>
    <w:rsid w:val="0089256B"/>
    <w:pPr>
      <w:spacing w:before="0" w:after="200" w:line="276" w:lineRule="auto"/>
      <w:ind w:left="720"/>
      <w:contextualSpacing/>
      <w:jc w:val="left"/>
    </w:pPr>
    <w:rPr>
      <w:rFonts w:ascii="Calibri" w:eastAsia="Calibri" w:hAnsi="Calibri" w:cs="Times New Roman"/>
      <w:spacing w:val="0"/>
      <w:sz w:val="22"/>
      <w:szCs w:val="22"/>
      <w:lang w:val="en-ZA"/>
    </w:rPr>
  </w:style>
  <w:style w:type="paragraph" w:customStyle="1" w:styleId="TableHeading">
    <w:name w:val="Table Heading"/>
    <w:basedOn w:val="Normal"/>
    <w:uiPriority w:val="99"/>
    <w:rsid w:val="00627B1E"/>
    <w:pPr>
      <w:spacing w:before="105" w:line="240" w:lineRule="auto"/>
      <w:jc w:val="left"/>
    </w:pPr>
    <w:rPr>
      <w:b/>
      <w:bCs/>
      <w:color w:val="1B0069"/>
    </w:rPr>
  </w:style>
  <w:style w:type="paragraph" w:styleId="TableofFigures">
    <w:name w:val="table of figures"/>
    <w:basedOn w:val="Normal"/>
    <w:next w:val="Normal"/>
    <w:uiPriority w:val="99"/>
    <w:semiHidden/>
    <w:rsid w:val="00627B1E"/>
    <w:pPr>
      <w:ind w:left="400" w:hanging="400"/>
    </w:pPr>
  </w:style>
  <w:style w:type="character" w:styleId="Hyperlink">
    <w:name w:val="Hyperlink"/>
    <w:uiPriority w:val="99"/>
    <w:rsid w:val="002A563B"/>
    <w:rPr>
      <w:color w:val="0000FF"/>
      <w:u w:val="single"/>
    </w:rPr>
  </w:style>
  <w:style w:type="paragraph" w:styleId="Revision">
    <w:name w:val="Revision"/>
    <w:hidden/>
    <w:uiPriority w:val="99"/>
    <w:semiHidden/>
    <w:rsid w:val="00366A1F"/>
    <w:rPr>
      <w:rFonts w:ascii="Arial Unicode MS" w:eastAsia="Arial Unicode MS" w:cs="Arial Unicode MS"/>
      <w:spacing w:val="16"/>
      <w:lang w:val="en-US" w:eastAsia="en-US"/>
    </w:rPr>
  </w:style>
  <w:style w:type="character" w:styleId="CommentReference">
    <w:name w:val="annotation reference"/>
    <w:uiPriority w:val="99"/>
    <w:semiHidden/>
    <w:unhideWhenUsed/>
    <w:rsid w:val="00F85270"/>
    <w:rPr>
      <w:sz w:val="16"/>
      <w:szCs w:val="16"/>
    </w:rPr>
  </w:style>
  <w:style w:type="paragraph" w:styleId="CommentText">
    <w:name w:val="annotation text"/>
    <w:basedOn w:val="Normal"/>
    <w:link w:val="CommentTextChar"/>
    <w:uiPriority w:val="99"/>
    <w:semiHidden/>
    <w:unhideWhenUsed/>
    <w:rsid w:val="00F85270"/>
  </w:style>
  <w:style w:type="character" w:customStyle="1" w:styleId="CommentTextChar">
    <w:name w:val="Comment Text Char"/>
    <w:link w:val="CommentText"/>
    <w:uiPriority w:val="99"/>
    <w:semiHidden/>
    <w:rsid w:val="00F85270"/>
    <w:rPr>
      <w:rFonts w:ascii="Arial Unicode MS" w:eastAsia="Arial Unicode MS" w:cs="Arial Unicode MS"/>
      <w:spacing w:val="16"/>
      <w:lang w:val="en-US" w:eastAsia="en-US"/>
    </w:rPr>
  </w:style>
  <w:style w:type="paragraph" w:styleId="CommentSubject">
    <w:name w:val="annotation subject"/>
    <w:basedOn w:val="CommentText"/>
    <w:next w:val="CommentText"/>
    <w:link w:val="CommentSubjectChar"/>
    <w:uiPriority w:val="99"/>
    <w:semiHidden/>
    <w:unhideWhenUsed/>
    <w:rsid w:val="00F85270"/>
    <w:rPr>
      <w:b/>
      <w:bCs/>
    </w:rPr>
  </w:style>
  <w:style w:type="character" w:customStyle="1" w:styleId="CommentSubjectChar">
    <w:name w:val="Comment Subject Char"/>
    <w:link w:val="CommentSubject"/>
    <w:uiPriority w:val="99"/>
    <w:semiHidden/>
    <w:rsid w:val="00F85270"/>
    <w:rPr>
      <w:rFonts w:ascii="Arial Unicode MS" w:eastAsia="Arial Unicode MS" w:cs="Arial Unicode MS"/>
      <w:b/>
      <w:bCs/>
      <w:spacing w:val="16"/>
      <w:lang w:val="en-US" w:eastAsia="en-US"/>
    </w:rPr>
  </w:style>
  <w:style w:type="paragraph" w:customStyle="1" w:styleId="Default">
    <w:name w:val="Default"/>
    <w:rsid w:val="003C16A2"/>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locked/>
    <w:rsid w:val="00012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_Bold"/>
    <w:basedOn w:val="Normal"/>
    <w:next w:val="Normal"/>
    <w:rsid w:val="00F92C5C"/>
    <w:pPr>
      <w:spacing w:before="0" w:after="120" w:line="240" w:lineRule="auto"/>
    </w:pPr>
    <w:rPr>
      <w:rFonts w:ascii="Arial" w:eastAsia="Times New Roman" w:hAnsi="Arial" w:cs="Times New Roman"/>
      <w:b/>
      <w:spacing w:val="0"/>
      <w:lang w:val="en-ZA"/>
    </w:rPr>
  </w:style>
  <w:style w:type="paragraph" w:customStyle="1" w:styleId="FrontPageTitle">
    <w:name w:val="FrontPage_Title"/>
    <w:basedOn w:val="Normal"/>
    <w:next w:val="NormalBold"/>
    <w:rsid w:val="00F92C5C"/>
    <w:pPr>
      <w:spacing w:before="0" w:after="1200" w:line="240" w:lineRule="auto"/>
      <w:jc w:val="center"/>
    </w:pPr>
    <w:rPr>
      <w:rFonts w:ascii="Bookman Old Style" w:eastAsia="Times New Roman" w:hAnsi="Bookman Old Style" w:cs="Times New Roman"/>
      <w:b/>
      <w:spacing w:val="0"/>
      <w:sz w:val="40"/>
      <w:lang w:val="en-ZA"/>
    </w:rPr>
  </w:style>
  <w:style w:type="table" w:customStyle="1" w:styleId="TableGrid1">
    <w:name w:val="Table Grid1"/>
    <w:basedOn w:val="TableNormal"/>
    <w:next w:val="TableGrid"/>
    <w:uiPriority w:val="59"/>
    <w:rsid w:val="00122D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CE2074"/>
  </w:style>
  <w:style w:type="character" w:customStyle="1" w:styleId="atn">
    <w:name w:val="atn"/>
    <w:rsid w:val="00CE2074"/>
  </w:style>
  <w:style w:type="character" w:customStyle="1" w:styleId="shorttext">
    <w:name w:val="short_text"/>
    <w:rsid w:val="00E147B1"/>
  </w:style>
  <w:style w:type="paragraph" w:styleId="Caption">
    <w:name w:val="caption"/>
    <w:basedOn w:val="Normal"/>
    <w:next w:val="Normal"/>
    <w:unhideWhenUsed/>
    <w:qFormat/>
    <w:locked/>
    <w:rsid w:val="002A0D5A"/>
    <w:pPr>
      <w:spacing w:before="0" w:after="200" w:line="240" w:lineRule="auto"/>
    </w:pPr>
    <w:rPr>
      <w:i/>
      <w:iCs/>
      <w:color w:val="1F497D" w:themeColor="text2"/>
      <w:sz w:val="18"/>
      <w:szCs w:val="18"/>
    </w:rPr>
  </w:style>
  <w:style w:type="character" w:customStyle="1" w:styleId="tlid-translation">
    <w:name w:val="tlid-translation"/>
    <w:basedOn w:val="DefaultParagraphFont"/>
    <w:rsid w:val="002F4B4D"/>
  </w:style>
  <w:style w:type="table" w:customStyle="1" w:styleId="TableGrid2">
    <w:name w:val="Table Grid2"/>
    <w:basedOn w:val="TableNormal"/>
    <w:next w:val="TableGrid"/>
    <w:uiPriority w:val="39"/>
    <w:rsid w:val="008276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3C52E7"/>
    <w:rPr>
      <w:i/>
      <w:iCs/>
    </w:rPr>
  </w:style>
  <w:style w:type="character" w:styleId="Strong">
    <w:name w:val="Strong"/>
    <w:basedOn w:val="DefaultParagraphFont"/>
    <w:uiPriority w:val="22"/>
    <w:qFormat/>
    <w:locked/>
    <w:rsid w:val="00033956"/>
    <w:rPr>
      <w:b/>
      <w:bCs/>
    </w:rPr>
  </w:style>
  <w:style w:type="character" w:customStyle="1" w:styleId="hgkelc">
    <w:name w:val="hgkelc"/>
    <w:basedOn w:val="DefaultParagraphFont"/>
    <w:rsid w:val="00E01912"/>
  </w:style>
  <w:style w:type="character" w:customStyle="1" w:styleId="jlqj4b">
    <w:name w:val="jlqj4b"/>
    <w:basedOn w:val="DefaultParagraphFont"/>
    <w:rsid w:val="003C7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93557">
      <w:bodyDiv w:val="1"/>
      <w:marLeft w:val="0"/>
      <w:marRight w:val="0"/>
      <w:marTop w:val="0"/>
      <w:marBottom w:val="0"/>
      <w:divBdr>
        <w:top w:val="none" w:sz="0" w:space="0" w:color="auto"/>
        <w:left w:val="none" w:sz="0" w:space="0" w:color="auto"/>
        <w:bottom w:val="none" w:sz="0" w:space="0" w:color="auto"/>
        <w:right w:val="none" w:sz="0" w:space="0" w:color="auto"/>
      </w:divBdr>
      <w:divsChild>
        <w:div w:id="1359236668">
          <w:marLeft w:val="0"/>
          <w:marRight w:val="0"/>
          <w:marTop w:val="0"/>
          <w:marBottom w:val="0"/>
          <w:divBdr>
            <w:top w:val="none" w:sz="0" w:space="0" w:color="auto"/>
            <w:left w:val="none" w:sz="0" w:space="0" w:color="auto"/>
            <w:bottom w:val="none" w:sz="0" w:space="0" w:color="auto"/>
            <w:right w:val="none" w:sz="0" w:space="0" w:color="auto"/>
          </w:divBdr>
          <w:divsChild>
            <w:div w:id="1971738475">
              <w:marLeft w:val="0"/>
              <w:marRight w:val="0"/>
              <w:marTop w:val="0"/>
              <w:marBottom w:val="0"/>
              <w:divBdr>
                <w:top w:val="none" w:sz="0" w:space="0" w:color="auto"/>
                <w:left w:val="none" w:sz="0" w:space="0" w:color="auto"/>
                <w:bottom w:val="none" w:sz="0" w:space="0" w:color="auto"/>
                <w:right w:val="none" w:sz="0" w:space="0" w:color="auto"/>
              </w:divBdr>
              <w:divsChild>
                <w:div w:id="416946060">
                  <w:marLeft w:val="0"/>
                  <w:marRight w:val="0"/>
                  <w:marTop w:val="0"/>
                  <w:marBottom w:val="0"/>
                  <w:divBdr>
                    <w:top w:val="none" w:sz="0" w:space="0" w:color="auto"/>
                    <w:left w:val="none" w:sz="0" w:space="0" w:color="auto"/>
                    <w:bottom w:val="none" w:sz="0" w:space="0" w:color="auto"/>
                    <w:right w:val="none" w:sz="0" w:space="0" w:color="auto"/>
                  </w:divBdr>
                  <w:divsChild>
                    <w:div w:id="2049140524">
                      <w:marLeft w:val="0"/>
                      <w:marRight w:val="0"/>
                      <w:marTop w:val="0"/>
                      <w:marBottom w:val="0"/>
                      <w:divBdr>
                        <w:top w:val="none" w:sz="0" w:space="0" w:color="auto"/>
                        <w:left w:val="none" w:sz="0" w:space="0" w:color="auto"/>
                        <w:bottom w:val="none" w:sz="0" w:space="0" w:color="auto"/>
                        <w:right w:val="none" w:sz="0" w:space="0" w:color="auto"/>
                      </w:divBdr>
                      <w:divsChild>
                        <w:div w:id="1043869939">
                          <w:marLeft w:val="0"/>
                          <w:marRight w:val="0"/>
                          <w:marTop w:val="0"/>
                          <w:marBottom w:val="0"/>
                          <w:divBdr>
                            <w:top w:val="none" w:sz="0" w:space="0" w:color="auto"/>
                            <w:left w:val="none" w:sz="0" w:space="0" w:color="auto"/>
                            <w:bottom w:val="none" w:sz="0" w:space="0" w:color="auto"/>
                            <w:right w:val="none" w:sz="0" w:space="0" w:color="auto"/>
                          </w:divBdr>
                          <w:divsChild>
                            <w:div w:id="876048957">
                              <w:marLeft w:val="0"/>
                              <w:marRight w:val="0"/>
                              <w:marTop w:val="0"/>
                              <w:marBottom w:val="0"/>
                              <w:divBdr>
                                <w:top w:val="none" w:sz="0" w:space="0" w:color="auto"/>
                                <w:left w:val="none" w:sz="0" w:space="0" w:color="auto"/>
                                <w:bottom w:val="none" w:sz="0" w:space="0" w:color="auto"/>
                                <w:right w:val="none" w:sz="0" w:space="0" w:color="auto"/>
                              </w:divBdr>
                              <w:divsChild>
                                <w:div w:id="796947716">
                                  <w:marLeft w:val="0"/>
                                  <w:marRight w:val="0"/>
                                  <w:marTop w:val="0"/>
                                  <w:marBottom w:val="0"/>
                                  <w:divBdr>
                                    <w:top w:val="none" w:sz="0" w:space="0" w:color="auto"/>
                                    <w:left w:val="none" w:sz="0" w:space="0" w:color="auto"/>
                                    <w:bottom w:val="none" w:sz="0" w:space="0" w:color="auto"/>
                                    <w:right w:val="none" w:sz="0" w:space="0" w:color="auto"/>
                                  </w:divBdr>
                                  <w:divsChild>
                                    <w:div w:id="1906640724">
                                      <w:marLeft w:val="60"/>
                                      <w:marRight w:val="0"/>
                                      <w:marTop w:val="0"/>
                                      <w:marBottom w:val="0"/>
                                      <w:divBdr>
                                        <w:top w:val="none" w:sz="0" w:space="0" w:color="auto"/>
                                        <w:left w:val="none" w:sz="0" w:space="0" w:color="auto"/>
                                        <w:bottom w:val="none" w:sz="0" w:space="0" w:color="auto"/>
                                        <w:right w:val="none" w:sz="0" w:space="0" w:color="auto"/>
                                      </w:divBdr>
                                      <w:divsChild>
                                        <w:div w:id="996880090">
                                          <w:marLeft w:val="0"/>
                                          <w:marRight w:val="0"/>
                                          <w:marTop w:val="0"/>
                                          <w:marBottom w:val="0"/>
                                          <w:divBdr>
                                            <w:top w:val="none" w:sz="0" w:space="0" w:color="auto"/>
                                            <w:left w:val="none" w:sz="0" w:space="0" w:color="auto"/>
                                            <w:bottom w:val="none" w:sz="0" w:space="0" w:color="auto"/>
                                            <w:right w:val="none" w:sz="0" w:space="0" w:color="auto"/>
                                          </w:divBdr>
                                          <w:divsChild>
                                            <w:div w:id="108353036">
                                              <w:marLeft w:val="0"/>
                                              <w:marRight w:val="0"/>
                                              <w:marTop w:val="0"/>
                                              <w:marBottom w:val="120"/>
                                              <w:divBdr>
                                                <w:top w:val="single" w:sz="6" w:space="0" w:color="F5F5F5"/>
                                                <w:left w:val="single" w:sz="6" w:space="0" w:color="F5F5F5"/>
                                                <w:bottom w:val="single" w:sz="6" w:space="0" w:color="F5F5F5"/>
                                                <w:right w:val="single" w:sz="6" w:space="0" w:color="F5F5F5"/>
                                              </w:divBdr>
                                              <w:divsChild>
                                                <w:div w:id="2119330830">
                                                  <w:marLeft w:val="0"/>
                                                  <w:marRight w:val="0"/>
                                                  <w:marTop w:val="0"/>
                                                  <w:marBottom w:val="0"/>
                                                  <w:divBdr>
                                                    <w:top w:val="none" w:sz="0" w:space="0" w:color="auto"/>
                                                    <w:left w:val="none" w:sz="0" w:space="0" w:color="auto"/>
                                                    <w:bottom w:val="none" w:sz="0" w:space="0" w:color="auto"/>
                                                    <w:right w:val="none" w:sz="0" w:space="0" w:color="auto"/>
                                                  </w:divBdr>
                                                  <w:divsChild>
                                                    <w:div w:id="11010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88616">
      <w:bodyDiv w:val="1"/>
      <w:marLeft w:val="0"/>
      <w:marRight w:val="0"/>
      <w:marTop w:val="0"/>
      <w:marBottom w:val="0"/>
      <w:divBdr>
        <w:top w:val="none" w:sz="0" w:space="0" w:color="auto"/>
        <w:left w:val="none" w:sz="0" w:space="0" w:color="auto"/>
        <w:bottom w:val="none" w:sz="0" w:space="0" w:color="auto"/>
        <w:right w:val="none" w:sz="0" w:space="0" w:color="auto"/>
      </w:divBdr>
      <w:divsChild>
        <w:div w:id="379668452">
          <w:marLeft w:val="0"/>
          <w:marRight w:val="0"/>
          <w:marTop w:val="0"/>
          <w:marBottom w:val="0"/>
          <w:divBdr>
            <w:top w:val="none" w:sz="0" w:space="0" w:color="auto"/>
            <w:left w:val="none" w:sz="0" w:space="0" w:color="auto"/>
            <w:bottom w:val="none" w:sz="0" w:space="0" w:color="auto"/>
            <w:right w:val="none" w:sz="0" w:space="0" w:color="auto"/>
          </w:divBdr>
          <w:divsChild>
            <w:div w:id="888035945">
              <w:marLeft w:val="0"/>
              <w:marRight w:val="0"/>
              <w:marTop w:val="0"/>
              <w:marBottom w:val="0"/>
              <w:divBdr>
                <w:top w:val="none" w:sz="0" w:space="0" w:color="auto"/>
                <w:left w:val="none" w:sz="0" w:space="0" w:color="auto"/>
                <w:bottom w:val="none" w:sz="0" w:space="0" w:color="auto"/>
                <w:right w:val="none" w:sz="0" w:space="0" w:color="auto"/>
              </w:divBdr>
              <w:divsChild>
                <w:div w:id="603149292">
                  <w:marLeft w:val="0"/>
                  <w:marRight w:val="0"/>
                  <w:marTop w:val="0"/>
                  <w:marBottom w:val="0"/>
                  <w:divBdr>
                    <w:top w:val="none" w:sz="0" w:space="0" w:color="auto"/>
                    <w:left w:val="none" w:sz="0" w:space="0" w:color="auto"/>
                    <w:bottom w:val="none" w:sz="0" w:space="0" w:color="auto"/>
                    <w:right w:val="none" w:sz="0" w:space="0" w:color="auto"/>
                  </w:divBdr>
                  <w:divsChild>
                    <w:div w:id="1304579926">
                      <w:marLeft w:val="0"/>
                      <w:marRight w:val="0"/>
                      <w:marTop w:val="0"/>
                      <w:marBottom w:val="0"/>
                      <w:divBdr>
                        <w:top w:val="none" w:sz="0" w:space="0" w:color="auto"/>
                        <w:left w:val="none" w:sz="0" w:space="0" w:color="auto"/>
                        <w:bottom w:val="none" w:sz="0" w:space="0" w:color="auto"/>
                        <w:right w:val="none" w:sz="0" w:space="0" w:color="auto"/>
                      </w:divBdr>
                      <w:divsChild>
                        <w:div w:id="1458572488">
                          <w:marLeft w:val="0"/>
                          <w:marRight w:val="0"/>
                          <w:marTop w:val="0"/>
                          <w:marBottom w:val="0"/>
                          <w:divBdr>
                            <w:top w:val="none" w:sz="0" w:space="0" w:color="auto"/>
                            <w:left w:val="none" w:sz="0" w:space="0" w:color="auto"/>
                            <w:bottom w:val="none" w:sz="0" w:space="0" w:color="auto"/>
                            <w:right w:val="none" w:sz="0" w:space="0" w:color="auto"/>
                          </w:divBdr>
                          <w:divsChild>
                            <w:div w:id="315837254">
                              <w:marLeft w:val="0"/>
                              <w:marRight w:val="0"/>
                              <w:marTop w:val="0"/>
                              <w:marBottom w:val="0"/>
                              <w:divBdr>
                                <w:top w:val="none" w:sz="0" w:space="0" w:color="auto"/>
                                <w:left w:val="none" w:sz="0" w:space="0" w:color="auto"/>
                                <w:bottom w:val="none" w:sz="0" w:space="0" w:color="auto"/>
                                <w:right w:val="none" w:sz="0" w:space="0" w:color="auto"/>
                              </w:divBdr>
                              <w:divsChild>
                                <w:div w:id="2086535325">
                                  <w:marLeft w:val="0"/>
                                  <w:marRight w:val="0"/>
                                  <w:marTop w:val="0"/>
                                  <w:marBottom w:val="0"/>
                                  <w:divBdr>
                                    <w:top w:val="none" w:sz="0" w:space="0" w:color="auto"/>
                                    <w:left w:val="none" w:sz="0" w:space="0" w:color="auto"/>
                                    <w:bottom w:val="none" w:sz="0" w:space="0" w:color="auto"/>
                                    <w:right w:val="none" w:sz="0" w:space="0" w:color="auto"/>
                                  </w:divBdr>
                                  <w:divsChild>
                                    <w:div w:id="125314798">
                                      <w:marLeft w:val="60"/>
                                      <w:marRight w:val="0"/>
                                      <w:marTop w:val="0"/>
                                      <w:marBottom w:val="0"/>
                                      <w:divBdr>
                                        <w:top w:val="none" w:sz="0" w:space="0" w:color="auto"/>
                                        <w:left w:val="none" w:sz="0" w:space="0" w:color="auto"/>
                                        <w:bottom w:val="none" w:sz="0" w:space="0" w:color="auto"/>
                                        <w:right w:val="none" w:sz="0" w:space="0" w:color="auto"/>
                                      </w:divBdr>
                                      <w:divsChild>
                                        <w:div w:id="641544115">
                                          <w:marLeft w:val="0"/>
                                          <w:marRight w:val="0"/>
                                          <w:marTop w:val="0"/>
                                          <w:marBottom w:val="0"/>
                                          <w:divBdr>
                                            <w:top w:val="none" w:sz="0" w:space="0" w:color="auto"/>
                                            <w:left w:val="none" w:sz="0" w:space="0" w:color="auto"/>
                                            <w:bottom w:val="none" w:sz="0" w:space="0" w:color="auto"/>
                                            <w:right w:val="none" w:sz="0" w:space="0" w:color="auto"/>
                                          </w:divBdr>
                                          <w:divsChild>
                                            <w:div w:id="2143232780">
                                              <w:marLeft w:val="0"/>
                                              <w:marRight w:val="0"/>
                                              <w:marTop w:val="0"/>
                                              <w:marBottom w:val="120"/>
                                              <w:divBdr>
                                                <w:top w:val="single" w:sz="6" w:space="0" w:color="F5F5F5"/>
                                                <w:left w:val="single" w:sz="6" w:space="0" w:color="F5F5F5"/>
                                                <w:bottom w:val="single" w:sz="6" w:space="0" w:color="F5F5F5"/>
                                                <w:right w:val="single" w:sz="6" w:space="0" w:color="F5F5F5"/>
                                              </w:divBdr>
                                              <w:divsChild>
                                                <w:div w:id="1992559052">
                                                  <w:marLeft w:val="0"/>
                                                  <w:marRight w:val="0"/>
                                                  <w:marTop w:val="0"/>
                                                  <w:marBottom w:val="0"/>
                                                  <w:divBdr>
                                                    <w:top w:val="none" w:sz="0" w:space="0" w:color="auto"/>
                                                    <w:left w:val="none" w:sz="0" w:space="0" w:color="auto"/>
                                                    <w:bottom w:val="none" w:sz="0" w:space="0" w:color="auto"/>
                                                    <w:right w:val="none" w:sz="0" w:space="0" w:color="auto"/>
                                                  </w:divBdr>
                                                  <w:divsChild>
                                                    <w:div w:id="1931114721">
                                                      <w:marLeft w:val="0"/>
                                                      <w:marRight w:val="0"/>
                                                      <w:marTop w:val="0"/>
                                                      <w:marBottom w:val="0"/>
                                                      <w:divBdr>
                                                        <w:top w:val="none" w:sz="0" w:space="0" w:color="auto"/>
                                                        <w:left w:val="none" w:sz="0" w:space="0" w:color="auto"/>
                                                        <w:bottom w:val="none" w:sz="0" w:space="0" w:color="auto"/>
                                                        <w:right w:val="none" w:sz="0" w:space="0" w:color="auto"/>
                                                      </w:divBdr>
                                                    </w:div>
                                                  </w:divsChild>
                                                </w:div>
                                                <w:div w:id="1657414271">
                                                  <w:marLeft w:val="0"/>
                                                  <w:marRight w:val="0"/>
                                                  <w:marTop w:val="0"/>
                                                  <w:marBottom w:val="0"/>
                                                  <w:divBdr>
                                                    <w:top w:val="none" w:sz="0" w:space="0" w:color="auto"/>
                                                    <w:left w:val="none" w:sz="0" w:space="0" w:color="auto"/>
                                                    <w:bottom w:val="none" w:sz="0" w:space="0" w:color="auto"/>
                                                    <w:right w:val="none" w:sz="0" w:space="0" w:color="auto"/>
                                                  </w:divBdr>
                                                  <w:divsChild>
                                                    <w:div w:id="14213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238179">
      <w:bodyDiv w:val="1"/>
      <w:marLeft w:val="0"/>
      <w:marRight w:val="0"/>
      <w:marTop w:val="0"/>
      <w:marBottom w:val="0"/>
      <w:divBdr>
        <w:top w:val="none" w:sz="0" w:space="0" w:color="auto"/>
        <w:left w:val="none" w:sz="0" w:space="0" w:color="auto"/>
        <w:bottom w:val="none" w:sz="0" w:space="0" w:color="auto"/>
        <w:right w:val="none" w:sz="0" w:space="0" w:color="auto"/>
      </w:divBdr>
    </w:div>
    <w:div w:id="144787790">
      <w:bodyDiv w:val="1"/>
      <w:marLeft w:val="0"/>
      <w:marRight w:val="0"/>
      <w:marTop w:val="0"/>
      <w:marBottom w:val="0"/>
      <w:divBdr>
        <w:top w:val="none" w:sz="0" w:space="0" w:color="auto"/>
        <w:left w:val="none" w:sz="0" w:space="0" w:color="auto"/>
        <w:bottom w:val="none" w:sz="0" w:space="0" w:color="auto"/>
        <w:right w:val="none" w:sz="0" w:space="0" w:color="auto"/>
      </w:divBdr>
      <w:divsChild>
        <w:div w:id="47339843">
          <w:marLeft w:val="0"/>
          <w:marRight w:val="0"/>
          <w:marTop w:val="0"/>
          <w:marBottom w:val="0"/>
          <w:divBdr>
            <w:top w:val="none" w:sz="0" w:space="0" w:color="auto"/>
            <w:left w:val="none" w:sz="0" w:space="0" w:color="auto"/>
            <w:bottom w:val="none" w:sz="0" w:space="0" w:color="auto"/>
            <w:right w:val="none" w:sz="0" w:space="0" w:color="auto"/>
          </w:divBdr>
          <w:divsChild>
            <w:div w:id="1053239139">
              <w:marLeft w:val="0"/>
              <w:marRight w:val="0"/>
              <w:marTop w:val="0"/>
              <w:marBottom w:val="0"/>
              <w:divBdr>
                <w:top w:val="none" w:sz="0" w:space="0" w:color="auto"/>
                <w:left w:val="none" w:sz="0" w:space="0" w:color="auto"/>
                <w:bottom w:val="none" w:sz="0" w:space="0" w:color="auto"/>
                <w:right w:val="none" w:sz="0" w:space="0" w:color="auto"/>
              </w:divBdr>
              <w:divsChild>
                <w:div w:id="393898533">
                  <w:marLeft w:val="0"/>
                  <w:marRight w:val="0"/>
                  <w:marTop w:val="0"/>
                  <w:marBottom w:val="0"/>
                  <w:divBdr>
                    <w:top w:val="none" w:sz="0" w:space="0" w:color="auto"/>
                    <w:left w:val="none" w:sz="0" w:space="0" w:color="auto"/>
                    <w:bottom w:val="none" w:sz="0" w:space="0" w:color="auto"/>
                    <w:right w:val="none" w:sz="0" w:space="0" w:color="auto"/>
                  </w:divBdr>
                  <w:divsChild>
                    <w:div w:id="1298492267">
                      <w:marLeft w:val="0"/>
                      <w:marRight w:val="0"/>
                      <w:marTop w:val="0"/>
                      <w:marBottom w:val="0"/>
                      <w:divBdr>
                        <w:top w:val="none" w:sz="0" w:space="0" w:color="auto"/>
                        <w:left w:val="none" w:sz="0" w:space="0" w:color="auto"/>
                        <w:bottom w:val="none" w:sz="0" w:space="0" w:color="auto"/>
                        <w:right w:val="none" w:sz="0" w:space="0" w:color="auto"/>
                      </w:divBdr>
                      <w:divsChild>
                        <w:div w:id="1075975301">
                          <w:marLeft w:val="0"/>
                          <w:marRight w:val="0"/>
                          <w:marTop w:val="0"/>
                          <w:marBottom w:val="0"/>
                          <w:divBdr>
                            <w:top w:val="none" w:sz="0" w:space="0" w:color="auto"/>
                            <w:left w:val="none" w:sz="0" w:space="0" w:color="auto"/>
                            <w:bottom w:val="none" w:sz="0" w:space="0" w:color="auto"/>
                            <w:right w:val="none" w:sz="0" w:space="0" w:color="auto"/>
                          </w:divBdr>
                          <w:divsChild>
                            <w:div w:id="2033217749">
                              <w:marLeft w:val="0"/>
                              <w:marRight w:val="0"/>
                              <w:marTop w:val="0"/>
                              <w:marBottom w:val="0"/>
                              <w:divBdr>
                                <w:top w:val="none" w:sz="0" w:space="0" w:color="auto"/>
                                <w:left w:val="none" w:sz="0" w:space="0" w:color="auto"/>
                                <w:bottom w:val="none" w:sz="0" w:space="0" w:color="auto"/>
                                <w:right w:val="none" w:sz="0" w:space="0" w:color="auto"/>
                              </w:divBdr>
                              <w:divsChild>
                                <w:div w:id="402337018">
                                  <w:marLeft w:val="0"/>
                                  <w:marRight w:val="0"/>
                                  <w:marTop w:val="0"/>
                                  <w:marBottom w:val="0"/>
                                  <w:divBdr>
                                    <w:top w:val="none" w:sz="0" w:space="0" w:color="auto"/>
                                    <w:left w:val="none" w:sz="0" w:space="0" w:color="auto"/>
                                    <w:bottom w:val="none" w:sz="0" w:space="0" w:color="auto"/>
                                    <w:right w:val="none" w:sz="0" w:space="0" w:color="auto"/>
                                  </w:divBdr>
                                  <w:divsChild>
                                    <w:div w:id="7567976">
                                      <w:marLeft w:val="60"/>
                                      <w:marRight w:val="0"/>
                                      <w:marTop w:val="0"/>
                                      <w:marBottom w:val="0"/>
                                      <w:divBdr>
                                        <w:top w:val="none" w:sz="0" w:space="0" w:color="auto"/>
                                        <w:left w:val="none" w:sz="0" w:space="0" w:color="auto"/>
                                        <w:bottom w:val="none" w:sz="0" w:space="0" w:color="auto"/>
                                        <w:right w:val="none" w:sz="0" w:space="0" w:color="auto"/>
                                      </w:divBdr>
                                      <w:divsChild>
                                        <w:div w:id="478695036">
                                          <w:marLeft w:val="0"/>
                                          <w:marRight w:val="0"/>
                                          <w:marTop w:val="0"/>
                                          <w:marBottom w:val="0"/>
                                          <w:divBdr>
                                            <w:top w:val="none" w:sz="0" w:space="0" w:color="auto"/>
                                            <w:left w:val="none" w:sz="0" w:space="0" w:color="auto"/>
                                            <w:bottom w:val="none" w:sz="0" w:space="0" w:color="auto"/>
                                            <w:right w:val="none" w:sz="0" w:space="0" w:color="auto"/>
                                          </w:divBdr>
                                          <w:divsChild>
                                            <w:div w:id="245499441">
                                              <w:marLeft w:val="0"/>
                                              <w:marRight w:val="0"/>
                                              <w:marTop w:val="0"/>
                                              <w:marBottom w:val="120"/>
                                              <w:divBdr>
                                                <w:top w:val="single" w:sz="6" w:space="0" w:color="F5F5F5"/>
                                                <w:left w:val="single" w:sz="6" w:space="0" w:color="F5F5F5"/>
                                                <w:bottom w:val="single" w:sz="6" w:space="0" w:color="F5F5F5"/>
                                                <w:right w:val="single" w:sz="6" w:space="0" w:color="F5F5F5"/>
                                              </w:divBdr>
                                              <w:divsChild>
                                                <w:div w:id="1545942140">
                                                  <w:marLeft w:val="0"/>
                                                  <w:marRight w:val="0"/>
                                                  <w:marTop w:val="0"/>
                                                  <w:marBottom w:val="0"/>
                                                  <w:divBdr>
                                                    <w:top w:val="none" w:sz="0" w:space="0" w:color="auto"/>
                                                    <w:left w:val="none" w:sz="0" w:space="0" w:color="auto"/>
                                                    <w:bottom w:val="none" w:sz="0" w:space="0" w:color="auto"/>
                                                    <w:right w:val="none" w:sz="0" w:space="0" w:color="auto"/>
                                                  </w:divBdr>
                                                  <w:divsChild>
                                                    <w:div w:id="10533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63918">
      <w:bodyDiv w:val="1"/>
      <w:marLeft w:val="0"/>
      <w:marRight w:val="0"/>
      <w:marTop w:val="0"/>
      <w:marBottom w:val="0"/>
      <w:divBdr>
        <w:top w:val="none" w:sz="0" w:space="0" w:color="auto"/>
        <w:left w:val="none" w:sz="0" w:space="0" w:color="auto"/>
        <w:bottom w:val="none" w:sz="0" w:space="0" w:color="auto"/>
        <w:right w:val="none" w:sz="0" w:space="0" w:color="auto"/>
      </w:divBdr>
      <w:divsChild>
        <w:div w:id="508447819">
          <w:marLeft w:val="0"/>
          <w:marRight w:val="0"/>
          <w:marTop w:val="0"/>
          <w:marBottom w:val="0"/>
          <w:divBdr>
            <w:top w:val="none" w:sz="0" w:space="0" w:color="auto"/>
            <w:left w:val="none" w:sz="0" w:space="0" w:color="auto"/>
            <w:bottom w:val="none" w:sz="0" w:space="0" w:color="auto"/>
            <w:right w:val="none" w:sz="0" w:space="0" w:color="auto"/>
          </w:divBdr>
          <w:divsChild>
            <w:div w:id="1026949795">
              <w:marLeft w:val="0"/>
              <w:marRight w:val="0"/>
              <w:marTop w:val="0"/>
              <w:marBottom w:val="0"/>
              <w:divBdr>
                <w:top w:val="none" w:sz="0" w:space="0" w:color="auto"/>
                <w:left w:val="none" w:sz="0" w:space="0" w:color="auto"/>
                <w:bottom w:val="none" w:sz="0" w:space="0" w:color="auto"/>
                <w:right w:val="none" w:sz="0" w:space="0" w:color="auto"/>
              </w:divBdr>
              <w:divsChild>
                <w:div w:id="1356493643">
                  <w:marLeft w:val="0"/>
                  <w:marRight w:val="0"/>
                  <w:marTop w:val="0"/>
                  <w:marBottom w:val="0"/>
                  <w:divBdr>
                    <w:top w:val="none" w:sz="0" w:space="0" w:color="auto"/>
                    <w:left w:val="none" w:sz="0" w:space="0" w:color="auto"/>
                    <w:bottom w:val="none" w:sz="0" w:space="0" w:color="auto"/>
                    <w:right w:val="none" w:sz="0" w:space="0" w:color="auto"/>
                  </w:divBdr>
                  <w:divsChild>
                    <w:div w:id="1914268908">
                      <w:marLeft w:val="0"/>
                      <w:marRight w:val="0"/>
                      <w:marTop w:val="0"/>
                      <w:marBottom w:val="0"/>
                      <w:divBdr>
                        <w:top w:val="none" w:sz="0" w:space="0" w:color="auto"/>
                        <w:left w:val="none" w:sz="0" w:space="0" w:color="auto"/>
                        <w:bottom w:val="none" w:sz="0" w:space="0" w:color="auto"/>
                        <w:right w:val="none" w:sz="0" w:space="0" w:color="auto"/>
                      </w:divBdr>
                      <w:divsChild>
                        <w:div w:id="386728833">
                          <w:marLeft w:val="0"/>
                          <w:marRight w:val="0"/>
                          <w:marTop w:val="0"/>
                          <w:marBottom w:val="0"/>
                          <w:divBdr>
                            <w:top w:val="none" w:sz="0" w:space="0" w:color="auto"/>
                            <w:left w:val="none" w:sz="0" w:space="0" w:color="auto"/>
                            <w:bottom w:val="none" w:sz="0" w:space="0" w:color="auto"/>
                            <w:right w:val="none" w:sz="0" w:space="0" w:color="auto"/>
                          </w:divBdr>
                          <w:divsChild>
                            <w:div w:id="676421539">
                              <w:marLeft w:val="0"/>
                              <w:marRight w:val="0"/>
                              <w:marTop w:val="0"/>
                              <w:marBottom w:val="0"/>
                              <w:divBdr>
                                <w:top w:val="none" w:sz="0" w:space="0" w:color="auto"/>
                                <w:left w:val="none" w:sz="0" w:space="0" w:color="auto"/>
                                <w:bottom w:val="none" w:sz="0" w:space="0" w:color="auto"/>
                                <w:right w:val="none" w:sz="0" w:space="0" w:color="auto"/>
                              </w:divBdr>
                              <w:divsChild>
                                <w:div w:id="434789290">
                                  <w:marLeft w:val="0"/>
                                  <w:marRight w:val="0"/>
                                  <w:marTop w:val="0"/>
                                  <w:marBottom w:val="0"/>
                                  <w:divBdr>
                                    <w:top w:val="none" w:sz="0" w:space="0" w:color="auto"/>
                                    <w:left w:val="none" w:sz="0" w:space="0" w:color="auto"/>
                                    <w:bottom w:val="none" w:sz="0" w:space="0" w:color="auto"/>
                                    <w:right w:val="none" w:sz="0" w:space="0" w:color="auto"/>
                                  </w:divBdr>
                                  <w:divsChild>
                                    <w:div w:id="928584602">
                                      <w:marLeft w:val="60"/>
                                      <w:marRight w:val="0"/>
                                      <w:marTop w:val="0"/>
                                      <w:marBottom w:val="0"/>
                                      <w:divBdr>
                                        <w:top w:val="none" w:sz="0" w:space="0" w:color="auto"/>
                                        <w:left w:val="none" w:sz="0" w:space="0" w:color="auto"/>
                                        <w:bottom w:val="none" w:sz="0" w:space="0" w:color="auto"/>
                                        <w:right w:val="none" w:sz="0" w:space="0" w:color="auto"/>
                                      </w:divBdr>
                                      <w:divsChild>
                                        <w:div w:id="1425764998">
                                          <w:marLeft w:val="0"/>
                                          <w:marRight w:val="0"/>
                                          <w:marTop w:val="0"/>
                                          <w:marBottom w:val="0"/>
                                          <w:divBdr>
                                            <w:top w:val="none" w:sz="0" w:space="0" w:color="auto"/>
                                            <w:left w:val="none" w:sz="0" w:space="0" w:color="auto"/>
                                            <w:bottom w:val="none" w:sz="0" w:space="0" w:color="auto"/>
                                            <w:right w:val="none" w:sz="0" w:space="0" w:color="auto"/>
                                          </w:divBdr>
                                          <w:divsChild>
                                            <w:div w:id="2004551492">
                                              <w:marLeft w:val="0"/>
                                              <w:marRight w:val="0"/>
                                              <w:marTop w:val="0"/>
                                              <w:marBottom w:val="120"/>
                                              <w:divBdr>
                                                <w:top w:val="single" w:sz="6" w:space="0" w:color="F5F5F5"/>
                                                <w:left w:val="single" w:sz="6" w:space="0" w:color="F5F5F5"/>
                                                <w:bottom w:val="single" w:sz="6" w:space="0" w:color="F5F5F5"/>
                                                <w:right w:val="single" w:sz="6" w:space="0" w:color="F5F5F5"/>
                                              </w:divBdr>
                                              <w:divsChild>
                                                <w:div w:id="1195003375">
                                                  <w:marLeft w:val="0"/>
                                                  <w:marRight w:val="0"/>
                                                  <w:marTop w:val="0"/>
                                                  <w:marBottom w:val="0"/>
                                                  <w:divBdr>
                                                    <w:top w:val="none" w:sz="0" w:space="0" w:color="auto"/>
                                                    <w:left w:val="none" w:sz="0" w:space="0" w:color="auto"/>
                                                    <w:bottom w:val="none" w:sz="0" w:space="0" w:color="auto"/>
                                                    <w:right w:val="none" w:sz="0" w:space="0" w:color="auto"/>
                                                  </w:divBdr>
                                                  <w:divsChild>
                                                    <w:div w:id="5958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22358">
      <w:bodyDiv w:val="1"/>
      <w:marLeft w:val="0"/>
      <w:marRight w:val="0"/>
      <w:marTop w:val="0"/>
      <w:marBottom w:val="0"/>
      <w:divBdr>
        <w:top w:val="none" w:sz="0" w:space="0" w:color="auto"/>
        <w:left w:val="none" w:sz="0" w:space="0" w:color="auto"/>
        <w:bottom w:val="none" w:sz="0" w:space="0" w:color="auto"/>
        <w:right w:val="none" w:sz="0" w:space="0" w:color="auto"/>
      </w:divBdr>
      <w:divsChild>
        <w:div w:id="1155073752">
          <w:marLeft w:val="0"/>
          <w:marRight w:val="0"/>
          <w:marTop w:val="0"/>
          <w:marBottom w:val="0"/>
          <w:divBdr>
            <w:top w:val="none" w:sz="0" w:space="0" w:color="auto"/>
            <w:left w:val="none" w:sz="0" w:space="0" w:color="auto"/>
            <w:bottom w:val="none" w:sz="0" w:space="0" w:color="auto"/>
            <w:right w:val="none" w:sz="0" w:space="0" w:color="auto"/>
          </w:divBdr>
          <w:divsChild>
            <w:div w:id="2106025896">
              <w:marLeft w:val="0"/>
              <w:marRight w:val="0"/>
              <w:marTop w:val="0"/>
              <w:marBottom w:val="0"/>
              <w:divBdr>
                <w:top w:val="none" w:sz="0" w:space="0" w:color="auto"/>
                <w:left w:val="none" w:sz="0" w:space="0" w:color="auto"/>
                <w:bottom w:val="none" w:sz="0" w:space="0" w:color="auto"/>
                <w:right w:val="none" w:sz="0" w:space="0" w:color="auto"/>
              </w:divBdr>
              <w:divsChild>
                <w:div w:id="1012533755">
                  <w:marLeft w:val="0"/>
                  <w:marRight w:val="0"/>
                  <w:marTop w:val="0"/>
                  <w:marBottom w:val="0"/>
                  <w:divBdr>
                    <w:top w:val="none" w:sz="0" w:space="0" w:color="auto"/>
                    <w:left w:val="none" w:sz="0" w:space="0" w:color="auto"/>
                    <w:bottom w:val="none" w:sz="0" w:space="0" w:color="auto"/>
                    <w:right w:val="none" w:sz="0" w:space="0" w:color="auto"/>
                  </w:divBdr>
                  <w:divsChild>
                    <w:div w:id="1753307300">
                      <w:marLeft w:val="0"/>
                      <w:marRight w:val="0"/>
                      <w:marTop w:val="0"/>
                      <w:marBottom w:val="0"/>
                      <w:divBdr>
                        <w:top w:val="none" w:sz="0" w:space="0" w:color="auto"/>
                        <w:left w:val="none" w:sz="0" w:space="0" w:color="auto"/>
                        <w:bottom w:val="none" w:sz="0" w:space="0" w:color="auto"/>
                        <w:right w:val="none" w:sz="0" w:space="0" w:color="auto"/>
                      </w:divBdr>
                      <w:divsChild>
                        <w:div w:id="1294212965">
                          <w:marLeft w:val="0"/>
                          <w:marRight w:val="0"/>
                          <w:marTop w:val="0"/>
                          <w:marBottom w:val="0"/>
                          <w:divBdr>
                            <w:top w:val="none" w:sz="0" w:space="0" w:color="auto"/>
                            <w:left w:val="none" w:sz="0" w:space="0" w:color="auto"/>
                            <w:bottom w:val="none" w:sz="0" w:space="0" w:color="auto"/>
                            <w:right w:val="none" w:sz="0" w:space="0" w:color="auto"/>
                          </w:divBdr>
                          <w:divsChild>
                            <w:div w:id="1259631836">
                              <w:marLeft w:val="0"/>
                              <w:marRight w:val="0"/>
                              <w:marTop w:val="0"/>
                              <w:marBottom w:val="0"/>
                              <w:divBdr>
                                <w:top w:val="none" w:sz="0" w:space="0" w:color="auto"/>
                                <w:left w:val="none" w:sz="0" w:space="0" w:color="auto"/>
                                <w:bottom w:val="none" w:sz="0" w:space="0" w:color="auto"/>
                                <w:right w:val="none" w:sz="0" w:space="0" w:color="auto"/>
                              </w:divBdr>
                              <w:divsChild>
                                <w:div w:id="2112120734">
                                  <w:marLeft w:val="0"/>
                                  <w:marRight w:val="0"/>
                                  <w:marTop w:val="0"/>
                                  <w:marBottom w:val="0"/>
                                  <w:divBdr>
                                    <w:top w:val="none" w:sz="0" w:space="0" w:color="auto"/>
                                    <w:left w:val="none" w:sz="0" w:space="0" w:color="auto"/>
                                    <w:bottom w:val="none" w:sz="0" w:space="0" w:color="auto"/>
                                    <w:right w:val="none" w:sz="0" w:space="0" w:color="auto"/>
                                  </w:divBdr>
                                  <w:divsChild>
                                    <w:div w:id="1509715272">
                                      <w:marLeft w:val="60"/>
                                      <w:marRight w:val="0"/>
                                      <w:marTop w:val="0"/>
                                      <w:marBottom w:val="0"/>
                                      <w:divBdr>
                                        <w:top w:val="none" w:sz="0" w:space="0" w:color="auto"/>
                                        <w:left w:val="none" w:sz="0" w:space="0" w:color="auto"/>
                                        <w:bottom w:val="none" w:sz="0" w:space="0" w:color="auto"/>
                                        <w:right w:val="none" w:sz="0" w:space="0" w:color="auto"/>
                                      </w:divBdr>
                                      <w:divsChild>
                                        <w:div w:id="1808930997">
                                          <w:marLeft w:val="0"/>
                                          <w:marRight w:val="0"/>
                                          <w:marTop w:val="0"/>
                                          <w:marBottom w:val="0"/>
                                          <w:divBdr>
                                            <w:top w:val="none" w:sz="0" w:space="0" w:color="auto"/>
                                            <w:left w:val="none" w:sz="0" w:space="0" w:color="auto"/>
                                            <w:bottom w:val="none" w:sz="0" w:space="0" w:color="auto"/>
                                            <w:right w:val="none" w:sz="0" w:space="0" w:color="auto"/>
                                          </w:divBdr>
                                          <w:divsChild>
                                            <w:div w:id="1211916187">
                                              <w:marLeft w:val="0"/>
                                              <w:marRight w:val="0"/>
                                              <w:marTop w:val="0"/>
                                              <w:marBottom w:val="120"/>
                                              <w:divBdr>
                                                <w:top w:val="single" w:sz="6" w:space="0" w:color="F5F5F5"/>
                                                <w:left w:val="single" w:sz="6" w:space="0" w:color="F5F5F5"/>
                                                <w:bottom w:val="single" w:sz="6" w:space="0" w:color="F5F5F5"/>
                                                <w:right w:val="single" w:sz="6" w:space="0" w:color="F5F5F5"/>
                                              </w:divBdr>
                                              <w:divsChild>
                                                <w:div w:id="545415447">
                                                  <w:marLeft w:val="0"/>
                                                  <w:marRight w:val="0"/>
                                                  <w:marTop w:val="0"/>
                                                  <w:marBottom w:val="0"/>
                                                  <w:divBdr>
                                                    <w:top w:val="none" w:sz="0" w:space="0" w:color="auto"/>
                                                    <w:left w:val="none" w:sz="0" w:space="0" w:color="auto"/>
                                                    <w:bottom w:val="none" w:sz="0" w:space="0" w:color="auto"/>
                                                    <w:right w:val="none" w:sz="0" w:space="0" w:color="auto"/>
                                                  </w:divBdr>
                                                  <w:divsChild>
                                                    <w:div w:id="14439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010318">
      <w:bodyDiv w:val="1"/>
      <w:marLeft w:val="0"/>
      <w:marRight w:val="0"/>
      <w:marTop w:val="0"/>
      <w:marBottom w:val="0"/>
      <w:divBdr>
        <w:top w:val="none" w:sz="0" w:space="0" w:color="auto"/>
        <w:left w:val="none" w:sz="0" w:space="0" w:color="auto"/>
        <w:bottom w:val="none" w:sz="0" w:space="0" w:color="auto"/>
        <w:right w:val="none" w:sz="0" w:space="0" w:color="auto"/>
      </w:divBdr>
      <w:divsChild>
        <w:div w:id="1253276171">
          <w:marLeft w:val="0"/>
          <w:marRight w:val="0"/>
          <w:marTop w:val="0"/>
          <w:marBottom w:val="0"/>
          <w:divBdr>
            <w:top w:val="none" w:sz="0" w:space="0" w:color="auto"/>
            <w:left w:val="none" w:sz="0" w:space="0" w:color="auto"/>
            <w:bottom w:val="none" w:sz="0" w:space="0" w:color="auto"/>
            <w:right w:val="none" w:sz="0" w:space="0" w:color="auto"/>
          </w:divBdr>
          <w:divsChild>
            <w:div w:id="1340162935">
              <w:marLeft w:val="0"/>
              <w:marRight w:val="0"/>
              <w:marTop w:val="0"/>
              <w:marBottom w:val="0"/>
              <w:divBdr>
                <w:top w:val="none" w:sz="0" w:space="0" w:color="auto"/>
                <w:left w:val="none" w:sz="0" w:space="0" w:color="auto"/>
                <w:bottom w:val="none" w:sz="0" w:space="0" w:color="auto"/>
                <w:right w:val="none" w:sz="0" w:space="0" w:color="auto"/>
              </w:divBdr>
              <w:divsChild>
                <w:div w:id="1104231263">
                  <w:marLeft w:val="0"/>
                  <w:marRight w:val="0"/>
                  <w:marTop w:val="0"/>
                  <w:marBottom w:val="0"/>
                  <w:divBdr>
                    <w:top w:val="none" w:sz="0" w:space="0" w:color="auto"/>
                    <w:left w:val="none" w:sz="0" w:space="0" w:color="auto"/>
                    <w:bottom w:val="none" w:sz="0" w:space="0" w:color="auto"/>
                    <w:right w:val="none" w:sz="0" w:space="0" w:color="auto"/>
                  </w:divBdr>
                  <w:divsChild>
                    <w:div w:id="2125883004">
                      <w:marLeft w:val="0"/>
                      <w:marRight w:val="0"/>
                      <w:marTop w:val="0"/>
                      <w:marBottom w:val="0"/>
                      <w:divBdr>
                        <w:top w:val="none" w:sz="0" w:space="0" w:color="auto"/>
                        <w:left w:val="none" w:sz="0" w:space="0" w:color="auto"/>
                        <w:bottom w:val="none" w:sz="0" w:space="0" w:color="auto"/>
                        <w:right w:val="none" w:sz="0" w:space="0" w:color="auto"/>
                      </w:divBdr>
                      <w:divsChild>
                        <w:div w:id="647981997">
                          <w:marLeft w:val="0"/>
                          <w:marRight w:val="0"/>
                          <w:marTop w:val="0"/>
                          <w:marBottom w:val="0"/>
                          <w:divBdr>
                            <w:top w:val="none" w:sz="0" w:space="0" w:color="auto"/>
                            <w:left w:val="none" w:sz="0" w:space="0" w:color="auto"/>
                            <w:bottom w:val="none" w:sz="0" w:space="0" w:color="auto"/>
                            <w:right w:val="none" w:sz="0" w:space="0" w:color="auto"/>
                          </w:divBdr>
                          <w:divsChild>
                            <w:div w:id="1955019981">
                              <w:marLeft w:val="0"/>
                              <w:marRight w:val="0"/>
                              <w:marTop w:val="0"/>
                              <w:marBottom w:val="0"/>
                              <w:divBdr>
                                <w:top w:val="none" w:sz="0" w:space="0" w:color="auto"/>
                                <w:left w:val="none" w:sz="0" w:space="0" w:color="auto"/>
                                <w:bottom w:val="none" w:sz="0" w:space="0" w:color="auto"/>
                                <w:right w:val="none" w:sz="0" w:space="0" w:color="auto"/>
                              </w:divBdr>
                              <w:divsChild>
                                <w:div w:id="164976542">
                                  <w:marLeft w:val="0"/>
                                  <w:marRight w:val="0"/>
                                  <w:marTop w:val="0"/>
                                  <w:marBottom w:val="0"/>
                                  <w:divBdr>
                                    <w:top w:val="none" w:sz="0" w:space="0" w:color="auto"/>
                                    <w:left w:val="none" w:sz="0" w:space="0" w:color="auto"/>
                                    <w:bottom w:val="none" w:sz="0" w:space="0" w:color="auto"/>
                                    <w:right w:val="none" w:sz="0" w:space="0" w:color="auto"/>
                                  </w:divBdr>
                                  <w:divsChild>
                                    <w:div w:id="1971354523">
                                      <w:marLeft w:val="60"/>
                                      <w:marRight w:val="0"/>
                                      <w:marTop w:val="0"/>
                                      <w:marBottom w:val="0"/>
                                      <w:divBdr>
                                        <w:top w:val="none" w:sz="0" w:space="0" w:color="auto"/>
                                        <w:left w:val="none" w:sz="0" w:space="0" w:color="auto"/>
                                        <w:bottom w:val="none" w:sz="0" w:space="0" w:color="auto"/>
                                        <w:right w:val="none" w:sz="0" w:space="0" w:color="auto"/>
                                      </w:divBdr>
                                      <w:divsChild>
                                        <w:div w:id="247809155">
                                          <w:marLeft w:val="0"/>
                                          <w:marRight w:val="0"/>
                                          <w:marTop w:val="0"/>
                                          <w:marBottom w:val="0"/>
                                          <w:divBdr>
                                            <w:top w:val="none" w:sz="0" w:space="0" w:color="auto"/>
                                            <w:left w:val="none" w:sz="0" w:space="0" w:color="auto"/>
                                            <w:bottom w:val="none" w:sz="0" w:space="0" w:color="auto"/>
                                            <w:right w:val="none" w:sz="0" w:space="0" w:color="auto"/>
                                          </w:divBdr>
                                          <w:divsChild>
                                            <w:div w:id="1573613559">
                                              <w:marLeft w:val="0"/>
                                              <w:marRight w:val="0"/>
                                              <w:marTop w:val="0"/>
                                              <w:marBottom w:val="120"/>
                                              <w:divBdr>
                                                <w:top w:val="single" w:sz="6" w:space="0" w:color="F5F5F5"/>
                                                <w:left w:val="single" w:sz="6" w:space="0" w:color="F5F5F5"/>
                                                <w:bottom w:val="single" w:sz="6" w:space="0" w:color="F5F5F5"/>
                                                <w:right w:val="single" w:sz="6" w:space="0" w:color="F5F5F5"/>
                                              </w:divBdr>
                                              <w:divsChild>
                                                <w:div w:id="2050570717">
                                                  <w:marLeft w:val="0"/>
                                                  <w:marRight w:val="0"/>
                                                  <w:marTop w:val="0"/>
                                                  <w:marBottom w:val="0"/>
                                                  <w:divBdr>
                                                    <w:top w:val="none" w:sz="0" w:space="0" w:color="auto"/>
                                                    <w:left w:val="none" w:sz="0" w:space="0" w:color="auto"/>
                                                    <w:bottom w:val="none" w:sz="0" w:space="0" w:color="auto"/>
                                                    <w:right w:val="none" w:sz="0" w:space="0" w:color="auto"/>
                                                  </w:divBdr>
                                                  <w:divsChild>
                                                    <w:div w:id="13063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9453296">
      <w:bodyDiv w:val="1"/>
      <w:marLeft w:val="0"/>
      <w:marRight w:val="0"/>
      <w:marTop w:val="0"/>
      <w:marBottom w:val="0"/>
      <w:divBdr>
        <w:top w:val="none" w:sz="0" w:space="0" w:color="auto"/>
        <w:left w:val="none" w:sz="0" w:space="0" w:color="auto"/>
        <w:bottom w:val="none" w:sz="0" w:space="0" w:color="auto"/>
        <w:right w:val="none" w:sz="0" w:space="0" w:color="auto"/>
      </w:divBdr>
    </w:div>
    <w:div w:id="396978743">
      <w:bodyDiv w:val="1"/>
      <w:marLeft w:val="0"/>
      <w:marRight w:val="0"/>
      <w:marTop w:val="0"/>
      <w:marBottom w:val="0"/>
      <w:divBdr>
        <w:top w:val="none" w:sz="0" w:space="0" w:color="auto"/>
        <w:left w:val="none" w:sz="0" w:space="0" w:color="auto"/>
        <w:bottom w:val="none" w:sz="0" w:space="0" w:color="auto"/>
        <w:right w:val="none" w:sz="0" w:space="0" w:color="auto"/>
      </w:divBdr>
      <w:divsChild>
        <w:div w:id="551038726">
          <w:marLeft w:val="0"/>
          <w:marRight w:val="0"/>
          <w:marTop w:val="0"/>
          <w:marBottom w:val="0"/>
          <w:divBdr>
            <w:top w:val="none" w:sz="0" w:space="0" w:color="auto"/>
            <w:left w:val="none" w:sz="0" w:space="0" w:color="auto"/>
            <w:bottom w:val="none" w:sz="0" w:space="0" w:color="auto"/>
            <w:right w:val="none" w:sz="0" w:space="0" w:color="auto"/>
          </w:divBdr>
          <w:divsChild>
            <w:div w:id="519201142">
              <w:marLeft w:val="0"/>
              <w:marRight w:val="0"/>
              <w:marTop w:val="0"/>
              <w:marBottom w:val="0"/>
              <w:divBdr>
                <w:top w:val="none" w:sz="0" w:space="0" w:color="auto"/>
                <w:left w:val="none" w:sz="0" w:space="0" w:color="auto"/>
                <w:bottom w:val="none" w:sz="0" w:space="0" w:color="auto"/>
                <w:right w:val="none" w:sz="0" w:space="0" w:color="auto"/>
              </w:divBdr>
              <w:divsChild>
                <w:div w:id="1657761283">
                  <w:marLeft w:val="0"/>
                  <w:marRight w:val="0"/>
                  <w:marTop w:val="0"/>
                  <w:marBottom w:val="0"/>
                  <w:divBdr>
                    <w:top w:val="none" w:sz="0" w:space="0" w:color="auto"/>
                    <w:left w:val="none" w:sz="0" w:space="0" w:color="auto"/>
                    <w:bottom w:val="none" w:sz="0" w:space="0" w:color="auto"/>
                    <w:right w:val="none" w:sz="0" w:space="0" w:color="auto"/>
                  </w:divBdr>
                  <w:divsChild>
                    <w:div w:id="410011886">
                      <w:marLeft w:val="0"/>
                      <w:marRight w:val="0"/>
                      <w:marTop w:val="0"/>
                      <w:marBottom w:val="0"/>
                      <w:divBdr>
                        <w:top w:val="none" w:sz="0" w:space="0" w:color="auto"/>
                        <w:left w:val="none" w:sz="0" w:space="0" w:color="auto"/>
                        <w:bottom w:val="none" w:sz="0" w:space="0" w:color="auto"/>
                        <w:right w:val="none" w:sz="0" w:space="0" w:color="auto"/>
                      </w:divBdr>
                      <w:divsChild>
                        <w:div w:id="1256128759">
                          <w:marLeft w:val="0"/>
                          <w:marRight w:val="0"/>
                          <w:marTop w:val="0"/>
                          <w:marBottom w:val="0"/>
                          <w:divBdr>
                            <w:top w:val="none" w:sz="0" w:space="0" w:color="auto"/>
                            <w:left w:val="none" w:sz="0" w:space="0" w:color="auto"/>
                            <w:bottom w:val="none" w:sz="0" w:space="0" w:color="auto"/>
                            <w:right w:val="none" w:sz="0" w:space="0" w:color="auto"/>
                          </w:divBdr>
                          <w:divsChild>
                            <w:div w:id="1226602890">
                              <w:marLeft w:val="0"/>
                              <w:marRight w:val="0"/>
                              <w:marTop w:val="0"/>
                              <w:marBottom w:val="0"/>
                              <w:divBdr>
                                <w:top w:val="none" w:sz="0" w:space="0" w:color="auto"/>
                                <w:left w:val="none" w:sz="0" w:space="0" w:color="auto"/>
                                <w:bottom w:val="none" w:sz="0" w:space="0" w:color="auto"/>
                                <w:right w:val="none" w:sz="0" w:space="0" w:color="auto"/>
                              </w:divBdr>
                              <w:divsChild>
                                <w:div w:id="1714696711">
                                  <w:marLeft w:val="0"/>
                                  <w:marRight w:val="0"/>
                                  <w:marTop w:val="0"/>
                                  <w:marBottom w:val="0"/>
                                  <w:divBdr>
                                    <w:top w:val="none" w:sz="0" w:space="0" w:color="auto"/>
                                    <w:left w:val="none" w:sz="0" w:space="0" w:color="auto"/>
                                    <w:bottom w:val="none" w:sz="0" w:space="0" w:color="auto"/>
                                    <w:right w:val="none" w:sz="0" w:space="0" w:color="auto"/>
                                  </w:divBdr>
                                  <w:divsChild>
                                    <w:div w:id="1500806599">
                                      <w:marLeft w:val="60"/>
                                      <w:marRight w:val="0"/>
                                      <w:marTop w:val="0"/>
                                      <w:marBottom w:val="0"/>
                                      <w:divBdr>
                                        <w:top w:val="none" w:sz="0" w:space="0" w:color="auto"/>
                                        <w:left w:val="none" w:sz="0" w:space="0" w:color="auto"/>
                                        <w:bottom w:val="none" w:sz="0" w:space="0" w:color="auto"/>
                                        <w:right w:val="none" w:sz="0" w:space="0" w:color="auto"/>
                                      </w:divBdr>
                                      <w:divsChild>
                                        <w:div w:id="2084594921">
                                          <w:marLeft w:val="0"/>
                                          <w:marRight w:val="0"/>
                                          <w:marTop w:val="0"/>
                                          <w:marBottom w:val="0"/>
                                          <w:divBdr>
                                            <w:top w:val="none" w:sz="0" w:space="0" w:color="auto"/>
                                            <w:left w:val="none" w:sz="0" w:space="0" w:color="auto"/>
                                            <w:bottom w:val="none" w:sz="0" w:space="0" w:color="auto"/>
                                            <w:right w:val="none" w:sz="0" w:space="0" w:color="auto"/>
                                          </w:divBdr>
                                          <w:divsChild>
                                            <w:div w:id="1056394242">
                                              <w:marLeft w:val="0"/>
                                              <w:marRight w:val="0"/>
                                              <w:marTop w:val="0"/>
                                              <w:marBottom w:val="120"/>
                                              <w:divBdr>
                                                <w:top w:val="single" w:sz="6" w:space="0" w:color="F5F5F5"/>
                                                <w:left w:val="single" w:sz="6" w:space="0" w:color="F5F5F5"/>
                                                <w:bottom w:val="single" w:sz="6" w:space="0" w:color="F5F5F5"/>
                                                <w:right w:val="single" w:sz="6" w:space="0" w:color="F5F5F5"/>
                                              </w:divBdr>
                                              <w:divsChild>
                                                <w:div w:id="8215643">
                                                  <w:marLeft w:val="0"/>
                                                  <w:marRight w:val="0"/>
                                                  <w:marTop w:val="0"/>
                                                  <w:marBottom w:val="0"/>
                                                  <w:divBdr>
                                                    <w:top w:val="none" w:sz="0" w:space="0" w:color="auto"/>
                                                    <w:left w:val="none" w:sz="0" w:space="0" w:color="auto"/>
                                                    <w:bottom w:val="none" w:sz="0" w:space="0" w:color="auto"/>
                                                    <w:right w:val="none" w:sz="0" w:space="0" w:color="auto"/>
                                                  </w:divBdr>
                                                  <w:divsChild>
                                                    <w:div w:id="7538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9236415">
      <w:bodyDiv w:val="1"/>
      <w:marLeft w:val="0"/>
      <w:marRight w:val="0"/>
      <w:marTop w:val="0"/>
      <w:marBottom w:val="0"/>
      <w:divBdr>
        <w:top w:val="none" w:sz="0" w:space="0" w:color="auto"/>
        <w:left w:val="none" w:sz="0" w:space="0" w:color="auto"/>
        <w:bottom w:val="none" w:sz="0" w:space="0" w:color="auto"/>
        <w:right w:val="none" w:sz="0" w:space="0" w:color="auto"/>
      </w:divBdr>
      <w:divsChild>
        <w:div w:id="1820535328">
          <w:marLeft w:val="0"/>
          <w:marRight w:val="0"/>
          <w:marTop w:val="0"/>
          <w:marBottom w:val="0"/>
          <w:divBdr>
            <w:top w:val="none" w:sz="0" w:space="0" w:color="auto"/>
            <w:left w:val="none" w:sz="0" w:space="0" w:color="auto"/>
            <w:bottom w:val="none" w:sz="0" w:space="0" w:color="auto"/>
            <w:right w:val="none" w:sz="0" w:space="0" w:color="auto"/>
          </w:divBdr>
          <w:divsChild>
            <w:div w:id="461461773">
              <w:marLeft w:val="0"/>
              <w:marRight w:val="0"/>
              <w:marTop w:val="0"/>
              <w:marBottom w:val="0"/>
              <w:divBdr>
                <w:top w:val="none" w:sz="0" w:space="0" w:color="auto"/>
                <w:left w:val="none" w:sz="0" w:space="0" w:color="auto"/>
                <w:bottom w:val="none" w:sz="0" w:space="0" w:color="auto"/>
                <w:right w:val="none" w:sz="0" w:space="0" w:color="auto"/>
              </w:divBdr>
              <w:divsChild>
                <w:div w:id="73170023">
                  <w:marLeft w:val="0"/>
                  <w:marRight w:val="0"/>
                  <w:marTop w:val="0"/>
                  <w:marBottom w:val="0"/>
                  <w:divBdr>
                    <w:top w:val="none" w:sz="0" w:space="0" w:color="auto"/>
                    <w:left w:val="none" w:sz="0" w:space="0" w:color="auto"/>
                    <w:bottom w:val="none" w:sz="0" w:space="0" w:color="auto"/>
                    <w:right w:val="none" w:sz="0" w:space="0" w:color="auto"/>
                  </w:divBdr>
                  <w:divsChild>
                    <w:div w:id="890114283">
                      <w:marLeft w:val="0"/>
                      <w:marRight w:val="0"/>
                      <w:marTop w:val="0"/>
                      <w:marBottom w:val="0"/>
                      <w:divBdr>
                        <w:top w:val="none" w:sz="0" w:space="0" w:color="auto"/>
                        <w:left w:val="none" w:sz="0" w:space="0" w:color="auto"/>
                        <w:bottom w:val="none" w:sz="0" w:space="0" w:color="auto"/>
                        <w:right w:val="none" w:sz="0" w:space="0" w:color="auto"/>
                      </w:divBdr>
                      <w:divsChild>
                        <w:div w:id="1312784274">
                          <w:marLeft w:val="0"/>
                          <w:marRight w:val="0"/>
                          <w:marTop w:val="0"/>
                          <w:marBottom w:val="0"/>
                          <w:divBdr>
                            <w:top w:val="none" w:sz="0" w:space="0" w:color="auto"/>
                            <w:left w:val="none" w:sz="0" w:space="0" w:color="auto"/>
                            <w:bottom w:val="none" w:sz="0" w:space="0" w:color="auto"/>
                            <w:right w:val="none" w:sz="0" w:space="0" w:color="auto"/>
                          </w:divBdr>
                          <w:divsChild>
                            <w:div w:id="180976467">
                              <w:marLeft w:val="0"/>
                              <w:marRight w:val="0"/>
                              <w:marTop w:val="0"/>
                              <w:marBottom w:val="0"/>
                              <w:divBdr>
                                <w:top w:val="none" w:sz="0" w:space="0" w:color="auto"/>
                                <w:left w:val="none" w:sz="0" w:space="0" w:color="auto"/>
                                <w:bottom w:val="none" w:sz="0" w:space="0" w:color="auto"/>
                                <w:right w:val="none" w:sz="0" w:space="0" w:color="auto"/>
                              </w:divBdr>
                              <w:divsChild>
                                <w:div w:id="106462163">
                                  <w:marLeft w:val="0"/>
                                  <w:marRight w:val="0"/>
                                  <w:marTop w:val="0"/>
                                  <w:marBottom w:val="0"/>
                                  <w:divBdr>
                                    <w:top w:val="none" w:sz="0" w:space="0" w:color="auto"/>
                                    <w:left w:val="none" w:sz="0" w:space="0" w:color="auto"/>
                                    <w:bottom w:val="none" w:sz="0" w:space="0" w:color="auto"/>
                                    <w:right w:val="none" w:sz="0" w:space="0" w:color="auto"/>
                                  </w:divBdr>
                                  <w:divsChild>
                                    <w:div w:id="1715041088">
                                      <w:marLeft w:val="60"/>
                                      <w:marRight w:val="0"/>
                                      <w:marTop w:val="0"/>
                                      <w:marBottom w:val="0"/>
                                      <w:divBdr>
                                        <w:top w:val="none" w:sz="0" w:space="0" w:color="auto"/>
                                        <w:left w:val="none" w:sz="0" w:space="0" w:color="auto"/>
                                        <w:bottom w:val="none" w:sz="0" w:space="0" w:color="auto"/>
                                        <w:right w:val="none" w:sz="0" w:space="0" w:color="auto"/>
                                      </w:divBdr>
                                      <w:divsChild>
                                        <w:div w:id="1466578423">
                                          <w:marLeft w:val="0"/>
                                          <w:marRight w:val="0"/>
                                          <w:marTop w:val="0"/>
                                          <w:marBottom w:val="0"/>
                                          <w:divBdr>
                                            <w:top w:val="none" w:sz="0" w:space="0" w:color="auto"/>
                                            <w:left w:val="none" w:sz="0" w:space="0" w:color="auto"/>
                                            <w:bottom w:val="none" w:sz="0" w:space="0" w:color="auto"/>
                                            <w:right w:val="none" w:sz="0" w:space="0" w:color="auto"/>
                                          </w:divBdr>
                                          <w:divsChild>
                                            <w:div w:id="228073857">
                                              <w:marLeft w:val="0"/>
                                              <w:marRight w:val="0"/>
                                              <w:marTop w:val="0"/>
                                              <w:marBottom w:val="120"/>
                                              <w:divBdr>
                                                <w:top w:val="single" w:sz="6" w:space="0" w:color="F5F5F5"/>
                                                <w:left w:val="single" w:sz="6" w:space="0" w:color="F5F5F5"/>
                                                <w:bottom w:val="single" w:sz="6" w:space="0" w:color="F5F5F5"/>
                                                <w:right w:val="single" w:sz="6" w:space="0" w:color="F5F5F5"/>
                                              </w:divBdr>
                                              <w:divsChild>
                                                <w:div w:id="1813912485">
                                                  <w:marLeft w:val="0"/>
                                                  <w:marRight w:val="0"/>
                                                  <w:marTop w:val="0"/>
                                                  <w:marBottom w:val="0"/>
                                                  <w:divBdr>
                                                    <w:top w:val="none" w:sz="0" w:space="0" w:color="auto"/>
                                                    <w:left w:val="none" w:sz="0" w:space="0" w:color="auto"/>
                                                    <w:bottom w:val="none" w:sz="0" w:space="0" w:color="auto"/>
                                                    <w:right w:val="none" w:sz="0" w:space="0" w:color="auto"/>
                                                  </w:divBdr>
                                                  <w:divsChild>
                                                    <w:div w:id="5166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851174">
      <w:bodyDiv w:val="1"/>
      <w:marLeft w:val="0"/>
      <w:marRight w:val="0"/>
      <w:marTop w:val="0"/>
      <w:marBottom w:val="0"/>
      <w:divBdr>
        <w:top w:val="none" w:sz="0" w:space="0" w:color="auto"/>
        <w:left w:val="none" w:sz="0" w:space="0" w:color="auto"/>
        <w:bottom w:val="none" w:sz="0" w:space="0" w:color="auto"/>
        <w:right w:val="none" w:sz="0" w:space="0" w:color="auto"/>
      </w:divBdr>
      <w:divsChild>
        <w:div w:id="490097497">
          <w:marLeft w:val="0"/>
          <w:marRight w:val="0"/>
          <w:marTop w:val="0"/>
          <w:marBottom w:val="0"/>
          <w:divBdr>
            <w:top w:val="none" w:sz="0" w:space="0" w:color="auto"/>
            <w:left w:val="none" w:sz="0" w:space="0" w:color="auto"/>
            <w:bottom w:val="none" w:sz="0" w:space="0" w:color="auto"/>
            <w:right w:val="none" w:sz="0" w:space="0" w:color="auto"/>
          </w:divBdr>
          <w:divsChild>
            <w:div w:id="1674801808">
              <w:marLeft w:val="0"/>
              <w:marRight w:val="0"/>
              <w:marTop w:val="0"/>
              <w:marBottom w:val="0"/>
              <w:divBdr>
                <w:top w:val="none" w:sz="0" w:space="0" w:color="auto"/>
                <w:left w:val="none" w:sz="0" w:space="0" w:color="auto"/>
                <w:bottom w:val="none" w:sz="0" w:space="0" w:color="auto"/>
                <w:right w:val="none" w:sz="0" w:space="0" w:color="auto"/>
              </w:divBdr>
              <w:divsChild>
                <w:div w:id="1771313670">
                  <w:marLeft w:val="0"/>
                  <w:marRight w:val="0"/>
                  <w:marTop w:val="0"/>
                  <w:marBottom w:val="0"/>
                  <w:divBdr>
                    <w:top w:val="none" w:sz="0" w:space="0" w:color="auto"/>
                    <w:left w:val="none" w:sz="0" w:space="0" w:color="auto"/>
                    <w:bottom w:val="none" w:sz="0" w:space="0" w:color="auto"/>
                    <w:right w:val="none" w:sz="0" w:space="0" w:color="auto"/>
                  </w:divBdr>
                  <w:divsChild>
                    <w:div w:id="1630939312">
                      <w:marLeft w:val="0"/>
                      <w:marRight w:val="0"/>
                      <w:marTop w:val="0"/>
                      <w:marBottom w:val="0"/>
                      <w:divBdr>
                        <w:top w:val="none" w:sz="0" w:space="0" w:color="auto"/>
                        <w:left w:val="none" w:sz="0" w:space="0" w:color="auto"/>
                        <w:bottom w:val="none" w:sz="0" w:space="0" w:color="auto"/>
                        <w:right w:val="none" w:sz="0" w:space="0" w:color="auto"/>
                      </w:divBdr>
                      <w:divsChild>
                        <w:div w:id="258177869">
                          <w:marLeft w:val="0"/>
                          <w:marRight w:val="0"/>
                          <w:marTop w:val="0"/>
                          <w:marBottom w:val="0"/>
                          <w:divBdr>
                            <w:top w:val="none" w:sz="0" w:space="0" w:color="auto"/>
                            <w:left w:val="none" w:sz="0" w:space="0" w:color="auto"/>
                            <w:bottom w:val="none" w:sz="0" w:space="0" w:color="auto"/>
                            <w:right w:val="none" w:sz="0" w:space="0" w:color="auto"/>
                          </w:divBdr>
                          <w:divsChild>
                            <w:div w:id="532303140">
                              <w:marLeft w:val="0"/>
                              <w:marRight w:val="0"/>
                              <w:marTop w:val="0"/>
                              <w:marBottom w:val="0"/>
                              <w:divBdr>
                                <w:top w:val="none" w:sz="0" w:space="0" w:color="auto"/>
                                <w:left w:val="none" w:sz="0" w:space="0" w:color="auto"/>
                                <w:bottom w:val="none" w:sz="0" w:space="0" w:color="auto"/>
                                <w:right w:val="none" w:sz="0" w:space="0" w:color="auto"/>
                              </w:divBdr>
                              <w:divsChild>
                                <w:div w:id="1643731365">
                                  <w:marLeft w:val="0"/>
                                  <w:marRight w:val="0"/>
                                  <w:marTop w:val="0"/>
                                  <w:marBottom w:val="0"/>
                                  <w:divBdr>
                                    <w:top w:val="none" w:sz="0" w:space="0" w:color="auto"/>
                                    <w:left w:val="none" w:sz="0" w:space="0" w:color="auto"/>
                                    <w:bottom w:val="none" w:sz="0" w:space="0" w:color="auto"/>
                                    <w:right w:val="none" w:sz="0" w:space="0" w:color="auto"/>
                                  </w:divBdr>
                                  <w:divsChild>
                                    <w:div w:id="1146048370">
                                      <w:marLeft w:val="60"/>
                                      <w:marRight w:val="0"/>
                                      <w:marTop w:val="0"/>
                                      <w:marBottom w:val="0"/>
                                      <w:divBdr>
                                        <w:top w:val="none" w:sz="0" w:space="0" w:color="auto"/>
                                        <w:left w:val="none" w:sz="0" w:space="0" w:color="auto"/>
                                        <w:bottom w:val="none" w:sz="0" w:space="0" w:color="auto"/>
                                        <w:right w:val="none" w:sz="0" w:space="0" w:color="auto"/>
                                      </w:divBdr>
                                      <w:divsChild>
                                        <w:div w:id="386223885">
                                          <w:marLeft w:val="0"/>
                                          <w:marRight w:val="0"/>
                                          <w:marTop w:val="0"/>
                                          <w:marBottom w:val="0"/>
                                          <w:divBdr>
                                            <w:top w:val="none" w:sz="0" w:space="0" w:color="auto"/>
                                            <w:left w:val="none" w:sz="0" w:space="0" w:color="auto"/>
                                            <w:bottom w:val="none" w:sz="0" w:space="0" w:color="auto"/>
                                            <w:right w:val="none" w:sz="0" w:space="0" w:color="auto"/>
                                          </w:divBdr>
                                          <w:divsChild>
                                            <w:div w:id="1529222933">
                                              <w:marLeft w:val="0"/>
                                              <w:marRight w:val="0"/>
                                              <w:marTop w:val="0"/>
                                              <w:marBottom w:val="120"/>
                                              <w:divBdr>
                                                <w:top w:val="single" w:sz="6" w:space="0" w:color="F5F5F5"/>
                                                <w:left w:val="single" w:sz="6" w:space="0" w:color="F5F5F5"/>
                                                <w:bottom w:val="single" w:sz="6" w:space="0" w:color="F5F5F5"/>
                                                <w:right w:val="single" w:sz="6" w:space="0" w:color="F5F5F5"/>
                                              </w:divBdr>
                                              <w:divsChild>
                                                <w:div w:id="2036808687">
                                                  <w:marLeft w:val="0"/>
                                                  <w:marRight w:val="0"/>
                                                  <w:marTop w:val="0"/>
                                                  <w:marBottom w:val="0"/>
                                                  <w:divBdr>
                                                    <w:top w:val="none" w:sz="0" w:space="0" w:color="auto"/>
                                                    <w:left w:val="none" w:sz="0" w:space="0" w:color="auto"/>
                                                    <w:bottom w:val="none" w:sz="0" w:space="0" w:color="auto"/>
                                                    <w:right w:val="none" w:sz="0" w:space="0" w:color="auto"/>
                                                  </w:divBdr>
                                                  <w:divsChild>
                                                    <w:div w:id="17355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5968473">
      <w:bodyDiv w:val="1"/>
      <w:marLeft w:val="0"/>
      <w:marRight w:val="0"/>
      <w:marTop w:val="0"/>
      <w:marBottom w:val="0"/>
      <w:divBdr>
        <w:top w:val="none" w:sz="0" w:space="0" w:color="auto"/>
        <w:left w:val="none" w:sz="0" w:space="0" w:color="auto"/>
        <w:bottom w:val="none" w:sz="0" w:space="0" w:color="auto"/>
        <w:right w:val="none" w:sz="0" w:space="0" w:color="auto"/>
      </w:divBdr>
    </w:div>
    <w:div w:id="663364532">
      <w:bodyDiv w:val="1"/>
      <w:marLeft w:val="0"/>
      <w:marRight w:val="0"/>
      <w:marTop w:val="0"/>
      <w:marBottom w:val="0"/>
      <w:divBdr>
        <w:top w:val="none" w:sz="0" w:space="0" w:color="auto"/>
        <w:left w:val="none" w:sz="0" w:space="0" w:color="auto"/>
        <w:bottom w:val="none" w:sz="0" w:space="0" w:color="auto"/>
        <w:right w:val="none" w:sz="0" w:space="0" w:color="auto"/>
      </w:divBdr>
      <w:divsChild>
        <w:div w:id="845174691">
          <w:marLeft w:val="0"/>
          <w:marRight w:val="0"/>
          <w:marTop w:val="0"/>
          <w:marBottom w:val="0"/>
          <w:divBdr>
            <w:top w:val="none" w:sz="0" w:space="0" w:color="auto"/>
            <w:left w:val="none" w:sz="0" w:space="0" w:color="auto"/>
            <w:bottom w:val="none" w:sz="0" w:space="0" w:color="auto"/>
            <w:right w:val="none" w:sz="0" w:space="0" w:color="auto"/>
          </w:divBdr>
          <w:divsChild>
            <w:div w:id="2007703619">
              <w:marLeft w:val="0"/>
              <w:marRight w:val="0"/>
              <w:marTop w:val="0"/>
              <w:marBottom w:val="0"/>
              <w:divBdr>
                <w:top w:val="none" w:sz="0" w:space="0" w:color="auto"/>
                <w:left w:val="none" w:sz="0" w:space="0" w:color="auto"/>
                <w:bottom w:val="none" w:sz="0" w:space="0" w:color="auto"/>
                <w:right w:val="none" w:sz="0" w:space="0" w:color="auto"/>
              </w:divBdr>
              <w:divsChild>
                <w:div w:id="1942375736">
                  <w:marLeft w:val="0"/>
                  <w:marRight w:val="0"/>
                  <w:marTop w:val="0"/>
                  <w:marBottom w:val="0"/>
                  <w:divBdr>
                    <w:top w:val="none" w:sz="0" w:space="0" w:color="auto"/>
                    <w:left w:val="none" w:sz="0" w:space="0" w:color="auto"/>
                    <w:bottom w:val="none" w:sz="0" w:space="0" w:color="auto"/>
                    <w:right w:val="none" w:sz="0" w:space="0" w:color="auto"/>
                  </w:divBdr>
                  <w:divsChild>
                    <w:div w:id="751895365">
                      <w:marLeft w:val="0"/>
                      <w:marRight w:val="0"/>
                      <w:marTop w:val="0"/>
                      <w:marBottom w:val="0"/>
                      <w:divBdr>
                        <w:top w:val="none" w:sz="0" w:space="0" w:color="auto"/>
                        <w:left w:val="none" w:sz="0" w:space="0" w:color="auto"/>
                        <w:bottom w:val="none" w:sz="0" w:space="0" w:color="auto"/>
                        <w:right w:val="none" w:sz="0" w:space="0" w:color="auto"/>
                      </w:divBdr>
                      <w:divsChild>
                        <w:div w:id="407463551">
                          <w:marLeft w:val="0"/>
                          <w:marRight w:val="0"/>
                          <w:marTop w:val="0"/>
                          <w:marBottom w:val="0"/>
                          <w:divBdr>
                            <w:top w:val="none" w:sz="0" w:space="0" w:color="auto"/>
                            <w:left w:val="none" w:sz="0" w:space="0" w:color="auto"/>
                            <w:bottom w:val="none" w:sz="0" w:space="0" w:color="auto"/>
                            <w:right w:val="none" w:sz="0" w:space="0" w:color="auto"/>
                          </w:divBdr>
                          <w:divsChild>
                            <w:div w:id="1111825050">
                              <w:marLeft w:val="0"/>
                              <w:marRight w:val="0"/>
                              <w:marTop w:val="0"/>
                              <w:marBottom w:val="0"/>
                              <w:divBdr>
                                <w:top w:val="none" w:sz="0" w:space="0" w:color="auto"/>
                                <w:left w:val="none" w:sz="0" w:space="0" w:color="auto"/>
                                <w:bottom w:val="none" w:sz="0" w:space="0" w:color="auto"/>
                                <w:right w:val="none" w:sz="0" w:space="0" w:color="auto"/>
                              </w:divBdr>
                              <w:divsChild>
                                <w:div w:id="348259657">
                                  <w:marLeft w:val="0"/>
                                  <w:marRight w:val="0"/>
                                  <w:marTop w:val="0"/>
                                  <w:marBottom w:val="0"/>
                                  <w:divBdr>
                                    <w:top w:val="none" w:sz="0" w:space="0" w:color="auto"/>
                                    <w:left w:val="none" w:sz="0" w:space="0" w:color="auto"/>
                                    <w:bottom w:val="none" w:sz="0" w:space="0" w:color="auto"/>
                                    <w:right w:val="none" w:sz="0" w:space="0" w:color="auto"/>
                                  </w:divBdr>
                                  <w:divsChild>
                                    <w:div w:id="228662311">
                                      <w:marLeft w:val="60"/>
                                      <w:marRight w:val="0"/>
                                      <w:marTop w:val="0"/>
                                      <w:marBottom w:val="0"/>
                                      <w:divBdr>
                                        <w:top w:val="none" w:sz="0" w:space="0" w:color="auto"/>
                                        <w:left w:val="none" w:sz="0" w:space="0" w:color="auto"/>
                                        <w:bottom w:val="none" w:sz="0" w:space="0" w:color="auto"/>
                                        <w:right w:val="none" w:sz="0" w:space="0" w:color="auto"/>
                                      </w:divBdr>
                                      <w:divsChild>
                                        <w:div w:id="870068631">
                                          <w:marLeft w:val="0"/>
                                          <w:marRight w:val="0"/>
                                          <w:marTop w:val="0"/>
                                          <w:marBottom w:val="0"/>
                                          <w:divBdr>
                                            <w:top w:val="none" w:sz="0" w:space="0" w:color="auto"/>
                                            <w:left w:val="none" w:sz="0" w:space="0" w:color="auto"/>
                                            <w:bottom w:val="none" w:sz="0" w:space="0" w:color="auto"/>
                                            <w:right w:val="none" w:sz="0" w:space="0" w:color="auto"/>
                                          </w:divBdr>
                                          <w:divsChild>
                                            <w:div w:id="1106383925">
                                              <w:marLeft w:val="0"/>
                                              <w:marRight w:val="0"/>
                                              <w:marTop w:val="0"/>
                                              <w:marBottom w:val="120"/>
                                              <w:divBdr>
                                                <w:top w:val="single" w:sz="6" w:space="0" w:color="F5F5F5"/>
                                                <w:left w:val="single" w:sz="6" w:space="0" w:color="F5F5F5"/>
                                                <w:bottom w:val="single" w:sz="6" w:space="0" w:color="F5F5F5"/>
                                                <w:right w:val="single" w:sz="6" w:space="0" w:color="F5F5F5"/>
                                              </w:divBdr>
                                              <w:divsChild>
                                                <w:div w:id="733234015">
                                                  <w:marLeft w:val="0"/>
                                                  <w:marRight w:val="0"/>
                                                  <w:marTop w:val="0"/>
                                                  <w:marBottom w:val="0"/>
                                                  <w:divBdr>
                                                    <w:top w:val="none" w:sz="0" w:space="0" w:color="auto"/>
                                                    <w:left w:val="none" w:sz="0" w:space="0" w:color="auto"/>
                                                    <w:bottom w:val="none" w:sz="0" w:space="0" w:color="auto"/>
                                                    <w:right w:val="none" w:sz="0" w:space="0" w:color="auto"/>
                                                  </w:divBdr>
                                                  <w:divsChild>
                                                    <w:div w:id="9830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214776">
      <w:bodyDiv w:val="1"/>
      <w:marLeft w:val="0"/>
      <w:marRight w:val="0"/>
      <w:marTop w:val="0"/>
      <w:marBottom w:val="0"/>
      <w:divBdr>
        <w:top w:val="none" w:sz="0" w:space="0" w:color="auto"/>
        <w:left w:val="none" w:sz="0" w:space="0" w:color="auto"/>
        <w:bottom w:val="none" w:sz="0" w:space="0" w:color="auto"/>
        <w:right w:val="none" w:sz="0" w:space="0" w:color="auto"/>
      </w:divBdr>
      <w:divsChild>
        <w:div w:id="13895164">
          <w:marLeft w:val="0"/>
          <w:marRight w:val="0"/>
          <w:marTop w:val="0"/>
          <w:marBottom w:val="0"/>
          <w:divBdr>
            <w:top w:val="none" w:sz="0" w:space="0" w:color="auto"/>
            <w:left w:val="none" w:sz="0" w:space="0" w:color="auto"/>
            <w:bottom w:val="none" w:sz="0" w:space="0" w:color="auto"/>
            <w:right w:val="none" w:sz="0" w:space="0" w:color="auto"/>
          </w:divBdr>
          <w:divsChild>
            <w:div w:id="570390860">
              <w:marLeft w:val="0"/>
              <w:marRight w:val="0"/>
              <w:marTop w:val="0"/>
              <w:marBottom w:val="0"/>
              <w:divBdr>
                <w:top w:val="none" w:sz="0" w:space="0" w:color="auto"/>
                <w:left w:val="none" w:sz="0" w:space="0" w:color="auto"/>
                <w:bottom w:val="none" w:sz="0" w:space="0" w:color="auto"/>
                <w:right w:val="none" w:sz="0" w:space="0" w:color="auto"/>
              </w:divBdr>
              <w:divsChild>
                <w:div w:id="541091328">
                  <w:marLeft w:val="0"/>
                  <w:marRight w:val="0"/>
                  <w:marTop w:val="0"/>
                  <w:marBottom w:val="0"/>
                  <w:divBdr>
                    <w:top w:val="none" w:sz="0" w:space="0" w:color="auto"/>
                    <w:left w:val="none" w:sz="0" w:space="0" w:color="auto"/>
                    <w:bottom w:val="none" w:sz="0" w:space="0" w:color="auto"/>
                    <w:right w:val="none" w:sz="0" w:space="0" w:color="auto"/>
                  </w:divBdr>
                  <w:divsChild>
                    <w:div w:id="2099597642">
                      <w:marLeft w:val="0"/>
                      <w:marRight w:val="0"/>
                      <w:marTop w:val="0"/>
                      <w:marBottom w:val="0"/>
                      <w:divBdr>
                        <w:top w:val="none" w:sz="0" w:space="0" w:color="auto"/>
                        <w:left w:val="none" w:sz="0" w:space="0" w:color="auto"/>
                        <w:bottom w:val="none" w:sz="0" w:space="0" w:color="auto"/>
                        <w:right w:val="none" w:sz="0" w:space="0" w:color="auto"/>
                      </w:divBdr>
                      <w:divsChild>
                        <w:div w:id="1817140624">
                          <w:marLeft w:val="0"/>
                          <w:marRight w:val="0"/>
                          <w:marTop w:val="0"/>
                          <w:marBottom w:val="0"/>
                          <w:divBdr>
                            <w:top w:val="none" w:sz="0" w:space="0" w:color="auto"/>
                            <w:left w:val="none" w:sz="0" w:space="0" w:color="auto"/>
                            <w:bottom w:val="none" w:sz="0" w:space="0" w:color="auto"/>
                            <w:right w:val="none" w:sz="0" w:space="0" w:color="auto"/>
                          </w:divBdr>
                          <w:divsChild>
                            <w:div w:id="1742826736">
                              <w:marLeft w:val="0"/>
                              <w:marRight w:val="0"/>
                              <w:marTop w:val="0"/>
                              <w:marBottom w:val="0"/>
                              <w:divBdr>
                                <w:top w:val="none" w:sz="0" w:space="0" w:color="auto"/>
                                <w:left w:val="none" w:sz="0" w:space="0" w:color="auto"/>
                                <w:bottom w:val="none" w:sz="0" w:space="0" w:color="auto"/>
                                <w:right w:val="none" w:sz="0" w:space="0" w:color="auto"/>
                              </w:divBdr>
                              <w:divsChild>
                                <w:div w:id="2126803935">
                                  <w:marLeft w:val="0"/>
                                  <w:marRight w:val="0"/>
                                  <w:marTop w:val="0"/>
                                  <w:marBottom w:val="0"/>
                                  <w:divBdr>
                                    <w:top w:val="none" w:sz="0" w:space="0" w:color="auto"/>
                                    <w:left w:val="none" w:sz="0" w:space="0" w:color="auto"/>
                                    <w:bottom w:val="none" w:sz="0" w:space="0" w:color="auto"/>
                                    <w:right w:val="none" w:sz="0" w:space="0" w:color="auto"/>
                                  </w:divBdr>
                                  <w:divsChild>
                                    <w:div w:id="1307586410">
                                      <w:marLeft w:val="60"/>
                                      <w:marRight w:val="0"/>
                                      <w:marTop w:val="0"/>
                                      <w:marBottom w:val="0"/>
                                      <w:divBdr>
                                        <w:top w:val="none" w:sz="0" w:space="0" w:color="auto"/>
                                        <w:left w:val="none" w:sz="0" w:space="0" w:color="auto"/>
                                        <w:bottom w:val="none" w:sz="0" w:space="0" w:color="auto"/>
                                        <w:right w:val="none" w:sz="0" w:space="0" w:color="auto"/>
                                      </w:divBdr>
                                      <w:divsChild>
                                        <w:div w:id="95709644">
                                          <w:marLeft w:val="0"/>
                                          <w:marRight w:val="0"/>
                                          <w:marTop w:val="0"/>
                                          <w:marBottom w:val="0"/>
                                          <w:divBdr>
                                            <w:top w:val="none" w:sz="0" w:space="0" w:color="auto"/>
                                            <w:left w:val="none" w:sz="0" w:space="0" w:color="auto"/>
                                            <w:bottom w:val="none" w:sz="0" w:space="0" w:color="auto"/>
                                            <w:right w:val="none" w:sz="0" w:space="0" w:color="auto"/>
                                          </w:divBdr>
                                          <w:divsChild>
                                            <w:div w:id="132603017">
                                              <w:marLeft w:val="0"/>
                                              <w:marRight w:val="0"/>
                                              <w:marTop w:val="0"/>
                                              <w:marBottom w:val="120"/>
                                              <w:divBdr>
                                                <w:top w:val="single" w:sz="6" w:space="0" w:color="F5F5F5"/>
                                                <w:left w:val="single" w:sz="6" w:space="0" w:color="F5F5F5"/>
                                                <w:bottom w:val="single" w:sz="6" w:space="0" w:color="F5F5F5"/>
                                                <w:right w:val="single" w:sz="6" w:space="0" w:color="F5F5F5"/>
                                              </w:divBdr>
                                              <w:divsChild>
                                                <w:div w:id="480779569">
                                                  <w:marLeft w:val="0"/>
                                                  <w:marRight w:val="0"/>
                                                  <w:marTop w:val="0"/>
                                                  <w:marBottom w:val="0"/>
                                                  <w:divBdr>
                                                    <w:top w:val="none" w:sz="0" w:space="0" w:color="auto"/>
                                                    <w:left w:val="none" w:sz="0" w:space="0" w:color="auto"/>
                                                    <w:bottom w:val="none" w:sz="0" w:space="0" w:color="auto"/>
                                                    <w:right w:val="none" w:sz="0" w:space="0" w:color="auto"/>
                                                  </w:divBdr>
                                                  <w:divsChild>
                                                    <w:div w:id="1157377928">
                                                      <w:marLeft w:val="0"/>
                                                      <w:marRight w:val="0"/>
                                                      <w:marTop w:val="0"/>
                                                      <w:marBottom w:val="0"/>
                                                      <w:divBdr>
                                                        <w:top w:val="none" w:sz="0" w:space="0" w:color="auto"/>
                                                        <w:left w:val="none" w:sz="0" w:space="0" w:color="auto"/>
                                                        <w:bottom w:val="none" w:sz="0" w:space="0" w:color="auto"/>
                                                        <w:right w:val="none" w:sz="0" w:space="0" w:color="auto"/>
                                                      </w:divBdr>
                                                    </w:div>
                                                  </w:divsChild>
                                                </w:div>
                                                <w:div w:id="1120732704">
                                                  <w:marLeft w:val="0"/>
                                                  <w:marRight w:val="0"/>
                                                  <w:marTop w:val="0"/>
                                                  <w:marBottom w:val="0"/>
                                                  <w:divBdr>
                                                    <w:top w:val="none" w:sz="0" w:space="0" w:color="auto"/>
                                                    <w:left w:val="none" w:sz="0" w:space="0" w:color="auto"/>
                                                    <w:bottom w:val="none" w:sz="0" w:space="0" w:color="auto"/>
                                                    <w:right w:val="none" w:sz="0" w:space="0" w:color="auto"/>
                                                  </w:divBdr>
                                                  <w:divsChild>
                                                    <w:div w:id="19170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532343">
      <w:bodyDiv w:val="1"/>
      <w:marLeft w:val="0"/>
      <w:marRight w:val="0"/>
      <w:marTop w:val="0"/>
      <w:marBottom w:val="0"/>
      <w:divBdr>
        <w:top w:val="none" w:sz="0" w:space="0" w:color="auto"/>
        <w:left w:val="none" w:sz="0" w:space="0" w:color="auto"/>
        <w:bottom w:val="none" w:sz="0" w:space="0" w:color="auto"/>
        <w:right w:val="none" w:sz="0" w:space="0" w:color="auto"/>
      </w:divBdr>
      <w:divsChild>
        <w:div w:id="443160889">
          <w:marLeft w:val="0"/>
          <w:marRight w:val="0"/>
          <w:marTop w:val="0"/>
          <w:marBottom w:val="0"/>
          <w:divBdr>
            <w:top w:val="none" w:sz="0" w:space="0" w:color="auto"/>
            <w:left w:val="none" w:sz="0" w:space="0" w:color="auto"/>
            <w:bottom w:val="none" w:sz="0" w:space="0" w:color="auto"/>
            <w:right w:val="none" w:sz="0" w:space="0" w:color="auto"/>
          </w:divBdr>
          <w:divsChild>
            <w:div w:id="114720654">
              <w:marLeft w:val="0"/>
              <w:marRight w:val="0"/>
              <w:marTop w:val="0"/>
              <w:marBottom w:val="0"/>
              <w:divBdr>
                <w:top w:val="none" w:sz="0" w:space="0" w:color="auto"/>
                <w:left w:val="none" w:sz="0" w:space="0" w:color="auto"/>
                <w:bottom w:val="none" w:sz="0" w:space="0" w:color="auto"/>
                <w:right w:val="none" w:sz="0" w:space="0" w:color="auto"/>
              </w:divBdr>
              <w:divsChild>
                <w:div w:id="569194560">
                  <w:marLeft w:val="0"/>
                  <w:marRight w:val="0"/>
                  <w:marTop w:val="0"/>
                  <w:marBottom w:val="0"/>
                  <w:divBdr>
                    <w:top w:val="none" w:sz="0" w:space="0" w:color="auto"/>
                    <w:left w:val="none" w:sz="0" w:space="0" w:color="auto"/>
                    <w:bottom w:val="none" w:sz="0" w:space="0" w:color="auto"/>
                    <w:right w:val="none" w:sz="0" w:space="0" w:color="auto"/>
                  </w:divBdr>
                  <w:divsChild>
                    <w:div w:id="891693470">
                      <w:marLeft w:val="0"/>
                      <w:marRight w:val="0"/>
                      <w:marTop w:val="0"/>
                      <w:marBottom w:val="0"/>
                      <w:divBdr>
                        <w:top w:val="none" w:sz="0" w:space="0" w:color="auto"/>
                        <w:left w:val="none" w:sz="0" w:space="0" w:color="auto"/>
                        <w:bottom w:val="none" w:sz="0" w:space="0" w:color="auto"/>
                        <w:right w:val="none" w:sz="0" w:space="0" w:color="auto"/>
                      </w:divBdr>
                      <w:divsChild>
                        <w:div w:id="806122268">
                          <w:marLeft w:val="0"/>
                          <w:marRight w:val="0"/>
                          <w:marTop w:val="0"/>
                          <w:marBottom w:val="0"/>
                          <w:divBdr>
                            <w:top w:val="none" w:sz="0" w:space="0" w:color="auto"/>
                            <w:left w:val="none" w:sz="0" w:space="0" w:color="auto"/>
                            <w:bottom w:val="none" w:sz="0" w:space="0" w:color="auto"/>
                            <w:right w:val="none" w:sz="0" w:space="0" w:color="auto"/>
                          </w:divBdr>
                          <w:divsChild>
                            <w:div w:id="1965962735">
                              <w:marLeft w:val="0"/>
                              <w:marRight w:val="0"/>
                              <w:marTop w:val="0"/>
                              <w:marBottom w:val="0"/>
                              <w:divBdr>
                                <w:top w:val="none" w:sz="0" w:space="0" w:color="auto"/>
                                <w:left w:val="none" w:sz="0" w:space="0" w:color="auto"/>
                                <w:bottom w:val="none" w:sz="0" w:space="0" w:color="auto"/>
                                <w:right w:val="none" w:sz="0" w:space="0" w:color="auto"/>
                              </w:divBdr>
                              <w:divsChild>
                                <w:div w:id="1629362060">
                                  <w:marLeft w:val="0"/>
                                  <w:marRight w:val="0"/>
                                  <w:marTop w:val="0"/>
                                  <w:marBottom w:val="0"/>
                                  <w:divBdr>
                                    <w:top w:val="none" w:sz="0" w:space="0" w:color="auto"/>
                                    <w:left w:val="none" w:sz="0" w:space="0" w:color="auto"/>
                                    <w:bottom w:val="none" w:sz="0" w:space="0" w:color="auto"/>
                                    <w:right w:val="none" w:sz="0" w:space="0" w:color="auto"/>
                                  </w:divBdr>
                                  <w:divsChild>
                                    <w:div w:id="2117630316">
                                      <w:marLeft w:val="60"/>
                                      <w:marRight w:val="0"/>
                                      <w:marTop w:val="0"/>
                                      <w:marBottom w:val="0"/>
                                      <w:divBdr>
                                        <w:top w:val="none" w:sz="0" w:space="0" w:color="auto"/>
                                        <w:left w:val="none" w:sz="0" w:space="0" w:color="auto"/>
                                        <w:bottom w:val="none" w:sz="0" w:space="0" w:color="auto"/>
                                        <w:right w:val="none" w:sz="0" w:space="0" w:color="auto"/>
                                      </w:divBdr>
                                      <w:divsChild>
                                        <w:div w:id="567419296">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120"/>
                                              <w:divBdr>
                                                <w:top w:val="single" w:sz="6" w:space="0" w:color="F5F5F5"/>
                                                <w:left w:val="single" w:sz="6" w:space="0" w:color="F5F5F5"/>
                                                <w:bottom w:val="single" w:sz="6" w:space="0" w:color="F5F5F5"/>
                                                <w:right w:val="single" w:sz="6" w:space="0" w:color="F5F5F5"/>
                                              </w:divBdr>
                                              <w:divsChild>
                                                <w:div w:id="104006346">
                                                  <w:marLeft w:val="0"/>
                                                  <w:marRight w:val="0"/>
                                                  <w:marTop w:val="0"/>
                                                  <w:marBottom w:val="0"/>
                                                  <w:divBdr>
                                                    <w:top w:val="none" w:sz="0" w:space="0" w:color="auto"/>
                                                    <w:left w:val="none" w:sz="0" w:space="0" w:color="auto"/>
                                                    <w:bottom w:val="none" w:sz="0" w:space="0" w:color="auto"/>
                                                    <w:right w:val="none" w:sz="0" w:space="0" w:color="auto"/>
                                                  </w:divBdr>
                                                  <w:divsChild>
                                                    <w:div w:id="16118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8722114">
      <w:bodyDiv w:val="1"/>
      <w:marLeft w:val="0"/>
      <w:marRight w:val="0"/>
      <w:marTop w:val="0"/>
      <w:marBottom w:val="0"/>
      <w:divBdr>
        <w:top w:val="none" w:sz="0" w:space="0" w:color="auto"/>
        <w:left w:val="none" w:sz="0" w:space="0" w:color="auto"/>
        <w:bottom w:val="none" w:sz="0" w:space="0" w:color="auto"/>
        <w:right w:val="none" w:sz="0" w:space="0" w:color="auto"/>
      </w:divBdr>
      <w:divsChild>
        <w:div w:id="384987885">
          <w:marLeft w:val="0"/>
          <w:marRight w:val="0"/>
          <w:marTop w:val="0"/>
          <w:marBottom w:val="0"/>
          <w:divBdr>
            <w:top w:val="none" w:sz="0" w:space="0" w:color="auto"/>
            <w:left w:val="none" w:sz="0" w:space="0" w:color="auto"/>
            <w:bottom w:val="none" w:sz="0" w:space="0" w:color="auto"/>
            <w:right w:val="none" w:sz="0" w:space="0" w:color="auto"/>
          </w:divBdr>
          <w:divsChild>
            <w:div w:id="658198007">
              <w:marLeft w:val="0"/>
              <w:marRight w:val="0"/>
              <w:marTop w:val="0"/>
              <w:marBottom w:val="0"/>
              <w:divBdr>
                <w:top w:val="none" w:sz="0" w:space="0" w:color="auto"/>
                <w:left w:val="none" w:sz="0" w:space="0" w:color="auto"/>
                <w:bottom w:val="none" w:sz="0" w:space="0" w:color="auto"/>
                <w:right w:val="none" w:sz="0" w:space="0" w:color="auto"/>
              </w:divBdr>
              <w:divsChild>
                <w:div w:id="1669098227">
                  <w:marLeft w:val="0"/>
                  <w:marRight w:val="0"/>
                  <w:marTop w:val="0"/>
                  <w:marBottom w:val="0"/>
                  <w:divBdr>
                    <w:top w:val="none" w:sz="0" w:space="0" w:color="auto"/>
                    <w:left w:val="none" w:sz="0" w:space="0" w:color="auto"/>
                    <w:bottom w:val="none" w:sz="0" w:space="0" w:color="auto"/>
                    <w:right w:val="none" w:sz="0" w:space="0" w:color="auto"/>
                  </w:divBdr>
                  <w:divsChild>
                    <w:div w:id="901141739">
                      <w:marLeft w:val="0"/>
                      <w:marRight w:val="0"/>
                      <w:marTop w:val="0"/>
                      <w:marBottom w:val="0"/>
                      <w:divBdr>
                        <w:top w:val="none" w:sz="0" w:space="0" w:color="auto"/>
                        <w:left w:val="none" w:sz="0" w:space="0" w:color="auto"/>
                        <w:bottom w:val="none" w:sz="0" w:space="0" w:color="auto"/>
                        <w:right w:val="none" w:sz="0" w:space="0" w:color="auto"/>
                      </w:divBdr>
                      <w:divsChild>
                        <w:div w:id="73163711">
                          <w:marLeft w:val="0"/>
                          <w:marRight w:val="0"/>
                          <w:marTop w:val="0"/>
                          <w:marBottom w:val="0"/>
                          <w:divBdr>
                            <w:top w:val="none" w:sz="0" w:space="0" w:color="auto"/>
                            <w:left w:val="none" w:sz="0" w:space="0" w:color="auto"/>
                            <w:bottom w:val="none" w:sz="0" w:space="0" w:color="auto"/>
                            <w:right w:val="none" w:sz="0" w:space="0" w:color="auto"/>
                          </w:divBdr>
                          <w:divsChild>
                            <w:div w:id="1174149502">
                              <w:marLeft w:val="0"/>
                              <w:marRight w:val="0"/>
                              <w:marTop w:val="0"/>
                              <w:marBottom w:val="0"/>
                              <w:divBdr>
                                <w:top w:val="none" w:sz="0" w:space="0" w:color="auto"/>
                                <w:left w:val="none" w:sz="0" w:space="0" w:color="auto"/>
                                <w:bottom w:val="none" w:sz="0" w:space="0" w:color="auto"/>
                                <w:right w:val="none" w:sz="0" w:space="0" w:color="auto"/>
                              </w:divBdr>
                              <w:divsChild>
                                <w:div w:id="1818495782">
                                  <w:marLeft w:val="0"/>
                                  <w:marRight w:val="0"/>
                                  <w:marTop w:val="0"/>
                                  <w:marBottom w:val="0"/>
                                  <w:divBdr>
                                    <w:top w:val="none" w:sz="0" w:space="0" w:color="auto"/>
                                    <w:left w:val="none" w:sz="0" w:space="0" w:color="auto"/>
                                    <w:bottom w:val="none" w:sz="0" w:space="0" w:color="auto"/>
                                    <w:right w:val="none" w:sz="0" w:space="0" w:color="auto"/>
                                  </w:divBdr>
                                  <w:divsChild>
                                    <w:div w:id="1358239848">
                                      <w:marLeft w:val="60"/>
                                      <w:marRight w:val="0"/>
                                      <w:marTop w:val="0"/>
                                      <w:marBottom w:val="0"/>
                                      <w:divBdr>
                                        <w:top w:val="none" w:sz="0" w:space="0" w:color="auto"/>
                                        <w:left w:val="none" w:sz="0" w:space="0" w:color="auto"/>
                                        <w:bottom w:val="none" w:sz="0" w:space="0" w:color="auto"/>
                                        <w:right w:val="none" w:sz="0" w:space="0" w:color="auto"/>
                                      </w:divBdr>
                                      <w:divsChild>
                                        <w:div w:id="1684933208">
                                          <w:marLeft w:val="0"/>
                                          <w:marRight w:val="0"/>
                                          <w:marTop w:val="0"/>
                                          <w:marBottom w:val="0"/>
                                          <w:divBdr>
                                            <w:top w:val="none" w:sz="0" w:space="0" w:color="auto"/>
                                            <w:left w:val="none" w:sz="0" w:space="0" w:color="auto"/>
                                            <w:bottom w:val="none" w:sz="0" w:space="0" w:color="auto"/>
                                            <w:right w:val="none" w:sz="0" w:space="0" w:color="auto"/>
                                          </w:divBdr>
                                          <w:divsChild>
                                            <w:div w:id="1277445347">
                                              <w:marLeft w:val="0"/>
                                              <w:marRight w:val="0"/>
                                              <w:marTop w:val="0"/>
                                              <w:marBottom w:val="120"/>
                                              <w:divBdr>
                                                <w:top w:val="single" w:sz="6" w:space="0" w:color="F5F5F5"/>
                                                <w:left w:val="single" w:sz="6" w:space="0" w:color="F5F5F5"/>
                                                <w:bottom w:val="single" w:sz="6" w:space="0" w:color="F5F5F5"/>
                                                <w:right w:val="single" w:sz="6" w:space="0" w:color="F5F5F5"/>
                                              </w:divBdr>
                                              <w:divsChild>
                                                <w:div w:id="854154318">
                                                  <w:marLeft w:val="0"/>
                                                  <w:marRight w:val="0"/>
                                                  <w:marTop w:val="0"/>
                                                  <w:marBottom w:val="0"/>
                                                  <w:divBdr>
                                                    <w:top w:val="none" w:sz="0" w:space="0" w:color="auto"/>
                                                    <w:left w:val="none" w:sz="0" w:space="0" w:color="auto"/>
                                                    <w:bottom w:val="none" w:sz="0" w:space="0" w:color="auto"/>
                                                    <w:right w:val="none" w:sz="0" w:space="0" w:color="auto"/>
                                                  </w:divBdr>
                                                  <w:divsChild>
                                                    <w:div w:id="12814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1682756">
      <w:bodyDiv w:val="1"/>
      <w:marLeft w:val="0"/>
      <w:marRight w:val="0"/>
      <w:marTop w:val="0"/>
      <w:marBottom w:val="0"/>
      <w:divBdr>
        <w:top w:val="none" w:sz="0" w:space="0" w:color="auto"/>
        <w:left w:val="none" w:sz="0" w:space="0" w:color="auto"/>
        <w:bottom w:val="none" w:sz="0" w:space="0" w:color="auto"/>
        <w:right w:val="none" w:sz="0" w:space="0" w:color="auto"/>
      </w:divBdr>
      <w:divsChild>
        <w:div w:id="2100910394">
          <w:marLeft w:val="0"/>
          <w:marRight w:val="0"/>
          <w:marTop w:val="0"/>
          <w:marBottom w:val="0"/>
          <w:divBdr>
            <w:top w:val="none" w:sz="0" w:space="0" w:color="auto"/>
            <w:left w:val="none" w:sz="0" w:space="0" w:color="auto"/>
            <w:bottom w:val="none" w:sz="0" w:space="0" w:color="auto"/>
            <w:right w:val="none" w:sz="0" w:space="0" w:color="auto"/>
          </w:divBdr>
          <w:divsChild>
            <w:div w:id="743336564">
              <w:marLeft w:val="0"/>
              <w:marRight w:val="0"/>
              <w:marTop w:val="0"/>
              <w:marBottom w:val="0"/>
              <w:divBdr>
                <w:top w:val="none" w:sz="0" w:space="0" w:color="auto"/>
                <w:left w:val="none" w:sz="0" w:space="0" w:color="auto"/>
                <w:bottom w:val="none" w:sz="0" w:space="0" w:color="auto"/>
                <w:right w:val="none" w:sz="0" w:space="0" w:color="auto"/>
              </w:divBdr>
              <w:divsChild>
                <w:div w:id="519852679">
                  <w:marLeft w:val="0"/>
                  <w:marRight w:val="0"/>
                  <w:marTop w:val="0"/>
                  <w:marBottom w:val="0"/>
                  <w:divBdr>
                    <w:top w:val="none" w:sz="0" w:space="0" w:color="auto"/>
                    <w:left w:val="none" w:sz="0" w:space="0" w:color="auto"/>
                    <w:bottom w:val="none" w:sz="0" w:space="0" w:color="auto"/>
                    <w:right w:val="none" w:sz="0" w:space="0" w:color="auto"/>
                  </w:divBdr>
                  <w:divsChild>
                    <w:div w:id="679161797">
                      <w:marLeft w:val="0"/>
                      <w:marRight w:val="0"/>
                      <w:marTop w:val="0"/>
                      <w:marBottom w:val="0"/>
                      <w:divBdr>
                        <w:top w:val="none" w:sz="0" w:space="0" w:color="auto"/>
                        <w:left w:val="none" w:sz="0" w:space="0" w:color="auto"/>
                        <w:bottom w:val="none" w:sz="0" w:space="0" w:color="auto"/>
                        <w:right w:val="none" w:sz="0" w:space="0" w:color="auto"/>
                      </w:divBdr>
                      <w:divsChild>
                        <w:div w:id="797796223">
                          <w:marLeft w:val="0"/>
                          <w:marRight w:val="0"/>
                          <w:marTop w:val="0"/>
                          <w:marBottom w:val="0"/>
                          <w:divBdr>
                            <w:top w:val="none" w:sz="0" w:space="0" w:color="auto"/>
                            <w:left w:val="none" w:sz="0" w:space="0" w:color="auto"/>
                            <w:bottom w:val="none" w:sz="0" w:space="0" w:color="auto"/>
                            <w:right w:val="none" w:sz="0" w:space="0" w:color="auto"/>
                          </w:divBdr>
                          <w:divsChild>
                            <w:div w:id="975795323">
                              <w:marLeft w:val="0"/>
                              <w:marRight w:val="0"/>
                              <w:marTop w:val="0"/>
                              <w:marBottom w:val="0"/>
                              <w:divBdr>
                                <w:top w:val="none" w:sz="0" w:space="0" w:color="auto"/>
                                <w:left w:val="none" w:sz="0" w:space="0" w:color="auto"/>
                                <w:bottom w:val="none" w:sz="0" w:space="0" w:color="auto"/>
                                <w:right w:val="none" w:sz="0" w:space="0" w:color="auto"/>
                              </w:divBdr>
                              <w:divsChild>
                                <w:div w:id="597367348">
                                  <w:marLeft w:val="0"/>
                                  <w:marRight w:val="0"/>
                                  <w:marTop w:val="0"/>
                                  <w:marBottom w:val="0"/>
                                  <w:divBdr>
                                    <w:top w:val="none" w:sz="0" w:space="0" w:color="auto"/>
                                    <w:left w:val="none" w:sz="0" w:space="0" w:color="auto"/>
                                    <w:bottom w:val="none" w:sz="0" w:space="0" w:color="auto"/>
                                    <w:right w:val="none" w:sz="0" w:space="0" w:color="auto"/>
                                  </w:divBdr>
                                  <w:divsChild>
                                    <w:div w:id="927274170">
                                      <w:marLeft w:val="60"/>
                                      <w:marRight w:val="0"/>
                                      <w:marTop w:val="0"/>
                                      <w:marBottom w:val="0"/>
                                      <w:divBdr>
                                        <w:top w:val="none" w:sz="0" w:space="0" w:color="auto"/>
                                        <w:left w:val="none" w:sz="0" w:space="0" w:color="auto"/>
                                        <w:bottom w:val="none" w:sz="0" w:space="0" w:color="auto"/>
                                        <w:right w:val="none" w:sz="0" w:space="0" w:color="auto"/>
                                      </w:divBdr>
                                      <w:divsChild>
                                        <w:div w:id="476073277">
                                          <w:marLeft w:val="0"/>
                                          <w:marRight w:val="0"/>
                                          <w:marTop w:val="0"/>
                                          <w:marBottom w:val="0"/>
                                          <w:divBdr>
                                            <w:top w:val="none" w:sz="0" w:space="0" w:color="auto"/>
                                            <w:left w:val="none" w:sz="0" w:space="0" w:color="auto"/>
                                            <w:bottom w:val="none" w:sz="0" w:space="0" w:color="auto"/>
                                            <w:right w:val="none" w:sz="0" w:space="0" w:color="auto"/>
                                          </w:divBdr>
                                          <w:divsChild>
                                            <w:div w:id="2147354618">
                                              <w:marLeft w:val="0"/>
                                              <w:marRight w:val="0"/>
                                              <w:marTop w:val="0"/>
                                              <w:marBottom w:val="120"/>
                                              <w:divBdr>
                                                <w:top w:val="single" w:sz="6" w:space="0" w:color="F5F5F5"/>
                                                <w:left w:val="single" w:sz="6" w:space="0" w:color="F5F5F5"/>
                                                <w:bottom w:val="single" w:sz="6" w:space="0" w:color="F5F5F5"/>
                                                <w:right w:val="single" w:sz="6" w:space="0" w:color="F5F5F5"/>
                                              </w:divBdr>
                                              <w:divsChild>
                                                <w:div w:id="1518736118">
                                                  <w:marLeft w:val="0"/>
                                                  <w:marRight w:val="0"/>
                                                  <w:marTop w:val="0"/>
                                                  <w:marBottom w:val="0"/>
                                                  <w:divBdr>
                                                    <w:top w:val="none" w:sz="0" w:space="0" w:color="auto"/>
                                                    <w:left w:val="none" w:sz="0" w:space="0" w:color="auto"/>
                                                    <w:bottom w:val="none" w:sz="0" w:space="0" w:color="auto"/>
                                                    <w:right w:val="none" w:sz="0" w:space="0" w:color="auto"/>
                                                  </w:divBdr>
                                                  <w:divsChild>
                                                    <w:div w:id="19861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385956">
      <w:bodyDiv w:val="1"/>
      <w:marLeft w:val="0"/>
      <w:marRight w:val="0"/>
      <w:marTop w:val="0"/>
      <w:marBottom w:val="0"/>
      <w:divBdr>
        <w:top w:val="none" w:sz="0" w:space="0" w:color="auto"/>
        <w:left w:val="none" w:sz="0" w:space="0" w:color="auto"/>
        <w:bottom w:val="none" w:sz="0" w:space="0" w:color="auto"/>
        <w:right w:val="none" w:sz="0" w:space="0" w:color="auto"/>
      </w:divBdr>
      <w:divsChild>
        <w:div w:id="1871649868">
          <w:marLeft w:val="0"/>
          <w:marRight w:val="0"/>
          <w:marTop w:val="0"/>
          <w:marBottom w:val="0"/>
          <w:divBdr>
            <w:top w:val="none" w:sz="0" w:space="0" w:color="auto"/>
            <w:left w:val="none" w:sz="0" w:space="0" w:color="auto"/>
            <w:bottom w:val="none" w:sz="0" w:space="0" w:color="auto"/>
            <w:right w:val="none" w:sz="0" w:space="0" w:color="auto"/>
          </w:divBdr>
          <w:divsChild>
            <w:div w:id="1485047741">
              <w:marLeft w:val="0"/>
              <w:marRight w:val="0"/>
              <w:marTop w:val="0"/>
              <w:marBottom w:val="0"/>
              <w:divBdr>
                <w:top w:val="none" w:sz="0" w:space="0" w:color="auto"/>
                <w:left w:val="none" w:sz="0" w:space="0" w:color="auto"/>
                <w:bottom w:val="none" w:sz="0" w:space="0" w:color="auto"/>
                <w:right w:val="none" w:sz="0" w:space="0" w:color="auto"/>
              </w:divBdr>
              <w:divsChild>
                <w:div w:id="526942192">
                  <w:marLeft w:val="0"/>
                  <w:marRight w:val="0"/>
                  <w:marTop w:val="0"/>
                  <w:marBottom w:val="0"/>
                  <w:divBdr>
                    <w:top w:val="none" w:sz="0" w:space="0" w:color="auto"/>
                    <w:left w:val="none" w:sz="0" w:space="0" w:color="auto"/>
                    <w:bottom w:val="none" w:sz="0" w:space="0" w:color="auto"/>
                    <w:right w:val="none" w:sz="0" w:space="0" w:color="auto"/>
                  </w:divBdr>
                  <w:divsChild>
                    <w:div w:id="1616476723">
                      <w:marLeft w:val="0"/>
                      <w:marRight w:val="0"/>
                      <w:marTop w:val="0"/>
                      <w:marBottom w:val="0"/>
                      <w:divBdr>
                        <w:top w:val="none" w:sz="0" w:space="0" w:color="auto"/>
                        <w:left w:val="none" w:sz="0" w:space="0" w:color="auto"/>
                        <w:bottom w:val="none" w:sz="0" w:space="0" w:color="auto"/>
                        <w:right w:val="none" w:sz="0" w:space="0" w:color="auto"/>
                      </w:divBdr>
                      <w:divsChild>
                        <w:div w:id="1519856956">
                          <w:marLeft w:val="0"/>
                          <w:marRight w:val="0"/>
                          <w:marTop w:val="0"/>
                          <w:marBottom w:val="0"/>
                          <w:divBdr>
                            <w:top w:val="none" w:sz="0" w:space="0" w:color="auto"/>
                            <w:left w:val="none" w:sz="0" w:space="0" w:color="auto"/>
                            <w:bottom w:val="none" w:sz="0" w:space="0" w:color="auto"/>
                            <w:right w:val="none" w:sz="0" w:space="0" w:color="auto"/>
                          </w:divBdr>
                          <w:divsChild>
                            <w:div w:id="190843857">
                              <w:marLeft w:val="0"/>
                              <w:marRight w:val="0"/>
                              <w:marTop w:val="0"/>
                              <w:marBottom w:val="0"/>
                              <w:divBdr>
                                <w:top w:val="none" w:sz="0" w:space="0" w:color="auto"/>
                                <w:left w:val="none" w:sz="0" w:space="0" w:color="auto"/>
                                <w:bottom w:val="none" w:sz="0" w:space="0" w:color="auto"/>
                                <w:right w:val="none" w:sz="0" w:space="0" w:color="auto"/>
                              </w:divBdr>
                              <w:divsChild>
                                <w:div w:id="265189962">
                                  <w:marLeft w:val="0"/>
                                  <w:marRight w:val="0"/>
                                  <w:marTop w:val="0"/>
                                  <w:marBottom w:val="0"/>
                                  <w:divBdr>
                                    <w:top w:val="none" w:sz="0" w:space="0" w:color="auto"/>
                                    <w:left w:val="none" w:sz="0" w:space="0" w:color="auto"/>
                                    <w:bottom w:val="none" w:sz="0" w:space="0" w:color="auto"/>
                                    <w:right w:val="none" w:sz="0" w:space="0" w:color="auto"/>
                                  </w:divBdr>
                                  <w:divsChild>
                                    <w:div w:id="407967949">
                                      <w:marLeft w:val="60"/>
                                      <w:marRight w:val="0"/>
                                      <w:marTop w:val="0"/>
                                      <w:marBottom w:val="0"/>
                                      <w:divBdr>
                                        <w:top w:val="none" w:sz="0" w:space="0" w:color="auto"/>
                                        <w:left w:val="none" w:sz="0" w:space="0" w:color="auto"/>
                                        <w:bottom w:val="none" w:sz="0" w:space="0" w:color="auto"/>
                                        <w:right w:val="none" w:sz="0" w:space="0" w:color="auto"/>
                                      </w:divBdr>
                                      <w:divsChild>
                                        <w:div w:id="526332135">
                                          <w:marLeft w:val="0"/>
                                          <w:marRight w:val="0"/>
                                          <w:marTop w:val="0"/>
                                          <w:marBottom w:val="0"/>
                                          <w:divBdr>
                                            <w:top w:val="none" w:sz="0" w:space="0" w:color="auto"/>
                                            <w:left w:val="none" w:sz="0" w:space="0" w:color="auto"/>
                                            <w:bottom w:val="none" w:sz="0" w:space="0" w:color="auto"/>
                                            <w:right w:val="none" w:sz="0" w:space="0" w:color="auto"/>
                                          </w:divBdr>
                                          <w:divsChild>
                                            <w:div w:id="836306245">
                                              <w:marLeft w:val="0"/>
                                              <w:marRight w:val="0"/>
                                              <w:marTop w:val="0"/>
                                              <w:marBottom w:val="120"/>
                                              <w:divBdr>
                                                <w:top w:val="single" w:sz="6" w:space="0" w:color="F5F5F5"/>
                                                <w:left w:val="single" w:sz="6" w:space="0" w:color="F5F5F5"/>
                                                <w:bottom w:val="single" w:sz="6" w:space="0" w:color="F5F5F5"/>
                                                <w:right w:val="single" w:sz="6" w:space="0" w:color="F5F5F5"/>
                                              </w:divBdr>
                                              <w:divsChild>
                                                <w:div w:id="1447193479">
                                                  <w:marLeft w:val="0"/>
                                                  <w:marRight w:val="0"/>
                                                  <w:marTop w:val="0"/>
                                                  <w:marBottom w:val="0"/>
                                                  <w:divBdr>
                                                    <w:top w:val="none" w:sz="0" w:space="0" w:color="auto"/>
                                                    <w:left w:val="none" w:sz="0" w:space="0" w:color="auto"/>
                                                    <w:bottom w:val="none" w:sz="0" w:space="0" w:color="auto"/>
                                                    <w:right w:val="none" w:sz="0" w:space="0" w:color="auto"/>
                                                  </w:divBdr>
                                                  <w:divsChild>
                                                    <w:div w:id="45502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9823605">
      <w:bodyDiv w:val="1"/>
      <w:marLeft w:val="0"/>
      <w:marRight w:val="0"/>
      <w:marTop w:val="0"/>
      <w:marBottom w:val="0"/>
      <w:divBdr>
        <w:top w:val="none" w:sz="0" w:space="0" w:color="auto"/>
        <w:left w:val="none" w:sz="0" w:space="0" w:color="auto"/>
        <w:bottom w:val="none" w:sz="0" w:space="0" w:color="auto"/>
        <w:right w:val="none" w:sz="0" w:space="0" w:color="auto"/>
      </w:divBdr>
    </w:div>
    <w:div w:id="976960430">
      <w:bodyDiv w:val="1"/>
      <w:marLeft w:val="0"/>
      <w:marRight w:val="0"/>
      <w:marTop w:val="0"/>
      <w:marBottom w:val="0"/>
      <w:divBdr>
        <w:top w:val="none" w:sz="0" w:space="0" w:color="auto"/>
        <w:left w:val="none" w:sz="0" w:space="0" w:color="auto"/>
        <w:bottom w:val="none" w:sz="0" w:space="0" w:color="auto"/>
        <w:right w:val="none" w:sz="0" w:space="0" w:color="auto"/>
      </w:divBdr>
      <w:divsChild>
        <w:div w:id="1915817109">
          <w:marLeft w:val="0"/>
          <w:marRight w:val="0"/>
          <w:marTop w:val="0"/>
          <w:marBottom w:val="0"/>
          <w:divBdr>
            <w:top w:val="none" w:sz="0" w:space="0" w:color="auto"/>
            <w:left w:val="none" w:sz="0" w:space="0" w:color="auto"/>
            <w:bottom w:val="none" w:sz="0" w:space="0" w:color="auto"/>
            <w:right w:val="none" w:sz="0" w:space="0" w:color="auto"/>
          </w:divBdr>
          <w:divsChild>
            <w:div w:id="967509092">
              <w:marLeft w:val="0"/>
              <w:marRight w:val="0"/>
              <w:marTop w:val="0"/>
              <w:marBottom w:val="0"/>
              <w:divBdr>
                <w:top w:val="none" w:sz="0" w:space="0" w:color="auto"/>
                <w:left w:val="none" w:sz="0" w:space="0" w:color="auto"/>
                <w:bottom w:val="none" w:sz="0" w:space="0" w:color="auto"/>
                <w:right w:val="none" w:sz="0" w:space="0" w:color="auto"/>
              </w:divBdr>
              <w:divsChild>
                <w:div w:id="893350344">
                  <w:marLeft w:val="0"/>
                  <w:marRight w:val="0"/>
                  <w:marTop w:val="0"/>
                  <w:marBottom w:val="0"/>
                  <w:divBdr>
                    <w:top w:val="none" w:sz="0" w:space="0" w:color="auto"/>
                    <w:left w:val="none" w:sz="0" w:space="0" w:color="auto"/>
                    <w:bottom w:val="none" w:sz="0" w:space="0" w:color="auto"/>
                    <w:right w:val="none" w:sz="0" w:space="0" w:color="auto"/>
                  </w:divBdr>
                  <w:divsChild>
                    <w:div w:id="1137064578">
                      <w:marLeft w:val="0"/>
                      <w:marRight w:val="0"/>
                      <w:marTop w:val="0"/>
                      <w:marBottom w:val="0"/>
                      <w:divBdr>
                        <w:top w:val="none" w:sz="0" w:space="0" w:color="auto"/>
                        <w:left w:val="none" w:sz="0" w:space="0" w:color="auto"/>
                        <w:bottom w:val="none" w:sz="0" w:space="0" w:color="auto"/>
                        <w:right w:val="none" w:sz="0" w:space="0" w:color="auto"/>
                      </w:divBdr>
                      <w:divsChild>
                        <w:div w:id="2039356129">
                          <w:marLeft w:val="0"/>
                          <w:marRight w:val="0"/>
                          <w:marTop w:val="0"/>
                          <w:marBottom w:val="0"/>
                          <w:divBdr>
                            <w:top w:val="none" w:sz="0" w:space="0" w:color="auto"/>
                            <w:left w:val="none" w:sz="0" w:space="0" w:color="auto"/>
                            <w:bottom w:val="none" w:sz="0" w:space="0" w:color="auto"/>
                            <w:right w:val="none" w:sz="0" w:space="0" w:color="auto"/>
                          </w:divBdr>
                          <w:divsChild>
                            <w:div w:id="719323196">
                              <w:marLeft w:val="0"/>
                              <w:marRight w:val="0"/>
                              <w:marTop w:val="0"/>
                              <w:marBottom w:val="0"/>
                              <w:divBdr>
                                <w:top w:val="none" w:sz="0" w:space="0" w:color="auto"/>
                                <w:left w:val="none" w:sz="0" w:space="0" w:color="auto"/>
                                <w:bottom w:val="none" w:sz="0" w:space="0" w:color="auto"/>
                                <w:right w:val="none" w:sz="0" w:space="0" w:color="auto"/>
                              </w:divBdr>
                              <w:divsChild>
                                <w:div w:id="779878538">
                                  <w:marLeft w:val="0"/>
                                  <w:marRight w:val="0"/>
                                  <w:marTop w:val="0"/>
                                  <w:marBottom w:val="0"/>
                                  <w:divBdr>
                                    <w:top w:val="none" w:sz="0" w:space="0" w:color="auto"/>
                                    <w:left w:val="none" w:sz="0" w:space="0" w:color="auto"/>
                                    <w:bottom w:val="none" w:sz="0" w:space="0" w:color="auto"/>
                                    <w:right w:val="none" w:sz="0" w:space="0" w:color="auto"/>
                                  </w:divBdr>
                                  <w:divsChild>
                                    <w:div w:id="1203325388">
                                      <w:marLeft w:val="60"/>
                                      <w:marRight w:val="0"/>
                                      <w:marTop w:val="0"/>
                                      <w:marBottom w:val="0"/>
                                      <w:divBdr>
                                        <w:top w:val="none" w:sz="0" w:space="0" w:color="auto"/>
                                        <w:left w:val="none" w:sz="0" w:space="0" w:color="auto"/>
                                        <w:bottom w:val="none" w:sz="0" w:space="0" w:color="auto"/>
                                        <w:right w:val="none" w:sz="0" w:space="0" w:color="auto"/>
                                      </w:divBdr>
                                      <w:divsChild>
                                        <w:div w:id="2045016461">
                                          <w:marLeft w:val="0"/>
                                          <w:marRight w:val="0"/>
                                          <w:marTop w:val="0"/>
                                          <w:marBottom w:val="0"/>
                                          <w:divBdr>
                                            <w:top w:val="none" w:sz="0" w:space="0" w:color="auto"/>
                                            <w:left w:val="none" w:sz="0" w:space="0" w:color="auto"/>
                                            <w:bottom w:val="none" w:sz="0" w:space="0" w:color="auto"/>
                                            <w:right w:val="none" w:sz="0" w:space="0" w:color="auto"/>
                                          </w:divBdr>
                                          <w:divsChild>
                                            <w:div w:id="1729842511">
                                              <w:marLeft w:val="0"/>
                                              <w:marRight w:val="0"/>
                                              <w:marTop w:val="0"/>
                                              <w:marBottom w:val="120"/>
                                              <w:divBdr>
                                                <w:top w:val="single" w:sz="6" w:space="0" w:color="F5F5F5"/>
                                                <w:left w:val="single" w:sz="6" w:space="0" w:color="F5F5F5"/>
                                                <w:bottom w:val="single" w:sz="6" w:space="0" w:color="F5F5F5"/>
                                                <w:right w:val="single" w:sz="6" w:space="0" w:color="F5F5F5"/>
                                              </w:divBdr>
                                              <w:divsChild>
                                                <w:div w:id="1316686631">
                                                  <w:marLeft w:val="0"/>
                                                  <w:marRight w:val="0"/>
                                                  <w:marTop w:val="0"/>
                                                  <w:marBottom w:val="0"/>
                                                  <w:divBdr>
                                                    <w:top w:val="none" w:sz="0" w:space="0" w:color="auto"/>
                                                    <w:left w:val="none" w:sz="0" w:space="0" w:color="auto"/>
                                                    <w:bottom w:val="none" w:sz="0" w:space="0" w:color="auto"/>
                                                    <w:right w:val="none" w:sz="0" w:space="0" w:color="auto"/>
                                                  </w:divBdr>
                                                  <w:divsChild>
                                                    <w:div w:id="8408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5221350">
      <w:bodyDiv w:val="1"/>
      <w:marLeft w:val="0"/>
      <w:marRight w:val="0"/>
      <w:marTop w:val="0"/>
      <w:marBottom w:val="0"/>
      <w:divBdr>
        <w:top w:val="none" w:sz="0" w:space="0" w:color="auto"/>
        <w:left w:val="none" w:sz="0" w:space="0" w:color="auto"/>
        <w:bottom w:val="none" w:sz="0" w:space="0" w:color="auto"/>
        <w:right w:val="none" w:sz="0" w:space="0" w:color="auto"/>
      </w:divBdr>
      <w:divsChild>
        <w:div w:id="1118717461">
          <w:marLeft w:val="0"/>
          <w:marRight w:val="0"/>
          <w:marTop w:val="0"/>
          <w:marBottom w:val="0"/>
          <w:divBdr>
            <w:top w:val="none" w:sz="0" w:space="0" w:color="auto"/>
            <w:left w:val="none" w:sz="0" w:space="0" w:color="auto"/>
            <w:bottom w:val="none" w:sz="0" w:space="0" w:color="auto"/>
            <w:right w:val="none" w:sz="0" w:space="0" w:color="auto"/>
          </w:divBdr>
          <w:divsChild>
            <w:div w:id="481241800">
              <w:marLeft w:val="0"/>
              <w:marRight w:val="0"/>
              <w:marTop w:val="0"/>
              <w:marBottom w:val="0"/>
              <w:divBdr>
                <w:top w:val="none" w:sz="0" w:space="0" w:color="auto"/>
                <w:left w:val="none" w:sz="0" w:space="0" w:color="auto"/>
                <w:bottom w:val="none" w:sz="0" w:space="0" w:color="auto"/>
                <w:right w:val="none" w:sz="0" w:space="0" w:color="auto"/>
              </w:divBdr>
              <w:divsChild>
                <w:div w:id="133527921">
                  <w:marLeft w:val="0"/>
                  <w:marRight w:val="0"/>
                  <w:marTop w:val="0"/>
                  <w:marBottom w:val="0"/>
                  <w:divBdr>
                    <w:top w:val="none" w:sz="0" w:space="0" w:color="auto"/>
                    <w:left w:val="none" w:sz="0" w:space="0" w:color="auto"/>
                    <w:bottom w:val="none" w:sz="0" w:space="0" w:color="auto"/>
                    <w:right w:val="none" w:sz="0" w:space="0" w:color="auto"/>
                  </w:divBdr>
                  <w:divsChild>
                    <w:div w:id="1846435903">
                      <w:marLeft w:val="0"/>
                      <w:marRight w:val="0"/>
                      <w:marTop w:val="0"/>
                      <w:marBottom w:val="0"/>
                      <w:divBdr>
                        <w:top w:val="none" w:sz="0" w:space="0" w:color="auto"/>
                        <w:left w:val="none" w:sz="0" w:space="0" w:color="auto"/>
                        <w:bottom w:val="none" w:sz="0" w:space="0" w:color="auto"/>
                        <w:right w:val="none" w:sz="0" w:space="0" w:color="auto"/>
                      </w:divBdr>
                      <w:divsChild>
                        <w:div w:id="1891308441">
                          <w:marLeft w:val="0"/>
                          <w:marRight w:val="0"/>
                          <w:marTop w:val="0"/>
                          <w:marBottom w:val="0"/>
                          <w:divBdr>
                            <w:top w:val="none" w:sz="0" w:space="0" w:color="auto"/>
                            <w:left w:val="none" w:sz="0" w:space="0" w:color="auto"/>
                            <w:bottom w:val="none" w:sz="0" w:space="0" w:color="auto"/>
                            <w:right w:val="none" w:sz="0" w:space="0" w:color="auto"/>
                          </w:divBdr>
                          <w:divsChild>
                            <w:div w:id="715474892">
                              <w:marLeft w:val="0"/>
                              <w:marRight w:val="0"/>
                              <w:marTop w:val="0"/>
                              <w:marBottom w:val="0"/>
                              <w:divBdr>
                                <w:top w:val="none" w:sz="0" w:space="0" w:color="auto"/>
                                <w:left w:val="none" w:sz="0" w:space="0" w:color="auto"/>
                                <w:bottom w:val="none" w:sz="0" w:space="0" w:color="auto"/>
                                <w:right w:val="none" w:sz="0" w:space="0" w:color="auto"/>
                              </w:divBdr>
                              <w:divsChild>
                                <w:div w:id="1989549239">
                                  <w:marLeft w:val="0"/>
                                  <w:marRight w:val="0"/>
                                  <w:marTop w:val="0"/>
                                  <w:marBottom w:val="0"/>
                                  <w:divBdr>
                                    <w:top w:val="none" w:sz="0" w:space="0" w:color="auto"/>
                                    <w:left w:val="none" w:sz="0" w:space="0" w:color="auto"/>
                                    <w:bottom w:val="none" w:sz="0" w:space="0" w:color="auto"/>
                                    <w:right w:val="none" w:sz="0" w:space="0" w:color="auto"/>
                                  </w:divBdr>
                                  <w:divsChild>
                                    <w:div w:id="2022732127">
                                      <w:marLeft w:val="60"/>
                                      <w:marRight w:val="0"/>
                                      <w:marTop w:val="0"/>
                                      <w:marBottom w:val="0"/>
                                      <w:divBdr>
                                        <w:top w:val="none" w:sz="0" w:space="0" w:color="auto"/>
                                        <w:left w:val="none" w:sz="0" w:space="0" w:color="auto"/>
                                        <w:bottom w:val="none" w:sz="0" w:space="0" w:color="auto"/>
                                        <w:right w:val="none" w:sz="0" w:space="0" w:color="auto"/>
                                      </w:divBdr>
                                      <w:divsChild>
                                        <w:div w:id="2091459850">
                                          <w:marLeft w:val="0"/>
                                          <w:marRight w:val="0"/>
                                          <w:marTop w:val="0"/>
                                          <w:marBottom w:val="0"/>
                                          <w:divBdr>
                                            <w:top w:val="none" w:sz="0" w:space="0" w:color="auto"/>
                                            <w:left w:val="none" w:sz="0" w:space="0" w:color="auto"/>
                                            <w:bottom w:val="none" w:sz="0" w:space="0" w:color="auto"/>
                                            <w:right w:val="none" w:sz="0" w:space="0" w:color="auto"/>
                                          </w:divBdr>
                                          <w:divsChild>
                                            <w:div w:id="1103838355">
                                              <w:marLeft w:val="0"/>
                                              <w:marRight w:val="0"/>
                                              <w:marTop w:val="0"/>
                                              <w:marBottom w:val="120"/>
                                              <w:divBdr>
                                                <w:top w:val="single" w:sz="6" w:space="0" w:color="F5F5F5"/>
                                                <w:left w:val="single" w:sz="6" w:space="0" w:color="F5F5F5"/>
                                                <w:bottom w:val="single" w:sz="6" w:space="0" w:color="F5F5F5"/>
                                                <w:right w:val="single" w:sz="6" w:space="0" w:color="F5F5F5"/>
                                              </w:divBdr>
                                              <w:divsChild>
                                                <w:div w:id="167137851">
                                                  <w:marLeft w:val="0"/>
                                                  <w:marRight w:val="0"/>
                                                  <w:marTop w:val="0"/>
                                                  <w:marBottom w:val="0"/>
                                                  <w:divBdr>
                                                    <w:top w:val="none" w:sz="0" w:space="0" w:color="auto"/>
                                                    <w:left w:val="none" w:sz="0" w:space="0" w:color="auto"/>
                                                    <w:bottom w:val="none" w:sz="0" w:space="0" w:color="auto"/>
                                                    <w:right w:val="none" w:sz="0" w:space="0" w:color="auto"/>
                                                  </w:divBdr>
                                                  <w:divsChild>
                                                    <w:div w:id="17956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4978952">
      <w:bodyDiv w:val="1"/>
      <w:marLeft w:val="0"/>
      <w:marRight w:val="0"/>
      <w:marTop w:val="0"/>
      <w:marBottom w:val="0"/>
      <w:divBdr>
        <w:top w:val="none" w:sz="0" w:space="0" w:color="auto"/>
        <w:left w:val="none" w:sz="0" w:space="0" w:color="auto"/>
        <w:bottom w:val="none" w:sz="0" w:space="0" w:color="auto"/>
        <w:right w:val="none" w:sz="0" w:space="0" w:color="auto"/>
      </w:divBdr>
      <w:divsChild>
        <w:div w:id="155541129">
          <w:marLeft w:val="0"/>
          <w:marRight w:val="0"/>
          <w:marTop w:val="0"/>
          <w:marBottom w:val="0"/>
          <w:divBdr>
            <w:top w:val="none" w:sz="0" w:space="0" w:color="auto"/>
            <w:left w:val="none" w:sz="0" w:space="0" w:color="auto"/>
            <w:bottom w:val="none" w:sz="0" w:space="0" w:color="auto"/>
            <w:right w:val="none" w:sz="0" w:space="0" w:color="auto"/>
          </w:divBdr>
          <w:divsChild>
            <w:div w:id="124834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55908">
      <w:bodyDiv w:val="1"/>
      <w:marLeft w:val="0"/>
      <w:marRight w:val="0"/>
      <w:marTop w:val="0"/>
      <w:marBottom w:val="0"/>
      <w:divBdr>
        <w:top w:val="none" w:sz="0" w:space="0" w:color="auto"/>
        <w:left w:val="none" w:sz="0" w:space="0" w:color="auto"/>
        <w:bottom w:val="none" w:sz="0" w:space="0" w:color="auto"/>
        <w:right w:val="none" w:sz="0" w:space="0" w:color="auto"/>
      </w:divBdr>
      <w:divsChild>
        <w:div w:id="838354581">
          <w:marLeft w:val="0"/>
          <w:marRight w:val="0"/>
          <w:marTop w:val="0"/>
          <w:marBottom w:val="0"/>
          <w:divBdr>
            <w:top w:val="none" w:sz="0" w:space="0" w:color="auto"/>
            <w:left w:val="none" w:sz="0" w:space="0" w:color="auto"/>
            <w:bottom w:val="none" w:sz="0" w:space="0" w:color="auto"/>
            <w:right w:val="none" w:sz="0" w:space="0" w:color="auto"/>
          </w:divBdr>
          <w:divsChild>
            <w:div w:id="962153005">
              <w:marLeft w:val="0"/>
              <w:marRight w:val="0"/>
              <w:marTop w:val="0"/>
              <w:marBottom w:val="0"/>
              <w:divBdr>
                <w:top w:val="none" w:sz="0" w:space="0" w:color="auto"/>
                <w:left w:val="none" w:sz="0" w:space="0" w:color="auto"/>
                <w:bottom w:val="none" w:sz="0" w:space="0" w:color="auto"/>
                <w:right w:val="none" w:sz="0" w:space="0" w:color="auto"/>
              </w:divBdr>
              <w:divsChild>
                <w:div w:id="2063746755">
                  <w:marLeft w:val="0"/>
                  <w:marRight w:val="0"/>
                  <w:marTop w:val="0"/>
                  <w:marBottom w:val="0"/>
                  <w:divBdr>
                    <w:top w:val="none" w:sz="0" w:space="0" w:color="auto"/>
                    <w:left w:val="none" w:sz="0" w:space="0" w:color="auto"/>
                    <w:bottom w:val="none" w:sz="0" w:space="0" w:color="auto"/>
                    <w:right w:val="none" w:sz="0" w:space="0" w:color="auto"/>
                  </w:divBdr>
                  <w:divsChild>
                    <w:div w:id="22026412">
                      <w:marLeft w:val="0"/>
                      <w:marRight w:val="0"/>
                      <w:marTop w:val="0"/>
                      <w:marBottom w:val="0"/>
                      <w:divBdr>
                        <w:top w:val="none" w:sz="0" w:space="0" w:color="auto"/>
                        <w:left w:val="none" w:sz="0" w:space="0" w:color="auto"/>
                        <w:bottom w:val="none" w:sz="0" w:space="0" w:color="auto"/>
                        <w:right w:val="none" w:sz="0" w:space="0" w:color="auto"/>
                      </w:divBdr>
                      <w:divsChild>
                        <w:div w:id="1479494471">
                          <w:marLeft w:val="0"/>
                          <w:marRight w:val="0"/>
                          <w:marTop w:val="0"/>
                          <w:marBottom w:val="0"/>
                          <w:divBdr>
                            <w:top w:val="none" w:sz="0" w:space="0" w:color="auto"/>
                            <w:left w:val="none" w:sz="0" w:space="0" w:color="auto"/>
                            <w:bottom w:val="none" w:sz="0" w:space="0" w:color="auto"/>
                            <w:right w:val="none" w:sz="0" w:space="0" w:color="auto"/>
                          </w:divBdr>
                          <w:divsChild>
                            <w:div w:id="1149714178">
                              <w:marLeft w:val="0"/>
                              <w:marRight w:val="0"/>
                              <w:marTop w:val="0"/>
                              <w:marBottom w:val="0"/>
                              <w:divBdr>
                                <w:top w:val="none" w:sz="0" w:space="0" w:color="auto"/>
                                <w:left w:val="none" w:sz="0" w:space="0" w:color="auto"/>
                                <w:bottom w:val="none" w:sz="0" w:space="0" w:color="auto"/>
                                <w:right w:val="none" w:sz="0" w:space="0" w:color="auto"/>
                              </w:divBdr>
                              <w:divsChild>
                                <w:div w:id="110250635">
                                  <w:marLeft w:val="0"/>
                                  <w:marRight w:val="0"/>
                                  <w:marTop w:val="0"/>
                                  <w:marBottom w:val="0"/>
                                  <w:divBdr>
                                    <w:top w:val="none" w:sz="0" w:space="0" w:color="auto"/>
                                    <w:left w:val="none" w:sz="0" w:space="0" w:color="auto"/>
                                    <w:bottom w:val="none" w:sz="0" w:space="0" w:color="auto"/>
                                    <w:right w:val="none" w:sz="0" w:space="0" w:color="auto"/>
                                  </w:divBdr>
                                  <w:divsChild>
                                    <w:div w:id="793909563">
                                      <w:marLeft w:val="60"/>
                                      <w:marRight w:val="0"/>
                                      <w:marTop w:val="0"/>
                                      <w:marBottom w:val="0"/>
                                      <w:divBdr>
                                        <w:top w:val="none" w:sz="0" w:space="0" w:color="auto"/>
                                        <w:left w:val="none" w:sz="0" w:space="0" w:color="auto"/>
                                        <w:bottom w:val="none" w:sz="0" w:space="0" w:color="auto"/>
                                        <w:right w:val="none" w:sz="0" w:space="0" w:color="auto"/>
                                      </w:divBdr>
                                      <w:divsChild>
                                        <w:div w:id="1047486388">
                                          <w:marLeft w:val="0"/>
                                          <w:marRight w:val="0"/>
                                          <w:marTop w:val="0"/>
                                          <w:marBottom w:val="0"/>
                                          <w:divBdr>
                                            <w:top w:val="none" w:sz="0" w:space="0" w:color="auto"/>
                                            <w:left w:val="none" w:sz="0" w:space="0" w:color="auto"/>
                                            <w:bottom w:val="none" w:sz="0" w:space="0" w:color="auto"/>
                                            <w:right w:val="none" w:sz="0" w:space="0" w:color="auto"/>
                                          </w:divBdr>
                                          <w:divsChild>
                                            <w:div w:id="909536092">
                                              <w:marLeft w:val="0"/>
                                              <w:marRight w:val="0"/>
                                              <w:marTop w:val="0"/>
                                              <w:marBottom w:val="120"/>
                                              <w:divBdr>
                                                <w:top w:val="single" w:sz="6" w:space="0" w:color="F5F5F5"/>
                                                <w:left w:val="single" w:sz="6" w:space="0" w:color="F5F5F5"/>
                                                <w:bottom w:val="single" w:sz="6" w:space="0" w:color="F5F5F5"/>
                                                <w:right w:val="single" w:sz="6" w:space="0" w:color="F5F5F5"/>
                                              </w:divBdr>
                                              <w:divsChild>
                                                <w:div w:id="1870992527">
                                                  <w:marLeft w:val="0"/>
                                                  <w:marRight w:val="0"/>
                                                  <w:marTop w:val="0"/>
                                                  <w:marBottom w:val="0"/>
                                                  <w:divBdr>
                                                    <w:top w:val="none" w:sz="0" w:space="0" w:color="auto"/>
                                                    <w:left w:val="none" w:sz="0" w:space="0" w:color="auto"/>
                                                    <w:bottom w:val="none" w:sz="0" w:space="0" w:color="auto"/>
                                                    <w:right w:val="none" w:sz="0" w:space="0" w:color="auto"/>
                                                  </w:divBdr>
                                                  <w:divsChild>
                                                    <w:div w:id="5258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738326">
      <w:bodyDiv w:val="1"/>
      <w:marLeft w:val="0"/>
      <w:marRight w:val="0"/>
      <w:marTop w:val="0"/>
      <w:marBottom w:val="0"/>
      <w:divBdr>
        <w:top w:val="none" w:sz="0" w:space="0" w:color="auto"/>
        <w:left w:val="none" w:sz="0" w:space="0" w:color="auto"/>
        <w:bottom w:val="none" w:sz="0" w:space="0" w:color="auto"/>
        <w:right w:val="none" w:sz="0" w:space="0" w:color="auto"/>
      </w:divBdr>
      <w:divsChild>
        <w:div w:id="1570454868">
          <w:marLeft w:val="0"/>
          <w:marRight w:val="0"/>
          <w:marTop w:val="0"/>
          <w:marBottom w:val="0"/>
          <w:divBdr>
            <w:top w:val="none" w:sz="0" w:space="0" w:color="auto"/>
            <w:left w:val="none" w:sz="0" w:space="0" w:color="auto"/>
            <w:bottom w:val="none" w:sz="0" w:space="0" w:color="auto"/>
            <w:right w:val="none" w:sz="0" w:space="0" w:color="auto"/>
          </w:divBdr>
          <w:divsChild>
            <w:div w:id="1740594068">
              <w:marLeft w:val="0"/>
              <w:marRight w:val="0"/>
              <w:marTop w:val="0"/>
              <w:marBottom w:val="0"/>
              <w:divBdr>
                <w:top w:val="none" w:sz="0" w:space="0" w:color="auto"/>
                <w:left w:val="none" w:sz="0" w:space="0" w:color="auto"/>
                <w:bottom w:val="none" w:sz="0" w:space="0" w:color="auto"/>
                <w:right w:val="none" w:sz="0" w:space="0" w:color="auto"/>
              </w:divBdr>
              <w:divsChild>
                <w:div w:id="1364020132">
                  <w:marLeft w:val="0"/>
                  <w:marRight w:val="0"/>
                  <w:marTop w:val="0"/>
                  <w:marBottom w:val="0"/>
                  <w:divBdr>
                    <w:top w:val="none" w:sz="0" w:space="0" w:color="auto"/>
                    <w:left w:val="none" w:sz="0" w:space="0" w:color="auto"/>
                    <w:bottom w:val="none" w:sz="0" w:space="0" w:color="auto"/>
                    <w:right w:val="none" w:sz="0" w:space="0" w:color="auto"/>
                  </w:divBdr>
                  <w:divsChild>
                    <w:div w:id="1956447037">
                      <w:marLeft w:val="0"/>
                      <w:marRight w:val="0"/>
                      <w:marTop w:val="0"/>
                      <w:marBottom w:val="0"/>
                      <w:divBdr>
                        <w:top w:val="none" w:sz="0" w:space="0" w:color="auto"/>
                        <w:left w:val="none" w:sz="0" w:space="0" w:color="auto"/>
                        <w:bottom w:val="none" w:sz="0" w:space="0" w:color="auto"/>
                        <w:right w:val="none" w:sz="0" w:space="0" w:color="auto"/>
                      </w:divBdr>
                      <w:divsChild>
                        <w:div w:id="1220945212">
                          <w:marLeft w:val="0"/>
                          <w:marRight w:val="0"/>
                          <w:marTop w:val="0"/>
                          <w:marBottom w:val="0"/>
                          <w:divBdr>
                            <w:top w:val="none" w:sz="0" w:space="0" w:color="auto"/>
                            <w:left w:val="none" w:sz="0" w:space="0" w:color="auto"/>
                            <w:bottom w:val="none" w:sz="0" w:space="0" w:color="auto"/>
                            <w:right w:val="none" w:sz="0" w:space="0" w:color="auto"/>
                          </w:divBdr>
                          <w:divsChild>
                            <w:div w:id="1872648667">
                              <w:marLeft w:val="0"/>
                              <w:marRight w:val="0"/>
                              <w:marTop w:val="0"/>
                              <w:marBottom w:val="0"/>
                              <w:divBdr>
                                <w:top w:val="none" w:sz="0" w:space="0" w:color="auto"/>
                                <w:left w:val="none" w:sz="0" w:space="0" w:color="auto"/>
                                <w:bottom w:val="none" w:sz="0" w:space="0" w:color="auto"/>
                                <w:right w:val="none" w:sz="0" w:space="0" w:color="auto"/>
                              </w:divBdr>
                              <w:divsChild>
                                <w:div w:id="390737479">
                                  <w:marLeft w:val="0"/>
                                  <w:marRight w:val="0"/>
                                  <w:marTop w:val="0"/>
                                  <w:marBottom w:val="0"/>
                                  <w:divBdr>
                                    <w:top w:val="none" w:sz="0" w:space="0" w:color="auto"/>
                                    <w:left w:val="none" w:sz="0" w:space="0" w:color="auto"/>
                                    <w:bottom w:val="none" w:sz="0" w:space="0" w:color="auto"/>
                                    <w:right w:val="none" w:sz="0" w:space="0" w:color="auto"/>
                                  </w:divBdr>
                                  <w:divsChild>
                                    <w:div w:id="2109613866">
                                      <w:marLeft w:val="60"/>
                                      <w:marRight w:val="0"/>
                                      <w:marTop w:val="0"/>
                                      <w:marBottom w:val="0"/>
                                      <w:divBdr>
                                        <w:top w:val="none" w:sz="0" w:space="0" w:color="auto"/>
                                        <w:left w:val="none" w:sz="0" w:space="0" w:color="auto"/>
                                        <w:bottom w:val="none" w:sz="0" w:space="0" w:color="auto"/>
                                        <w:right w:val="none" w:sz="0" w:space="0" w:color="auto"/>
                                      </w:divBdr>
                                      <w:divsChild>
                                        <w:div w:id="1887913752">
                                          <w:marLeft w:val="0"/>
                                          <w:marRight w:val="0"/>
                                          <w:marTop w:val="0"/>
                                          <w:marBottom w:val="0"/>
                                          <w:divBdr>
                                            <w:top w:val="none" w:sz="0" w:space="0" w:color="auto"/>
                                            <w:left w:val="none" w:sz="0" w:space="0" w:color="auto"/>
                                            <w:bottom w:val="none" w:sz="0" w:space="0" w:color="auto"/>
                                            <w:right w:val="none" w:sz="0" w:space="0" w:color="auto"/>
                                          </w:divBdr>
                                          <w:divsChild>
                                            <w:div w:id="1025208554">
                                              <w:marLeft w:val="0"/>
                                              <w:marRight w:val="0"/>
                                              <w:marTop w:val="0"/>
                                              <w:marBottom w:val="120"/>
                                              <w:divBdr>
                                                <w:top w:val="single" w:sz="6" w:space="0" w:color="F5F5F5"/>
                                                <w:left w:val="single" w:sz="6" w:space="0" w:color="F5F5F5"/>
                                                <w:bottom w:val="single" w:sz="6" w:space="0" w:color="F5F5F5"/>
                                                <w:right w:val="single" w:sz="6" w:space="0" w:color="F5F5F5"/>
                                              </w:divBdr>
                                              <w:divsChild>
                                                <w:div w:id="1412852368">
                                                  <w:marLeft w:val="0"/>
                                                  <w:marRight w:val="0"/>
                                                  <w:marTop w:val="0"/>
                                                  <w:marBottom w:val="0"/>
                                                  <w:divBdr>
                                                    <w:top w:val="none" w:sz="0" w:space="0" w:color="auto"/>
                                                    <w:left w:val="none" w:sz="0" w:space="0" w:color="auto"/>
                                                    <w:bottom w:val="none" w:sz="0" w:space="0" w:color="auto"/>
                                                    <w:right w:val="none" w:sz="0" w:space="0" w:color="auto"/>
                                                  </w:divBdr>
                                                  <w:divsChild>
                                                    <w:div w:id="4701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433018">
      <w:bodyDiv w:val="1"/>
      <w:marLeft w:val="0"/>
      <w:marRight w:val="0"/>
      <w:marTop w:val="0"/>
      <w:marBottom w:val="0"/>
      <w:divBdr>
        <w:top w:val="none" w:sz="0" w:space="0" w:color="auto"/>
        <w:left w:val="none" w:sz="0" w:space="0" w:color="auto"/>
        <w:bottom w:val="none" w:sz="0" w:space="0" w:color="auto"/>
        <w:right w:val="none" w:sz="0" w:space="0" w:color="auto"/>
      </w:divBdr>
      <w:divsChild>
        <w:div w:id="1762139393">
          <w:marLeft w:val="0"/>
          <w:marRight w:val="0"/>
          <w:marTop w:val="0"/>
          <w:marBottom w:val="0"/>
          <w:divBdr>
            <w:top w:val="none" w:sz="0" w:space="0" w:color="auto"/>
            <w:left w:val="none" w:sz="0" w:space="0" w:color="auto"/>
            <w:bottom w:val="none" w:sz="0" w:space="0" w:color="auto"/>
            <w:right w:val="none" w:sz="0" w:space="0" w:color="auto"/>
          </w:divBdr>
          <w:divsChild>
            <w:div w:id="711811148">
              <w:marLeft w:val="0"/>
              <w:marRight w:val="0"/>
              <w:marTop w:val="0"/>
              <w:marBottom w:val="0"/>
              <w:divBdr>
                <w:top w:val="none" w:sz="0" w:space="0" w:color="auto"/>
                <w:left w:val="none" w:sz="0" w:space="0" w:color="auto"/>
                <w:bottom w:val="none" w:sz="0" w:space="0" w:color="auto"/>
                <w:right w:val="none" w:sz="0" w:space="0" w:color="auto"/>
              </w:divBdr>
              <w:divsChild>
                <w:div w:id="1677000802">
                  <w:marLeft w:val="0"/>
                  <w:marRight w:val="0"/>
                  <w:marTop w:val="0"/>
                  <w:marBottom w:val="0"/>
                  <w:divBdr>
                    <w:top w:val="none" w:sz="0" w:space="0" w:color="auto"/>
                    <w:left w:val="none" w:sz="0" w:space="0" w:color="auto"/>
                    <w:bottom w:val="none" w:sz="0" w:space="0" w:color="auto"/>
                    <w:right w:val="none" w:sz="0" w:space="0" w:color="auto"/>
                  </w:divBdr>
                  <w:divsChild>
                    <w:div w:id="1335650771">
                      <w:marLeft w:val="0"/>
                      <w:marRight w:val="0"/>
                      <w:marTop w:val="0"/>
                      <w:marBottom w:val="0"/>
                      <w:divBdr>
                        <w:top w:val="none" w:sz="0" w:space="0" w:color="auto"/>
                        <w:left w:val="none" w:sz="0" w:space="0" w:color="auto"/>
                        <w:bottom w:val="none" w:sz="0" w:space="0" w:color="auto"/>
                        <w:right w:val="none" w:sz="0" w:space="0" w:color="auto"/>
                      </w:divBdr>
                      <w:divsChild>
                        <w:div w:id="1829586827">
                          <w:marLeft w:val="0"/>
                          <w:marRight w:val="0"/>
                          <w:marTop w:val="0"/>
                          <w:marBottom w:val="0"/>
                          <w:divBdr>
                            <w:top w:val="none" w:sz="0" w:space="0" w:color="auto"/>
                            <w:left w:val="none" w:sz="0" w:space="0" w:color="auto"/>
                            <w:bottom w:val="none" w:sz="0" w:space="0" w:color="auto"/>
                            <w:right w:val="none" w:sz="0" w:space="0" w:color="auto"/>
                          </w:divBdr>
                          <w:divsChild>
                            <w:div w:id="1670059272">
                              <w:marLeft w:val="0"/>
                              <w:marRight w:val="0"/>
                              <w:marTop w:val="0"/>
                              <w:marBottom w:val="0"/>
                              <w:divBdr>
                                <w:top w:val="none" w:sz="0" w:space="0" w:color="auto"/>
                                <w:left w:val="none" w:sz="0" w:space="0" w:color="auto"/>
                                <w:bottom w:val="none" w:sz="0" w:space="0" w:color="auto"/>
                                <w:right w:val="none" w:sz="0" w:space="0" w:color="auto"/>
                              </w:divBdr>
                              <w:divsChild>
                                <w:div w:id="310446223">
                                  <w:marLeft w:val="0"/>
                                  <w:marRight w:val="0"/>
                                  <w:marTop w:val="0"/>
                                  <w:marBottom w:val="0"/>
                                  <w:divBdr>
                                    <w:top w:val="none" w:sz="0" w:space="0" w:color="auto"/>
                                    <w:left w:val="none" w:sz="0" w:space="0" w:color="auto"/>
                                    <w:bottom w:val="none" w:sz="0" w:space="0" w:color="auto"/>
                                    <w:right w:val="none" w:sz="0" w:space="0" w:color="auto"/>
                                  </w:divBdr>
                                  <w:divsChild>
                                    <w:div w:id="1782215398">
                                      <w:marLeft w:val="60"/>
                                      <w:marRight w:val="0"/>
                                      <w:marTop w:val="0"/>
                                      <w:marBottom w:val="0"/>
                                      <w:divBdr>
                                        <w:top w:val="none" w:sz="0" w:space="0" w:color="auto"/>
                                        <w:left w:val="none" w:sz="0" w:space="0" w:color="auto"/>
                                        <w:bottom w:val="none" w:sz="0" w:space="0" w:color="auto"/>
                                        <w:right w:val="none" w:sz="0" w:space="0" w:color="auto"/>
                                      </w:divBdr>
                                      <w:divsChild>
                                        <w:div w:id="1165626438">
                                          <w:marLeft w:val="0"/>
                                          <w:marRight w:val="0"/>
                                          <w:marTop w:val="0"/>
                                          <w:marBottom w:val="0"/>
                                          <w:divBdr>
                                            <w:top w:val="none" w:sz="0" w:space="0" w:color="auto"/>
                                            <w:left w:val="none" w:sz="0" w:space="0" w:color="auto"/>
                                            <w:bottom w:val="none" w:sz="0" w:space="0" w:color="auto"/>
                                            <w:right w:val="none" w:sz="0" w:space="0" w:color="auto"/>
                                          </w:divBdr>
                                          <w:divsChild>
                                            <w:div w:id="1703281582">
                                              <w:marLeft w:val="0"/>
                                              <w:marRight w:val="0"/>
                                              <w:marTop w:val="0"/>
                                              <w:marBottom w:val="120"/>
                                              <w:divBdr>
                                                <w:top w:val="single" w:sz="6" w:space="0" w:color="F5F5F5"/>
                                                <w:left w:val="single" w:sz="6" w:space="0" w:color="F5F5F5"/>
                                                <w:bottom w:val="single" w:sz="6" w:space="0" w:color="F5F5F5"/>
                                                <w:right w:val="single" w:sz="6" w:space="0" w:color="F5F5F5"/>
                                              </w:divBdr>
                                              <w:divsChild>
                                                <w:div w:id="1247572282">
                                                  <w:marLeft w:val="0"/>
                                                  <w:marRight w:val="0"/>
                                                  <w:marTop w:val="0"/>
                                                  <w:marBottom w:val="0"/>
                                                  <w:divBdr>
                                                    <w:top w:val="none" w:sz="0" w:space="0" w:color="auto"/>
                                                    <w:left w:val="none" w:sz="0" w:space="0" w:color="auto"/>
                                                    <w:bottom w:val="none" w:sz="0" w:space="0" w:color="auto"/>
                                                    <w:right w:val="none" w:sz="0" w:space="0" w:color="auto"/>
                                                  </w:divBdr>
                                                  <w:divsChild>
                                                    <w:div w:id="129676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796448">
      <w:bodyDiv w:val="1"/>
      <w:marLeft w:val="0"/>
      <w:marRight w:val="0"/>
      <w:marTop w:val="0"/>
      <w:marBottom w:val="0"/>
      <w:divBdr>
        <w:top w:val="none" w:sz="0" w:space="0" w:color="auto"/>
        <w:left w:val="none" w:sz="0" w:space="0" w:color="auto"/>
        <w:bottom w:val="none" w:sz="0" w:space="0" w:color="auto"/>
        <w:right w:val="none" w:sz="0" w:space="0" w:color="auto"/>
      </w:divBdr>
      <w:divsChild>
        <w:div w:id="1634018669">
          <w:marLeft w:val="0"/>
          <w:marRight w:val="0"/>
          <w:marTop w:val="0"/>
          <w:marBottom w:val="0"/>
          <w:divBdr>
            <w:top w:val="none" w:sz="0" w:space="0" w:color="auto"/>
            <w:left w:val="none" w:sz="0" w:space="0" w:color="auto"/>
            <w:bottom w:val="none" w:sz="0" w:space="0" w:color="auto"/>
            <w:right w:val="none" w:sz="0" w:space="0" w:color="auto"/>
          </w:divBdr>
          <w:divsChild>
            <w:div w:id="6452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6571">
      <w:bodyDiv w:val="1"/>
      <w:marLeft w:val="0"/>
      <w:marRight w:val="0"/>
      <w:marTop w:val="0"/>
      <w:marBottom w:val="0"/>
      <w:divBdr>
        <w:top w:val="none" w:sz="0" w:space="0" w:color="auto"/>
        <w:left w:val="none" w:sz="0" w:space="0" w:color="auto"/>
        <w:bottom w:val="none" w:sz="0" w:space="0" w:color="auto"/>
        <w:right w:val="none" w:sz="0" w:space="0" w:color="auto"/>
      </w:divBdr>
      <w:divsChild>
        <w:div w:id="698090355">
          <w:marLeft w:val="0"/>
          <w:marRight w:val="0"/>
          <w:marTop w:val="0"/>
          <w:marBottom w:val="0"/>
          <w:divBdr>
            <w:top w:val="none" w:sz="0" w:space="0" w:color="auto"/>
            <w:left w:val="none" w:sz="0" w:space="0" w:color="auto"/>
            <w:bottom w:val="none" w:sz="0" w:space="0" w:color="auto"/>
            <w:right w:val="none" w:sz="0" w:space="0" w:color="auto"/>
          </w:divBdr>
          <w:divsChild>
            <w:div w:id="1574580929">
              <w:marLeft w:val="0"/>
              <w:marRight w:val="0"/>
              <w:marTop w:val="0"/>
              <w:marBottom w:val="0"/>
              <w:divBdr>
                <w:top w:val="none" w:sz="0" w:space="0" w:color="auto"/>
                <w:left w:val="none" w:sz="0" w:space="0" w:color="auto"/>
                <w:bottom w:val="none" w:sz="0" w:space="0" w:color="auto"/>
                <w:right w:val="none" w:sz="0" w:space="0" w:color="auto"/>
              </w:divBdr>
              <w:divsChild>
                <w:div w:id="1085151683">
                  <w:marLeft w:val="0"/>
                  <w:marRight w:val="0"/>
                  <w:marTop w:val="0"/>
                  <w:marBottom w:val="0"/>
                  <w:divBdr>
                    <w:top w:val="none" w:sz="0" w:space="0" w:color="auto"/>
                    <w:left w:val="none" w:sz="0" w:space="0" w:color="auto"/>
                    <w:bottom w:val="none" w:sz="0" w:space="0" w:color="auto"/>
                    <w:right w:val="none" w:sz="0" w:space="0" w:color="auto"/>
                  </w:divBdr>
                  <w:divsChild>
                    <w:div w:id="941495142">
                      <w:marLeft w:val="0"/>
                      <w:marRight w:val="0"/>
                      <w:marTop w:val="0"/>
                      <w:marBottom w:val="0"/>
                      <w:divBdr>
                        <w:top w:val="none" w:sz="0" w:space="0" w:color="auto"/>
                        <w:left w:val="none" w:sz="0" w:space="0" w:color="auto"/>
                        <w:bottom w:val="none" w:sz="0" w:space="0" w:color="auto"/>
                        <w:right w:val="none" w:sz="0" w:space="0" w:color="auto"/>
                      </w:divBdr>
                      <w:divsChild>
                        <w:div w:id="2071882564">
                          <w:marLeft w:val="0"/>
                          <w:marRight w:val="0"/>
                          <w:marTop w:val="0"/>
                          <w:marBottom w:val="0"/>
                          <w:divBdr>
                            <w:top w:val="none" w:sz="0" w:space="0" w:color="auto"/>
                            <w:left w:val="none" w:sz="0" w:space="0" w:color="auto"/>
                            <w:bottom w:val="none" w:sz="0" w:space="0" w:color="auto"/>
                            <w:right w:val="none" w:sz="0" w:space="0" w:color="auto"/>
                          </w:divBdr>
                          <w:divsChild>
                            <w:div w:id="1273901303">
                              <w:marLeft w:val="0"/>
                              <w:marRight w:val="0"/>
                              <w:marTop w:val="0"/>
                              <w:marBottom w:val="0"/>
                              <w:divBdr>
                                <w:top w:val="none" w:sz="0" w:space="0" w:color="auto"/>
                                <w:left w:val="none" w:sz="0" w:space="0" w:color="auto"/>
                                <w:bottom w:val="none" w:sz="0" w:space="0" w:color="auto"/>
                                <w:right w:val="none" w:sz="0" w:space="0" w:color="auto"/>
                              </w:divBdr>
                              <w:divsChild>
                                <w:div w:id="662396529">
                                  <w:marLeft w:val="0"/>
                                  <w:marRight w:val="0"/>
                                  <w:marTop w:val="0"/>
                                  <w:marBottom w:val="0"/>
                                  <w:divBdr>
                                    <w:top w:val="none" w:sz="0" w:space="0" w:color="auto"/>
                                    <w:left w:val="none" w:sz="0" w:space="0" w:color="auto"/>
                                    <w:bottom w:val="none" w:sz="0" w:space="0" w:color="auto"/>
                                    <w:right w:val="none" w:sz="0" w:space="0" w:color="auto"/>
                                  </w:divBdr>
                                  <w:divsChild>
                                    <w:div w:id="1210730038">
                                      <w:marLeft w:val="0"/>
                                      <w:marRight w:val="0"/>
                                      <w:marTop w:val="0"/>
                                      <w:marBottom w:val="0"/>
                                      <w:divBdr>
                                        <w:top w:val="none" w:sz="0" w:space="0" w:color="auto"/>
                                        <w:left w:val="none" w:sz="0" w:space="0" w:color="auto"/>
                                        <w:bottom w:val="none" w:sz="0" w:space="0" w:color="auto"/>
                                        <w:right w:val="none" w:sz="0" w:space="0" w:color="auto"/>
                                      </w:divBdr>
                                      <w:divsChild>
                                        <w:div w:id="96366375">
                                          <w:marLeft w:val="0"/>
                                          <w:marRight w:val="0"/>
                                          <w:marTop w:val="0"/>
                                          <w:marBottom w:val="0"/>
                                          <w:divBdr>
                                            <w:top w:val="none" w:sz="0" w:space="0" w:color="auto"/>
                                            <w:left w:val="none" w:sz="0" w:space="0" w:color="auto"/>
                                            <w:bottom w:val="none" w:sz="0" w:space="0" w:color="auto"/>
                                            <w:right w:val="none" w:sz="0" w:space="0" w:color="auto"/>
                                          </w:divBdr>
                                          <w:divsChild>
                                            <w:div w:id="694307752">
                                              <w:marLeft w:val="0"/>
                                              <w:marRight w:val="0"/>
                                              <w:marTop w:val="0"/>
                                              <w:marBottom w:val="0"/>
                                              <w:divBdr>
                                                <w:top w:val="none" w:sz="0" w:space="0" w:color="auto"/>
                                                <w:left w:val="none" w:sz="0" w:space="0" w:color="auto"/>
                                                <w:bottom w:val="none" w:sz="0" w:space="0" w:color="auto"/>
                                                <w:right w:val="none" w:sz="0" w:space="0" w:color="auto"/>
                                              </w:divBdr>
                                              <w:divsChild>
                                                <w:div w:id="8219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1819496">
      <w:bodyDiv w:val="1"/>
      <w:marLeft w:val="0"/>
      <w:marRight w:val="0"/>
      <w:marTop w:val="0"/>
      <w:marBottom w:val="0"/>
      <w:divBdr>
        <w:top w:val="none" w:sz="0" w:space="0" w:color="auto"/>
        <w:left w:val="none" w:sz="0" w:space="0" w:color="auto"/>
        <w:bottom w:val="none" w:sz="0" w:space="0" w:color="auto"/>
        <w:right w:val="none" w:sz="0" w:space="0" w:color="auto"/>
      </w:divBdr>
      <w:divsChild>
        <w:div w:id="1416589126">
          <w:marLeft w:val="0"/>
          <w:marRight w:val="0"/>
          <w:marTop w:val="0"/>
          <w:marBottom w:val="0"/>
          <w:divBdr>
            <w:top w:val="none" w:sz="0" w:space="0" w:color="auto"/>
            <w:left w:val="none" w:sz="0" w:space="0" w:color="auto"/>
            <w:bottom w:val="none" w:sz="0" w:space="0" w:color="auto"/>
            <w:right w:val="none" w:sz="0" w:space="0" w:color="auto"/>
          </w:divBdr>
          <w:divsChild>
            <w:div w:id="449974108">
              <w:marLeft w:val="0"/>
              <w:marRight w:val="0"/>
              <w:marTop w:val="0"/>
              <w:marBottom w:val="0"/>
              <w:divBdr>
                <w:top w:val="none" w:sz="0" w:space="0" w:color="auto"/>
                <w:left w:val="none" w:sz="0" w:space="0" w:color="auto"/>
                <w:bottom w:val="none" w:sz="0" w:space="0" w:color="auto"/>
                <w:right w:val="none" w:sz="0" w:space="0" w:color="auto"/>
              </w:divBdr>
              <w:divsChild>
                <w:div w:id="1369063372">
                  <w:marLeft w:val="0"/>
                  <w:marRight w:val="0"/>
                  <w:marTop w:val="0"/>
                  <w:marBottom w:val="0"/>
                  <w:divBdr>
                    <w:top w:val="none" w:sz="0" w:space="0" w:color="auto"/>
                    <w:left w:val="none" w:sz="0" w:space="0" w:color="auto"/>
                    <w:bottom w:val="none" w:sz="0" w:space="0" w:color="auto"/>
                    <w:right w:val="none" w:sz="0" w:space="0" w:color="auto"/>
                  </w:divBdr>
                  <w:divsChild>
                    <w:div w:id="890071176">
                      <w:marLeft w:val="0"/>
                      <w:marRight w:val="0"/>
                      <w:marTop w:val="0"/>
                      <w:marBottom w:val="0"/>
                      <w:divBdr>
                        <w:top w:val="none" w:sz="0" w:space="0" w:color="auto"/>
                        <w:left w:val="none" w:sz="0" w:space="0" w:color="auto"/>
                        <w:bottom w:val="none" w:sz="0" w:space="0" w:color="auto"/>
                        <w:right w:val="none" w:sz="0" w:space="0" w:color="auto"/>
                      </w:divBdr>
                      <w:divsChild>
                        <w:div w:id="1737120836">
                          <w:marLeft w:val="0"/>
                          <w:marRight w:val="0"/>
                          <w:marTop w:val="0"/>
                          <w:marBottom w:val="0"/>
                          <w:divBdr>
                            <w:top w:val="none" w:sz="0" w:space="0" w:color="auto"/>
                            <w:left w:val="none" w:sz="0" w:space="0" w:color="auto"/>
                            <w:bottom w:val="none" w:sz="0" w:space="0" w:color="auto"/>
                            <w:right w:val="none" w:sz="0" w:space="0" w:color="auto"/>
                          </w:divBdr>
                          <w:divsChild>
                            <w:div w:id="1615283928">
                              <w:marLeft w:val="0"/>
                              <w:marRight w:val="0"/>
                              <w:marTop w:val="0"/>
                              <w:marBottom w:val="0"/>
                              <w:divBdr>
                                <w:top w:val="none" w:sz="0" w:space="0" w:color="auto"/>
                                <w:left w:val="none" w:sz="0" w:space="0" w:color="auto"/>
                                <w:bottom w:val="none" w:sz="0" w:space="0" w:color="auto"/>
                                <w:right w:val="none" w:sz="0" w:space="0" w:color="auto"/>
                              </w:divBdr>
                              <w:divsChild>
                                <w:div w:id="1586299830">
                                  <w:marLeft w:val="0"/>
                                  <w:marRight w:val="0"/>
                                  <w:marTop w:val="0"/>
                                  <w:marBottom w:val="0"/>
                                  <w:divBdr>
                                    <w:top w:val="none" w:sz="0" w:space="0" w:color="auto"/>
                                    <w:left w:val="none" w:sz="0" w:space="0" w:color="auto"/>
                                    <w:bottom w:val="none" w:sz="0" w:space="0" w:color="auto"/>
                                    <w:right w:val="none" w:sz="0" w:space="0" w:color="auto"/>
                                  </w:divBdr>
                                  <w:divsChild>
                                    <w:div w:id="2034305778">
                                      <w:marLeft w:val="60"/>
                                      <w:marRight w:val="0"/>
                                      <w:marTop w:val="0"/>
                                      <w:marBottom w:val="0"/>
                                      <w:divBdr>
                                        <w:top w:val="none" w:sz="0" w:space="0" w:color="auto"/>
                                        <w:left w:val="none" w:sz="0" w:space="0" w:color="auto"/>
                                        <w:bottom w:val="none" w:sz="0" w:space="0" w:color="auto"/>
                                        <w:right w:val="none" w:sz="0" w:space="0" w:color="auto"/>
                                      </w:divBdr>
                                      <w:divsChild>
                                        <w:div w:id="829758319">
                                          <w:marLeft w:val="0"/>
                                          <w:marRight w:val="0"/>
                                          <w:marTop w:val="0"/>
                                          <w:marBottom w:val="0"/>
                                          <w:divBdr>
                                            <w:top w:val="none" w:sz="0" w:space="0" w:color="auto"/>
                                            <w:left w:val="none" w:sz="0" w:space="0" w:color="auto"/>
                                            <w:bottom w:val="none" w:sz="0" w:space="0" w:color="auto"/>
                                            <w:right w:val="none" w:sz="0" w:space="0" w:color="auto"/>
                                          </w:divBdr>
                                          <w:divsChild>
                                            <w:div w:id="81873313">
                                              <w:marLeft w:val="0"/>
                                              <w:marRight w:val="0"/>
                                              <w:marTop w:val="0"/>
                                              <w:marBottom w:val="120"/>
                                              <w:divBdr>
                                                <w:top w:val="single" w:sz="6" w:space="0" w:color="F5F5F5"/>
                                                <w:left w:val="single" w:sz="6" w:space="0" w:color="F5F5F5"/>
                                                <w:bottom w:val="single" w:sz="6" w:space="0" w:color="F5F5F5"/>
                                                <w:right w:val="single" w:sz="6" w:space="0" w:color="F5F5F5"/>
                                              </w:divBdr>
                                              <w:divsChild>
                                                <w:div w:id="1886600693">
                                                  <w:marLeft w:val="0"/>
                                                  <w:marRight w:val="0"/>
                                                  <w:marTop w:val="0"/>
                                                  <w:marBottom w:val="0"/>
                                                  <w:divBdr>
                                                    <w:top w:val="none" w:sz="0" w:space="0" w:color="auto"/>
                                                    <w:left w:val="none" w:sz="0" w:space="0" w:color="auto"/>
                                                    <w:bottom w:val="none" w:sz="0" w:space="0" w:color="auto"/>
                                                    <w:right w:val="none" w:sz="0" w:space="0" w:color="auto"/>
                                                  </w:divBdr>
                                                  <w:divsChild>
                                                    <w:div w:id="13222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2708619">
      <w:bodyDiv w:val="1"/>
      <w:marLeft w:val="0"/>
      <w:marRight w:val="0"/>
      <w:marTop w:val="0"/>
      <w:marBottom w:val="0"/>
      <w:divBdr>
        <w:top w:val="none" w:sz="0" w:space="0" w:color="auto"/>
        <w:left w:val="none" w:sz="0" w:space="0" w:color="auto"/>
        <w:bottom w:val="none" w:sz="0" w:space="0" w:color="auto"/>
        <w:right w:val="none" w:sz="0" w:space="0" w:color="auto"/>
      </w:divBdr>
      <w:divsChild>
        <w:div w:id="605428430">
          <w:marLeft w:val="0"/>
          <w:marRight w:val="0"/>
          <w:marTop w:val="0"/>
          <w:marBottom w:val="0"/>
          <w:divBdr>
            <w:top w:val="none" w:sz="0" w:space="0" w:color="auto"/>
            <w:left w:val="none" w:sz="0" w:space="0" w:color="auto"/>
            <w:bottom w:val="none" w:sz="0" w:space="0" w:color="auto"/>
            <w:right w:val="none" w:sz="0" w:space="0" w:color="auto"/>
          </w:divBdr>
          <w:divsChild>
            <w:div w:id="1272973887">
              <w:marLeft w:val="0"/>
              <w:marRight w:val="0"/>
              <w:marTop w:val="0"/>
              <w:marBottom w:val="0"/>
              <w:divBdr>
                <w:top w:val="none" w:sz="0" w:space="0" w:color="auto"/>
                <w:left w:val="none" w:sz="0" w:space="0" w:color="auto"/>
                <w:bottom w:val="none" w:sz="0" w:space="0" w:color="auto"/>
                <w:right w:val="none" w:sz="0" w:space="0" w:color="auto"/>
              </w:divBdr>
              <w:divsChild>
                <w:div w:id="1141384794">
                  <w:marLeft w:val="0"/>
                  <w:marRight w:val="0"/>
                  <w:marTop w:val="0"/>
                  <w:marBottom w:val="0"/>
                  <w:divBdr>
                    <w:top w:val="none" w:sz="0" w:space="0" w:color="auto"/>
                    <w:left w:val="none" w:sz="0" w:space="0" w:color="auto"/>
                    <w:bottom w:val="none" w:sz="0" w:space="0" w:color="auto"/>
                    <w:right w:val="none" w:sz="0" w:space="0" w:color="auto"/>
                  </w:divBdr>
                  <w:divsChild>
                    <w:div w:id="854726886">
                      <w:marLeft w:val="0"/>
                      <w:marRight w:val="0"/>
                      <w:marTop w:val="0"/>
                      <w:marBottom w:val="0"/>
                      <w:divBdr>
                        <w:top w:val="none" w:sz="0" w:space="0" w:color="auto"/>
                        <w:left w:val="none" w:sz="0" w:space="0" w:color="auto"/>
                        <w:bottom w:val="none" w:sz="0" w:space="0" w:color="auto"/>
                        <w:right w:val="none" w:sz="0" w:space="0" w:color="auto"/>
                      </w:divBdr>
                      <w:divsChild>
                        <w:div w:id="1903177506">
                          <w:marLeft w:val="0"/>
                          <w:marRight w:val="0"/>
                          <w:marTop w:val="0"/>
                          <w:marBottom w:val="0"/>
                          <w:divBdr>
                            <w:top w:val="none" w:sz="0" w:space="0" w:color="auto"/>
                            <w:left w:val="none" w:sz="0" w:space="0" w:color="auto"/>
                            <w:bottom w:val="none" w:sz="0" w:space="0" w:color="auto"/>
                            <w:right w:val="none" w:sz="0" w:space="0" w:color="auto"/>
                          </w:divBdr>
                          <w:divsChild>
                            <w:div w:id="1811511387">
                              <w:marLeft w:val="0"/>
                              <w:marRight w:val="0"/>
                              <w:marTop w:val="0"/>
                              <w:marBottom w:val="0"/>
                              <w:divBdr>
                                <w:top w:val="none" w:sz="0" w:space="0" w:color="auto"/>
                                <w:left w:val="none" w:sz="0" w:space="0" w:color="auto"/>
                                <w:bottom w:val="none" w:sz="0" w:space="0" w:color="auto"/>
                                <w:right w:val="none" w:sz="0" w:space="0" w:color="auto"/>
                              </w:divBdr>
                              <w:divsChild>
                                <w:div w:id="587815191">
                                  <w:marLeft w:val="0"/>
                                  <w:marRight w:val="0"/>
                                  <w:marTop w:val="0"/>
                                  <w:marBottom w:val="0"/>
                                  <w:divBdr>
                                    <w:top w:val="none" w:sz="0" w:space="0" w:color="auto"/>
                                    <w:left w:val="none" w:sz="0" w:space="0" w:color="auto"/>
                                    <w:bottom w:val="none" w:sz="0" w:space="0" w:color="auto"/>
                                    <w:right w:val="none" w:sz="0" w:space="0" w:color="auto"/>
                                  </w:divBdr>
                                  <w:divsChild>
                                    <w:div w:id="1168248630">
                                      <w:marLeft w:val="60"/>
                                      <w:marRight w:val="0"/>
                                      <w:marTop w:val="0"/>
                                      <w:marBottom w:val="0"/>
                                      <w:divBdr>
                                        <w:top w:val="none" w:sz="0" w:space="0" w:color="auto"/>
                                        <w:left w:val="none" w:sz="0" w:space="0" w:color="auto"/>
                                        <w:bottom w:val="none" w:sz="0" w:space="0" w:color="auto"/>
                                        <w:right w:val="none" w:sz="0" w:space="0" w:color="auto"/>
                                      </w:divBdr>
                                      <w:divsChild>
                                        <w:div w:id="1348479941">
                                          <w:marLeft w:val="0"/>
                                          <w:marRight w:val="0"/>
                                          <w:marTop w:val="0"/>
                                          <w:marBottom w:val="0"/>
                                          <w:divBdr>
                                            <w:top w:val="none" w:sz="0" w:space="0" w:color="auto"/>
                                            <w:left w:val="none" w:sz="0" w:space="0" w:color="auto"/>
                                            <w:bottom w:val="none" w:sz="0" w:space="0" w:color="auto"/>
                                            <w:right w:val="none" w:sz="0" w:space="0" w:color="auto"/>
                                          </w:divBdr>
                                          <w:divsChild>
                                            <w:div w:id="785151120">
                                              <w:marLeft w:val="0"/>
                                              <w:marRight w:val="0"/>
                                              <w:marTop w:val="0"/>
                                              <w:marBottom w:val="120"/>
                                              <w:divBdr>
                                                <w:top w:val="single" w:sz="6" w:space="0" w:color="F5F5F5"/>
                                                <w:left w:val="single" w:sz="6" w:space="0" w:color="F5F5F5"/>
                                                <w:bottom w:val="single" w:sz="6" w:space="0" w:color="F5F5F5"/>
                                                <w:right w:val="single" w:sz="6" w:space="0" w:color="F5F5F5"/>
                                              </w:divBdr>
                                              <w:divsChild>
                                                <w:div w:id="449512006">
                                                  <w:marLeft w:val="0"/>
                                                  <w:marRight w:val="0"/>
                                                  <w:marTop w:val="0"/>
                                                  <w:marBottom w:val="0"/>
                                                  <w:divBdr>
                                                    <w:top w:val="none" w:sz="0" w:space="0" w:color="auto"/>
                                                    <w:left w:val="none" w:sz="0" w:space="0" w:color="auto"/>
                                                    <w:bottom w:val="none" w:sz="0" w:space="0" w:color="auto"/>
                                                    <w:right w:val="none" w:sz="0" w:space="0" w:color="auto"/>
                                                  </w:divBdr>
                                                  <w:divsChild>
                                                    <w:div w:id="15920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872681">
      <w:bodyDiv w:val="1"/>
      <w:marLeft w:val="0"/>
      <w:marRight w:val="0"/>
      <w:marTop w:val="0"/>
      <w:marBottom w:val="0"/>
      <w:divBdr>
        <w:top w:val="none" w:sz="0" w:space="0" w:color="auto"/>
        <w:left w:val="none" w:sz="0" w:space="0" w:color="auto"/>
        <w:bottom w:val="none" w:sz="0" w:space="0" w:color="auto"/>
        <w:right w:val="none" w:sz="0" w:space="0" w:color="auto"/>
      </w:divBdr>
      <w:divsChild>
        <w:div w:id="930313380">
          <w:marLeft w:val="0"/>
          <w:marRight w:val="0"/>
          <w:marTop w:val="0"/>
          <w:marBottom w:val="0"/>
          <w:divBdr>
            <w:top w:val="none" w:sz="0" w:space="0" w:color="auto"/>
            <w:left w:val="none" w:sz="0" w:space="0" w:color="auto"/>
            <w:bottom w:val="none" w:sz="0" w:space="0" w:color="auto"/>
            <w:right w:val="none" w:sz="0" w:space="0" w:color="auto"/>
          </w:divBdr>
          <w:divsChild>
            <w:div w:id="943927354">
              <w:marLeft w:val="0"/>
              <w:marRight w:val="0"/>
              <w:marTop w:val="0"/>
              <w:marBottom w:val="0"/>
              <w:divBdr>
                <w:top w:val="none" w:sz="0" w:space="0" w:color="auto"/>
                <w:left w:val="none" w:sz="0" w:space="0" w:color="auto"/>
                <w:bottom w:val="none" w:sz="0" w:space="0" w:color="auto"/>
                <w:right w:val="none" w:sz="0" w:space="0" w:color="auto"/>
              </w:divBdr>
              <w:divsChild>
                <w:div w:id="17437759">
                  <w:marLeft w:val="0"/>
                  <w:marRight w:val="0"/>
                  <w:marTop w:val="0"/>
                  <w:marBottom w:val="0"/>
                  <w:divBdr>
                    <w:top w:val="none" w:sz="0" w:space="0" w:color="auto"/>
                    <w:left w:val="none" w:sz="0" w:space="0" w:color="auto"/>
                    <w:bottom w:val="none" w:sz="0" w:space="0" w:color="auto"/>
                    <w:right w:val="none" w:sz="0" w:space="0" w:color="auto"/>
                  </w:divBdr>
                  <w:divsChild>
                    <w:div w:id="2101371407">
                      <w:marLeft w:val="0"/>
                      <w:marRight w:val="0"/>
                      <w:marTop w:val="0"/>
                      <w:marBottom w:val="0"/>
                      <w:divBdr>
                        <w:top w:val="none" w:sz="0" w:space="0" w:color="auto"/>
                        <w:left w:val="none" w:sz="0" w:space="0" w:color="auto"/>
                        <w:bottom w:val="none" w:sz="0" w:space="0" w:color="auto"/>
                        <w:right w:val="none" w:sz="0" w:space="0" w:color="auto"/>
                      </w:divBdr>
                      <w:divsChild>
                        <w:div w:id="2139906902">
                          <w:marLeft w:val="0"/>
                          <w:marRight w:val="0"/>
                          <w:marTop w:val="0"/>
                          <w:marBottom w:val="0"/>
                          <w:divBdr>
                            <w:top w:val="none" w:sz="0" w:space="0" w:color="auto"/>
                            <w:left w:val="none" w:sz="0" w:space="0" w:color="auto"/>
                            <w:bottom w:val="none" w:sz="0" w:space="0" w:color="auto"/>
                            <w:right w:val="none" w:sz="0" w:space="0" w:color="auto"/>
                          </w:divBdr>
                          <w:divsChild>
                            <w:div w:id="641620655">
                              <w:marLeft w:val="0"/>
                              <w:marRight w:val="0"/>
                              <w:marTop w:val="0"/>
                              <w:marBottom w:val="0"/>
                              <w:divBdr>
                                <w:top w:val="none" w:sz="0" w:space="0" w:color="auto"/>
                                <w:left w:val="none" w:sz="0" w:space="0" w:color="auto"/>
                                <w:bottom w:val="none" w:sz="0" w:space="0" w:color="auto"/>
                                <w:right w:val="none" w:sz="0" w:space="0" w:color="auto"/>
                              </w:divBdr>
                              <w:divsChild>
                                <w:div w:id="1156842090">
                                  <w:marLeft w:val="0"/>
                                  <w:marRight w:val="0"/>
                                  <w:marTop w:val="0"/>
                                  <w:marBottom w:val="0"/>
                                  <w:divBdr>
                                    <w:top w:val="none" w:sz="0" w:space="0" w:color="auto"/>
                                    <w:left w:val="none" w:sz="0" w:space="0" w:color="auto"/>
                                    <w:bottom w:val="none" w:sz="0" w:space="0" w:color="auto"/>
                                    <w:right w:val="none" w:sz="0" w:space="0" w:color="auto"/>
                                  </w:divBdr>
                                  <w:divsChild>
                                    <w:div w:id="1637681501">
                                      <w:marLeft w:val="60"/>
                                      <w:marRight w:val="0"/>
                                      <w:marTop w:val="0"/>
                                      <w:marBottom w:val="0"/>
                                      <w:divBdr>
                                        <w:top w:val="none" w:sz="0" w:space="0" w:color="auto"/>
                                        <w:left w:val="none" w:sz="0" w:space="0" w:color="auto"/>
                                        <w:bottom w:val="none" w:sz="0" w:space="0" w:color="auto"/>
                                        <w:right w:val="none" w:sz="0" w:space="0" w:color="auto"/>
                                      </w:divBdr>
                                      <w:divsChild>
                                        <w:div w:id="448166269">
                                          <w:marLeft w:val="0"/>
                                          <w:marRight w:val="0"/>
                                          <w:marTop w:val="0"/>
                                          <w:marBottom w:val="0"/>
                                          <w:divBdr>
                                            <w:top w:val="none" w:sz="0" w:space="0" w:color="auto"/>
                                            <w:left w:val="none" w:sz="0" w:space="0" w:color="auto"/>
                                            <w:bottom w:val="none" w:sz="0" w:space="0" w:color="auto"/>
                                            <w:right w:val="none" w:sz="0" w:space="0" w:color="auto"/>
                                          </w:divBdr>
                                          <w:divsChild>
                                            <w:div w:id="481652988">
                                              <w:marLeft w:val="0"/>
                                              <w:marRight w:val="0"/>
                                              <w:marTop w:val="0"/>
                                              <w:marBottom w:val="120"/>
                                              <w:divBdr>
                                                <w:top w:val="single" w:sz="6" w:space="0" w:color="F5F5F5"/>
                                                <w:left w:val="single" w:sz="6" w:space="0" w:color="F5F5F5"/>
                                                <w:bottom w:val="single" w:sz="6" w:space="0" w:color="F5F5F5"/>
                                                <w:right w:val="single" w:sz="6" w:space="0" w:color="F5F5F5"/>
                                              </w:divBdr>
                                              <w:divsChild>
                                                <w:div w:id="1624189412">
                                                  <w:marLeft w:val="0"/>
                                                  <w:marRight w:val="0"/>
                                                  <w:marTop w:val="0"/>
                                                  <w:marBottom w:val="0"/>
                                                  <w:divBdr>
                                                    <w:top w:val="none" w:sz="0" w:space="0" w:color="auto"/>
                                                    <w:left w:val="none" w:sz="0" w:space="0" w:color="auto"/>
                                                    <w:bottom w:val="none" w:sz="0" w:space="0" w:color="auto"/>
                                                    <w:right w:val="none" w:sz="0" w:space="0" w:color="auto"/>
                                                  </w:divBdr>
                                                  <w:divsChild>
                                                    <w:div w:id="213583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6301243">
      <w:bodyDiv w:val="1"/>
      <w:marLeft w:val="0"/>
      <w:marRight w:val="0"/>
      <w:marTop w:val="0"/>
      <w:marBottom w:val="0"/>
      <w:divBdr>
        <w:top w:val="none" w:sz="0" w:space="0" w:color="auto"/>
        <w:left w:val="none" w:sz="0" w:space="0" w:color="auto"/>
        <w:bottom w:val="none" w:sz="0" w:space="0" w:color="auto"/>
        <w:right w:val="none" w:sz="0" w:space="0" w:color="auto"/>
      </w:divBdr>
      <w:divsChild>
        <w:div w:id="2118526171">
          <w:marLeft w:val="0"/>
          <w:marRight w:val="0"/>
          <w:marTop w:val="0"/>
          <w:marBottom w:val="0"/>
          <w:divBdr>
            <w:top w:val="none" w:sz="0" w:space="0" w:color="auto"/>
            <w:left w:val="none" w:sz="0" w:space="0" w:color="auto"/>
            <w:bottom w:val="none" w:sz="0" w:space="0" w:color="auto"/>
            <w:right w:val="none" w:sz="0" w:space="0" w:color="auto"/>
          </w:divBdr>
          <w:divsChild>
            <w:div w:id="1959411710">
              <w:marLeft w:val="0"/>
              <w:marRight w:val="0"/>
              <w:marTop w:val="0"/>
              <w:marBottom w:val="0"/>
              <w:divBdr>
                <w:top w:val="none" w:sz="0" w:space="0" w:color="auto"/>
                <w:left w:val="none" w:sz="0" w:space="0" w:color="auto"/>
                <w:bottom w:val="none" w:sz="0" w:space="0" w:color="auto"/>
                <w:right w:val="none" w:sz="0" w:space="0" w:color="auto"/>
              </w:divBdr>
              <w:divsChild>
                <w:div w:id="1540820365">
                  <w:marLeft w:val="0"/>
                  <w:marRight w:val="0"/>
                  <w:marTop w:val="0"/>
                  <w:marBottom w:val="0"/>
                  <w:divBdr>
                    <w:top w:val="none" w:sz="0" w:space="0" w:color="auto"/>
                    <w:left w:val="none" w:sz="0" w:space="0" w:color="auto"/>
                    <w:bottom w:val="none" w:sz="0" w:space="0" w:color="auto"/>
                    <w:right w:val="none" w:sz="0" w:space="0" w:color="auto"/>
                  </w:divBdr>
                  <w:divsChild>
                    <w:div w:id="115606377">
                      <w:marLeft w:val="0"/>
                      <w:marRight w:val="0"/>
                      <w:marTop w:val="0"/>
                      <w:marBottom w:val="0"/>
                      <w:divBdr>
                        <w:top w:val="none" w:sz="0" w:space="0" w:color="auto"/>
                        <w:left w:val="none" w:sz="0" w:space="0" w:color="auto"/>
                        <w:bottom w:val="none" w:sz="0" w:space="0" w:color="auto"/>
                        <w:right w:val="none" w:sz="0" w:space="0" w:color="auto"/>
                      </w:divBdr>
                      <w:divsChild>
                        <w:div w:id="1212182666">
                          <w:marLeft w:val="0"/>
                          <w:marRight w:val="0"/>
                          <w:marTop w:val="0"/>
                          <w:marBottom w:val="0"/>
                          <w:divBdr>
                            <w:top w:val="none" w:sz="0" w:space="0" w:color="auto"/>
                            <w:left w:val="none" w:sz="0" w:space="0" w:color="auto"/>
                            <w:bottom w:val="none" w:sz="0" w:space="0" w:color="auto"/>
                            <w:right w:val="none" w:sz="0" w:space="0" w:color="auto"/>
                          </w:divBdr>
                          <w:divsChild>
                            <w:div w:id="452555526">
                              <w:marLeft w:val="0"/>
                              <w:marRight w:val="0"/>
                              <w:marTop w:val="0"/>
                              <w:marBottom w:val="0"/>
                              <w:divBdr>
                                <w:top w:val="none" w:sz="0" w:space="0" w:color="auto"/>
                                <w:left w:val="none" w:sz="0" w:space="0" w:color="auto"/>
                                <w:bottom w:val="none" w:sz="0" w:space="0" w:color="auto"/>
                                <w:right w:val="none" w:sz="0" w:space="0" w:color="auto"/>
                              </w:divBdr>
                              <w:divsChild>
                                <w:div w:id="1279290246">
                                  <w:marLeft w:val="0"/>
                                  <w:marRight w:val="0"/>
                                  <w:marTop w:val="0"/>
                                  <w:marBottom w:val="0"/>
                                  <w:divBdr>
                                    <w:top w:val="none" w:sz="0" w:space="0" w:color="auto"/>
                                    <w:left w:val="none" w:sz="0" w:space="0" w:color="auto"/>
                                    <w:bottom w:val="none" w:sz="0" w:space="0" w:color="auto"/>
                                    <w:right w:val="none" w:sz="0" w:space="0" w:color="auto"/>
                                  </w:divBdr>
                                  <w:divsChild>
                                    <w:div w:id="1769734299">
                                      <w:marLeft w:val="60"/>
                                      <w:marRight w:val="0"/>
                                      <w:marTop w:val="0"/>
                                      <w:marBottom w:val="0"/>
                                      <w:divBdr>
                                        <w:top w:val="none" w:sz="0" w:space="0" w:color="auto"/>
                                        <w:left w:val="none" w:sz="0" w:space="0" w:color="auto"/>
                                        <w:bottom w:val="none" w:sz="0" w:space="0" w:color="auto"/>
                                        <w:right w:val="none" w:sz="0" w:space="0" w:color="auto"/>
                                      </w:divBdr>
                                      <w:divsChild>
                                        <w:div w:id="1167206706">
                                          <w:marLeft w:val="0"/>
                                          <w:marRight w:val="0"/>
                                          <w:marTop w:val="0"/>
                                          <w:marBottom w:val="0"/>
                                          <w:divBdr>
                                            <w:top w:val="none" w:sz="0" w:space="0" w:color="auto"/>
                                            <w:left w:val="none" w:sz="0" w:space="0" w:color="auto"/>
                                            <w:bottom w:val="none" w:sz="0" w:space="0" w:color="auto"/>
                                            <w:right w:val="none" w:sz="0" w:space="0" w:color="auto"/>
                                          </w:divBdr>
                                          <w:divsChild>
                                            <w:div w:id="752242782">
                                              <w:marLeft w:val="0"/>
                                              <w:marRight w:val="0"/>
                                              <w:marTop w:val="0"/>
                                              <w:marBottom w:val="120"/>
                                              <w:divBdr>
                                                <w:top w:val="single" w:sz="6" w:space="0" w:color="F5F5F5"/>
                                                <w:left w:val="single" w:sz="6" w:space="0" w:color="F5F5F5"/>
                                                <w:bottom w:val="single" w:sz="6" w:space="0" w:color="F5F5F5"/>
                                                <w:right w:val="single" w:sz="6" w:space="0" w:color="F5F5F5"/>
                                              </w:divBdr>
                                              <w:divsChild>
                                                <w:div w:id="859587643">
                                                  <w:marLeft w:val="0"/>
                                                  <w:marRight w:val="0"/>
                                                  <w:marTop w:val="0"/>
                                                  <w:marBottom w:val="0"/>
                                                  <w:divBdr>
                                                    <w:top w:val="none" w:sz="0" w:space="0" w:color="auto"/>
                                                    <w:left w:val="none" w:sz="0" w:space="0" w:color="auto"/>
                                                    <w:bottom w:val="none" w:sz="0" w:space="0" w:color="auto"/>
                                                    <w:right w:val="none" w:sz="0" w:space="0" w:color="auto"/>
                                                  </w:divBdr>
                                                  <w:divsChild>
                                                    <w:div w:id="20374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2918886">
      <w:bodyDiv w:val="1"/>
      <w:marLeft w:val="0"/>
      <w:marRight w:val="0"/>
      <w:marTop w:val="0"/>
      <w:marBottom w:val="0"/>
      <w:divBdr>
        <w:top w:val="none" w:sz="0" w:space="0" w:color="auto"/>
        <w:left w:val="none" w:sz="0" w:space="0" w:color="auto"/>
        <w:bottom w:val="none" w:sz="0" w:space="0" w:color="auto"/>
        <w:right w:val="none" w:sz="0" w:space="0" w:color="auto"/>
      </w:divBdr>
      <w:divsChild>
        <w:div w:id="1649748508">
          <w:marLeft w:val="0"/>
          <w:marRight w:val="0"/>
          <w:marTop w:val="0"/>
          <w:marBottom w:val="0"/>
          <w:divBdr>
            <w:top w:val="none" w:sz="0" w:space="0" w:color="auto"/>
            <w:left w:val="none" w:sz="0" w:space="0" w:color="auto"/>
            <w:bottom w:val="none" w:sz="0" w:space="0" w:color="auto"/>
            <w:right w:val="none" w:sz="0" w:space="0" w:color="auto"/>
          </w:divBdr>
          <w:divsChild>
            <w:div w:id="832260210">
              <w:marLeft w:val="0"/>
              <w:marRight w:val="0"/>
              <w:marTop w:val="0"/>
              <w:marBottom w:val="0"/>
              <w:divBdr>
                <w:top w:val="none" w:sz="0" w:space="0" w:color="auto"/>
                <w:left w:val="none" w:sz="0" w:space="0" w:color="auto"/>
                <w:bottom w:val="none" w:sz="0" w:space="0" w:color="auto"/>
                <w:right w:val="none" w:sz="0" w:space="0" w:color="auto"/>
              </w:divBdr>
              <w:divsChild>
                <w:div w:id="597519372">
                  <w:marLeft w:val="0"/>
                  <w:marRight w:val="0"/>
                  <w:marTop w:val="0"/>
                  <w:marBottom w:val="0"/>
                  <w:divBdr>
                    <w:top w:val="none" w:sz="0" w:space="0" w:color="auto"/>
                    <w:left w:val="none" w:sz="0" w:space="0" w:color="auto"/>
                    <w:bottom w:val="none" w:sz="0" w:space="0" w:color="auto"/>
                    <w:right w:val="none" w:sz="0" w:space="0" w:color="auto"/>
                  </w:divBdr>
                  <w:divsChild>
                    <w:div w:id="923104595">
                      <w:marLeft w:val="0"/>
                      <w:marRight w:val="0"/>
                      <w:marTop w:val="0"/>
                      <w:marBottom w:val="0"/>
                      <w:divBdr>
                        <w:top w:val="none" w:sz="0" w:space="0" w:color="auto"/>
                        <w:left w:val="none" w:sz="0" w:space="0" w:color="auto"/>
                        <w:bottom w:val="none" w:sz="0" w:space="0" w:color="auto"/>
                        <w:right w:val="none" w:sz="0" w:space="0" w:color="auto"/>
                      </w:divBdr>
                      <w:divsChild>
                        <w:div w:id="2035114596">
                          <w:marLeft w:val="0"/>
                          <w:marRight w:val="0"/>
                          <w:marTop w:val="0"/>
                          <w:marBottom w:val="0"/>
                          <w:divBdr>
                            <w:top w:val="none" w:sz="0" w:space="0" w:color="auto"/>
                            <w:left w:val="none" w:sz="0" w:space="0" w:color="auto"/>
                            <w:bottom w:val="none" w:sz="0" w:space="0" w:color="auto"/>
                            <w:right w:val="none" w:sz="0" w:space="0" w:color="auto"/>
                          </w:divBdr>
                          <w:divsChild>
                            <w:div w:id="230849624">
                              <w:marLeft w:val="0"/>
                              <w:marRight w:val="0"/>
                              <w:marTop w:val="0"/>
                              <w:marBottom w:val="0"/>
                              <w:divBdr>
                                <w:top w:val="none" w:sz="0" w:space="0" w:color="auto"/>
                                <w:left w:val="none" w:sz="0" w:space="0" w:color="auto"/>
                                <w:bottom w:val="none" w:sz="0" w:space="0" w:color="auto"/>
                                <w:right w:val="none" w:sz="0" w:space="0" w:color="auto"/>
                              </w:divBdr>
                              <w:divsChild>
                                <w:div w:id="953708158">
                                  <w:marLeft w:val="0"/>
                                  <w:marRight w:val="0"/>
                                  <w:marTop w:val="0"/>
                                  <w:marBottom w:val="0"/>
                                  <w:divBdr>
                                    <w:top w:val="none" w:sz="0" w:space="0" w:color="auto"/>
                                    <w:left w:val="none" w:sz="0" w:space="0" w:color="auto"/>
                                    <w:bottom w:val="none" w:sz="0" w:space="0" w:color="auto"/>
                                    <w:right w:val="none" w:sz="0" w:space="0" w:color="auto"/>
                                  </w:divBdr>
                                  <w:divsChild>
                                    <w:div w:id="1095446119">
                                      <w:marLeft w:val="60"/>
                                      <w:marRight w:val="0"/>
                                      <w:marTop w:val="0"/>
                                      <w:marBottom w:val="0"/>
                                      <w:divBdr>
                                        <w:top w:val="none" w:sz="0" w:space="0" w:color="auto"/>
                                        <w:left w:val="none" w:sz="0" w:space="0" w:color="auto"/>
                                        <w:bottom w:val="none" w:sz="0" w:space="0" w:color="auto"/>
                                        <w:right w:val="none" w:sz="0" w:space="0" w:color="auto"/>
                                      </w:divBdr>
                                      <w:divsChild>
                                        <w:div w:id="1000691853">
                                          <w:marLeft w:val="0"/>
                                          <w:marRight w:val="0"/>
                                          <w:marTop w:val="0"/>
                                          <w:marBottom w:val="0"/>
                                          <w:divBdr>
                                            <w:top w:val="none" w:sz="0" w:space="0" w:color="auto"/>
                                            <w:left w:val="none" w:sz="0" w:space="0" w:color="auto"/>
                                            <w:bottom w:val="none" w:sz="0" w:space="0" w:color="auto"/>
                                            <w:right w:val="none" w:sz="0" w:space="0" w:color="auto"/>
                                          </w:divBdr>
                                          <w:divsChild>
                                            <w:div w:id="1819035644">
                                              <w:marLeft w:val="0"/>
                                              <w:marRight w:val="0"/>
                                              <w:marTop w:val="0"/>
                                              <w:marBottom w:val="120"/>
                                              <w:divBdr>
                                                <w:top w:val="single" w:sz="6" w:space="0" w:color="F5F5F5"/>
                                                <w:left w:val="single" w:sz="6" w:space="0" w:color="F5F5F5"/>
                                                <w:bottom w:val="single" w:sz="6" w:space="0" w:color="F5F5F5"/>
                                                <w:right w:val="single" w:sz="6" w:space="0" w:color="F5F5F5"/>
                                              </w:divBdr>
                                              <w:divsChild>
                                                <w:div w:id="1021978318">
                                                  <w:marLeft w:val="0"/>
                                                  <w:marRight w:val="0"/>
                                                  <w:marTop w:val="0"/>
                                                  <w:marBottom w:val="0"/>
                                                  <w:divBdr>
                                                    <w:top w:val="none" w:sz="0" w:space="0" w:color="auto"/>
                                                    <w:left w:val="none" w:sz="0" w:space="0" w:color="auto"/>
                                                    <w:bottom w:val="none" w:sz="0" w:space="0" w:color="auto"/>
                                                    <w:right w:val="none" w:sz="0" w:space="0" w:color="auto"/>
                                                  </w:divBdr>
                                                  <w:divsChild>
                                                    <w:div w:id="1129322929">
                                                      <w:marLeft w:val="0"/>
                                                      <w:marRight w:val="0"/>
                                                      <w:marTop w:val="0"/>
                                                      <w:marBottom w:val="0"/>
                                                      <w:divBdr>
                                                        <w:top w:val="none" w:sz="0" w:space="0" w:color="auto"/>
                                                        <w:left w:val="none" w:sz="0" w:space="0" w:color="auto"/>
                                                        <w:bottom w:val="none" w:sz="0" w:space="0" w:color="auto"/>
                                                        <w:right w:val="none" w:sz="0" w:space="0" w:color="auto"/>
                                                      </w:divBdr>
                                                    </w:div>
                                                  </w:divsChild>
                                                </w:div>
                                                <w:div w:id="662852316">
                                                  <w:marLeft w:val="0"/>
                                                  <w:marRight w:val="0"/>
                                                  <w:marTop w:val="0"/>
                                                  <w:marBottom w:val="0"/>
                                                  <w:divBdr>
                                                    <w:top w:val="none" w:sz="0" w:space="0" w:color="auto"/>
                                                    <w:left w:val="none" w:sz="0" w:space="0" w:color="auto"/>
                                                    <w:bottom w:val="none" w:sz="0" w:space="0" w:color="auto"/>
                                                    <w:right w:val="none" w:sz="0" w:space="0" w:color="auto"/>
                                                  </w:divBdr>
                                                  <w:divsChild>
                                                    <w:div w:id="10210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hyperlink" Target="mailto:chimone.barends@nwu.ac.za" TargetMode="External"/><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hyperlink" Target="http://www.nwu.ac.za/content/policy_rules" TargetMode="External"/><Relationship Id="rId74" Type="http://schemas.openxmlformats.org/officeDocument/2006/relationships/image" Target="media/image57.png"/><Relationship Id="rId79"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7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footer" Target="footer6.xml"/><Relationship Id="rId85" Type="http://schemas.openxmlformats.org/officeDocument/2006/relationships/image" Target="media/image6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www.nwu.ac.za/sites/www.nwu.ac.za/files/files/i-governance-management/policy/9P-9.2.1.6_IREA_e.pdf" TargetMode="External"/><Relationship Id="rId55" Type="http://schemas.openxmlformats.org/officeDocument/2006/relationships/image" Target="media/image39.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ervices.nwu.ac.za/kfs-module/general-ledger-gl" TargetMode="External"/><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68.png"/><Relationship Id="rId61" Type="http://schemas.openxmlformats.org/officeDocument/2006/relationships/image" Target="media/image44.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04148-3CB5-4C98-A894-6198EE72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3489</Words>
  <Characters>19890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Lesson 1 GL New staff member - Oracle General Ledger</vt:lpstr>
    </vt:vector>
  </TitlesOfParts>
  <Company>Kaplan</Company>
  <LinksUpToDate>false</LinksUpToDate>
  <CharactersWithSpaces>23333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GL New staff member - Oracle General Ledger</dc:title>
  <dc:creator>Chimone Barends</dc:creator>
  <cp:lastModifiedBy>Chimone Barends</cp:lastModifiedBy>
  <cp:revision>3</cp:revision>
  <cp:lastPrinted>2019-07-16T05:36:00Z</cp:lastPrinted>
  <dcterms:created xsi:type="dcterms:W3CDTF">2021-09-02T06:42:00Z</dcterms:created>
  <dcterms:modified xsi:type="dcterms:W3CDTF">2021-09-02T06:43:00Z</dcterms:modified>
</cp:coreProperties>
</file>